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C83B" w14:textId="77777777" w:rsidR="003654A2" w:rsidRDefault="003654A2" w:rsidP="003654A2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bookmarkStart w:id="0" w:name="_Hlk104898468"/>
      <w:bookmarkEnd w:id="0"/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14:paraId="510DA3EF" w14:textId="77777777" w:rsidR="003654A2" w:rsidRPr="003654A2" w:rsidRDefault="003654A2" w:rsidP="003654A2">
      <w:pPr>
        <w:spacing w:line="360" w:lineRule="auto"/>
        <w:ind w:firstLine="420"/>
        <w:rPr>
          <w:rFonts w:ascii="宋体" w:hAnsi="宋体" w:cs="宋体"/>
          <w:sz w:val="24"/>
        </w:rPr>
      </w:pPr>
      <w:r w:rsidRPr="003654A2">
        <w:rPr>
          <w:rFonts w:ascii="宋体" w:hAnsi="宋体" w:cs="宋体" w:hint="eastAsia"/>
          <w:sz w:val="24"/>
        </w:rPr>
        <w:t>学生理解算术逻辑运算单元（ALU）的基本构成，掌握 Logisim 中各种运算组件的使用方法，熟悉多路选择器的使用，能利用前述实验完成的</w:t>
      </w:r>
      <w:r w:rsidRPr="003654A2">
        <w:rPr>
          <w:rFonts w:ascii="宋体" w:hAnsi="宋体" w:cs="宋体"/>
          <w:sz w:val="24"/>
        </w:rPr>
        <w:t>32</w:t>
      </w:r>
      <w:r w:rsidRPr="003654A2">
        <w:rPr>
          <w:rFonts w:ascii="宋体" w:hAnsi="宋体" w:cs="宋体" w:hint="eastAsia"/>
          <w:sz w:val="24"/>
        </w:rPr>
        <w:t>位加法器、 Logisim 中的运算组件构造指定规格的 ALU 单元。</w:t>
      </w:r>
    </w:p>
    <w:p w14:paraId="44201B4F" w14:textId="62F44BD2" w:rsidR="003654A2" w:rsidRDefault="003654A2" w:rsidP="003654A2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</w:t>
      </w:r>
    </w:p>
    <w:p w14:paraId="2082A68D" w14:textId="77777777" w:rsidR="003654A2" w:rsidRPr="003654A2" w:rsidRDefault="003654A2" w:rsidP="003654A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3654A2">
        <w:rPr>
          <w:rFonts w:ascii="宋体" w:hAnsi="宋体" w:cs="宋体" w:hint="eastAsia"/>
          <w:sz w:val="24"/>
        </w:rPr>
        <w:t>利用前面实验封装好的</w:t>
      </w:r>
      <w:r w:rsidRPr="003654A2">
        <w:rPr>
          <w:rFonts w:ascii="宋体" w:hAnsi="宋体" w:cs="宋体"/>
          <w:sz w:val="24"/>
        </w:rPr>
        <w:t>32</w:t>
      </w:r>
      <w:r w:rsidRPr="003654A2">
        <w:rPr>
          <w:rFonts w:ascii="宋体" w:hAnsi="宋体" w:cs="宋体" w:hint="eastAsia"/>
          <w:sz w:val="24"/>
        </w:rPr>
        <w:t>位加法器以及 Logisim 平台中现有运算部件，构建一个</w:t>
      </w:r>
      <w:r w:rsidRPr="003654A2">
        <w:rPr>
          <w:rFonts w:ascii="宋体" w:hAnsi="宋体" w:cs="宋体"/>
          <w:sz w:val="24"/>
        </w:rPr>
        <w:t>32</w:t>
      </w:r>
      <w:r w:rsidRPr="003654A2">
        <w:rPr>
          <w:rFonts w:ascii="宋体" w:hAnsi="宋体" w:cs="宋体" w:hint="eastAsia"/>
          <w:sz w:val="24"/>
        </w:rPr>
        <w:t>位算术逻辑运算单元（禁用 Logisim 系统自带的加法器，减法器），可支持算术加、减、乘、除，逻辑与、或、非、异或运算、逻辑左移、逻辑右移、算术右移运算，支持常用程序状态标志（有符号溢出 OF 、无符号溢出 UOF ，结果相等 Equal ），ALU 功能以及输入输出引脚见后表，在主电路中详细测试自己封装的 ALU ，并分析该运算器的优缺点。</w:t>
      </w:r>
    </w:p>
    <w:p w14:paraId="718BF7C1" w14:textId="67862692" w:rsidR="003654A2" w:rsidRDefault="003654A2" w:rsidP="003654A2">
      <w:pPr>
        <w:spacing w:line="360" w:lineRule="auto"/>
        <w:ind w:firstLineChars="200" w:firstLine="48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电路框架</w:t>
      </w:r>
    </w:p>
    <w:p w14:paraId="21AC8FF1" w14:textId="77777777" w:rsidR="003654A2" w:rsidRDefault="003654A2" w:rsidP="003654A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proofErr w:type="spellStart"/>
      <w:proofErr w:type="gramStart"/>
      <w:r>
        <w:rPr>
          <w:rFonts w:ascii="宋体" w:hAnsi="宋体" w:cs="宋体" w:hint="eastAsia"/>
          <w:sz w:val="24"/>
        </w:rPr>
        <w:t>alu.circ</w:t>
      </w:r>
      <w:proofErr w:type="spellEnd"/>
      <w:proofErr w:type="gramEnd"/>
    </w:p>
    <w:p w14:paraId="741AC885" w14:textId="1195825F" w:rsidR="003654A2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4823AF2" wp14:editId="73BA7D0E">
            <wp:extent cx="5271770" cy="20923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233F" w14:textId="1FCFEC39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06A6135D" w14:textId="2C41834B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6856AA09" w14:textId="5FC61AA5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4DF9240D" w14:textId="69E8E714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26F5DABC" w14:textId="40D52A6D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4CC9600E" w14:textId="6476C55C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3B7E572E" w14:textId="78E343BE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41AACD87" w14:textId="77777777" w:rsidR="0090560D" w:rsidRDefault="0090560D" w:rsidP="003654A2">
      <w:pPr>
        <w:spacing w:line="360" w:lineRule="auto"/>
        <w:jc w:val="center"/>
        <w:rPr>
          <w:rFonts w:ascii="宋体" w:hAnsi="宋体" w:cs="宋体"/>
          <w:sz w:val="24"/>
        </w:rPr>
      </w:pPr>
    </w:p>
    <w:p w14:paraId="62F4A1C1" w14:textId="77777777" w:rsidR="0090560D" w:rsidRPr="0090560D" w:rsidRDefault="0090560D" w:rsidP="0071500D">
      <w:pPr>
        <w:spacing w:line="360" w:lineRule="auto"/>
        <w:ind w:firstLineChars="200" w:firstLine="482"/>
        <w:rPr>
          <w:rFonts w:ascii="宋体" w:hAnsi="宋体" w:cs="宋体"/>
          <w:b/>
          <w:bCs/>
          <w:sz w:val="24"/>
        </w:rPr>
      </w:pPr>
      <w:r w:rsidRPr="0090560D">
        <w:rPr>
          <w:rFonts w:ascii="宋体" w:hAnsi="宋体" w:cs="宋体" w:hint="eastAsia"/>
          <w:b/>
          <w:bCs/>
          <w:sz w:val="24"/>
        </w:rPr>
        <w:lastRenderedPageBreak/>
        <w:t>电路引脚</w:t>
      </w:r>
    </w:p>
    <w:tbl>
      <w:tblPr>
        <w:tblW w:w="720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840"/>
        <w:gridCol w:w="719"/>
        <w:gridCol w:w="4562"/>
      </w:tblGrid>
      <w:tr w:rsidR="0090560D" w:rsidRPr="0090560D" w14:paraId="33A4CF25" w14:textId="77777777" w:rsidTr="0090560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E4DF7" w14:textId="77777777" w:rsidR="0090560D" w:rsidRPr="0090560D" w:rsidRDefault="0090560D" w:rsidP="0090560D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1E94E" w14:textId="77777777" w:rsidR="0090560D" w:rsidRPr="0090560D" w:rsidRDefault="0090560D" w:rsidP="0090560D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输入/输出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01062" w14:textId="77777777" w:rsidR="0090560D" w:rsidRPr="0090560D" w:rsidRDefault="0090560D" w:rsidP="0090560D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gramStart"/>
            <w:r w:rsidRPr="0090560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位宽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1382C" w14:textId="77777777" w:rsidR="0090560D" w:rsidRPr="0090560D" w:rsidRDefault="0090560D" w:rsidP="0090560D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0560D" w:rsidRPr="0090560D" w14:paraId="05E84FB5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8C24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C28C7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5431E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32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CB428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操作数 X</w:t>
            </w:r>
          </w:p>
        </w:tc>
      </w:tr>
      <w:tr w:rsidR="0090560D" w:rsidRPr="0090560D" w14:paraId="0058CAA3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78D1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CE40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675C4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32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0DE9C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操作数 X</w:t>
            </w:r>
          </w:p>
        </w:tc>
      </w:tr>
      <w:tr w:rsidR="0090560D" w:rsidRPr="0090560D" w14:paraId="70B9339C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27906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ALU_OP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9C2A9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D8957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A8E1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运算器功能码，具体功能见下表</w:t>
            </w:r>
          </w:p>
        </w:tc>
      </w:tr>
      <w:tr w:rsidR="0090560D" w:rsidRPr="0090560D" w14:paraId="38CE214A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DD72B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4AE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9BE2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32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FE5C2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ALU 运算结果</w:t>
            </w:r>
          </w:p>
        </w:tc>
      </w:tr>
      <w:tr w:rsidR="0090560D" w:rsidRPr="0090560D" w14:paraId="4CEE6F09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FD73E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14AAD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B0EE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32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6B62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ALU 结果第二部分，用于乘法指令结果高位或除法指令的余数位，其它运算时值为零</w:t>
            </w:r>
          </w:p>
        </w:tc>
      </w:tr>
      <w:tr w:rsidR="0090560D" w:rsidRPr="0090560D" w14:paraId="2A010B47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67D57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360F9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C1FBA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9F24C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有符号加减运算溢出标记，其它运算时值为零</w:t>
            </w:r>
          </w:p>
        </w:tc>
      </w:tr>
      <w:tr w:rsidR="0090560D" w:rsidRPr="0090560D" w14:paraId="009E50D7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A6915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DF1C7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148C2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0F406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无符号加减运算溢出标记，其它运算时值为零,溢出条件（加法和小于加数，减法差大于被减数）</w:t>
            </w:r>
          </w:p>
        </w:tc>
      </w:tr>
      <w:tr w:rsidR="0090560D" w:rsidRPr="0090560D" w14:paraId="03AA9ADC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00698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E1CB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7EF40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 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26788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Equal=(x==y</w:t>
            </w:r>
            <w:proofErr w:type="gram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)?1:0</w:t>
            </w:r>
            <w:proofErr w:type="gramEnd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, 对所有运算均有效</w:t>
            </w:r>
          </w:p>
        </w:tc>
      </w:tr>
    </w:tbl>
    <w:p w14:paraId="4303A437" w14:textId="77777777" w:rsidR="0090560D" w:rsidRPr="0090560D" w:rsidRDefault="0090560D" w:rsidP="0090560D">
      <w:pPr>
        <w:widowControl/>
        <w:jc w:val="left"/>
        <w:rPr>
          <w:rFonts w:ascii="宋体" w:hAnsi="宋体" w:cs="宋体"/>
          <w:vanish/>
          <w:kern w:val="0"/>
          <w:sz w:val="18"/>
          <w:szCs w:val="18"/>
        </w:rPr>
      </w:pPr>
    </w:p>
    <w:tbl>
      <w:tblPr>
        <w:tblW w:w="720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923"/>
        <w:gridCol w:w="5169"/>
      </w:tblGrid>
      <w:tr w:rsidR="0090560D" w:rsidRPr="0090560D" w14:paraId="1588678E" w14:textId="77777777" w:rsidTr="0090560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FB7F4" w14:textId="77777777" w:rsidR="0090560D" w:rsidRPr="0090560D" w:rsidRDefault="0090560D" w:rsidP="0090560D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ALU_OP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11403" w14:textId="77777777" w:rsidR="0090560D" w:rsidRPr="0090560D" w:rsidRDefault="0090560D" w:rsidP="0090560D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810C" w14:textId="77777777" w:rsidR="0090560D" w:rsidRPr="0090560D" w:rsidRDefault="0090560D" w:rsidP="0090560D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运算功能</w:t>
            </w:r>
          </w:p>
        </w:tc>
      </w:tr>
      <w:tr w:rsidR="0090560D" w:rsidRPr="0090560D" w14:paraId="5B9A8140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95CEC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E9542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108C7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Result = X &lt;&lt; Y 逻辑左移 （Y </w:t>
            </w:r>
            <w:proofErr w:type="gram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取低五位</w:t>
            </w:r>
            <w:proofErr w:type="gramEnd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 Result2=0</w:t>
            </w:r>
          </w:p>
        </w:tc>
      </w:tr>
      <w:tr w:rsidR="0090560D" w:rsidRPr="0090560D" w14:paraId="5A0CEB78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D4E9D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B920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BD2B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Result = X &gt;&gt;&gt;Y 算术右移 （Y </w:t>
            </w:r>
            <w:proofErr w:type="gram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取低五位</w:t>
            </w:r>
            <w:proofErr w:type="gramEnd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 Result2=0</w:t>
            </w:r>
          </w:p>
        </w:tc>
      </w:tr>
      <w:tr w:rsidR="0090560D" w:rsidRPr="0090560D" w14:paraId="199E68C2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2340F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3F8A5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6999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Result = X &gt;&gt; Y 逻辑右移 （Y </w:t>
            </w:r>
            <w:proofErr w:type="gram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取低五位</w:t>
            </w:r>
            <w:proofErr w:type="gramEnd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 Result2=0</w:t>
            </w:r>
          </w:p>
        </w:tc>
      </w:tr>
      <w:tr w:rsidR="0090560D" w:rsidRPr="0090560D" w14:paraId="59F13AC4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9179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0011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AB53C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9664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(X * Y)[31:0]; Result2 = (X * Y)[63:32] 无符号乘法</w:t>
            </w:r>
          </w:p>
        </w:tc>
      </w:tr>
      <w:tr w:rsidR="0090560D" w:rsidRPr="0090560D" w14:paraId="031A20B8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8532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A28B4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843B4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X/Y; Result2 = X%Y 无符号除法</w:t>
            </w:r>
          </w:p>
        </w:tc>
      </w:tr>
      <w:tr w:rsidR="0090560D" w:rsidRPr="0090560D" w14:paraId="5636264D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5DB88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3BC17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37401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X + Y (Set OF/UOF)</w:t>
            </w:r>
          </w:p>
        </w:tc>
      </w:tr>
      <w:tr w:rsidR="0090560D" w:rsidRPr="0090560D" w14:paraId="0533375B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82CF0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0F2A5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9565E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X - Y (Set OF/UOF)</w:t>
            </w:r>
          </w:p>
        </w:tc>
      </w:tr>
      <w:tr w:rsidR="0090560D" w:rsidRPr="0090560D" w14:paraId="2946CE60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F646B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C25DA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4F2E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X &amp; Y 按位与</w:t>
            </w:r>
          </w:p>
        </w:tc>
      </w:tr>
      <w:tr w:rsidR="0090560D" w:rsidRPr="0090560D" w14:paraId="67595D44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7FF89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E942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B758C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X or Y 按位或</w:t>
            </w:r>
          </w:p>
        </w:tc>
      </w:tr>
      <w:tr w:rsidR="0090560D" w:rsidRPr="0090560D" w14:paraId="6713431A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BD8A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C45F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46493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Result = X⊕Y </w:t>
            </w:r>
            <w:proofErr w:type="gram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按位异或</w:t>
            </w:r>
            <w:proofErr w:type="gramEnd"/>
          </w:p>
        </w:tc>
      </w:tr>
      <w:tr w:rsidR="0090560D" w:rsidRPr="0090560D" w14:paraId="626A5B94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22545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A654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5AB54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Result = ~(X </w:t>
            </w:r>
            <w:proofErr w:type="spell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orY</w:t>
            </w:r>
            <w:proofErr w:type="spellEnd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) 按位或非</w:t>
            </w:r>
          </w:p>
        </w:tc>
      </w:tr>
      <w:tr w:rsidR="0090560D" w:rsidRPr="0090560D" w14:paraId="15BBA105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82119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A77E0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5A445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(X &lt; Y</w:t>
            </w:r>
            <w:proofErr w:type="gram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) ?</w:t>
            </w:r>
            <w:proofErr w:type="gramEnd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1 : 0 符号比较</w:t>
            </w:r>
          </w:p>
        </w:tc>
      </w:tr>
      <w:tr w:rsidR="0090560D" w:rsidRPr="0090560D" w14:paraId="54E66E5B" w14:textId="77777777" w:rsidTr="009056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CE7E6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94D68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B4301" w14:textId="77777777" w:rsidR="0090560D" w:rsidRPr="0090560D" w:rsidRDefault="0090560D" w:rsidP="0090560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 = (X &lt; Y</w:t>
            </w:r>
            <w:proofErr w:type="gramStart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) ?</w:t>
            </w:r>
            <w:proofErr w:type="gramEnd"/>
            <w:r w:rsidRPr="0090560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1 : 0 无符号比较</w:t>
            </w:r>
          </w:p>
        </w:tc>
      </w:tr>
    </w:tbl>
    <w:p w14:paraId="4F332480" w14:textId="77777777" w:rsidR="003654A2" w:rsidRDefault="003654A2" w:rsidP="003654A2">
      <w:pPr>
        <w:spacing w:line="360" w:lineRule="auto"/>
        <w:rPr>
          <w:rFonts w:ascii="宋体" w:hAnsi="宋体" w:cs="宋体"/>
          <w:b/>
          <w:bCs/>
          <w:sz w:val="24"/>
        </w:rPr>
      </w:pPr>
    </w:p>
    <w:p w14:paraId="780C2BB3" w14:textId="5C533BC4" w:rsidR="003654A2" w:rsidRDefault="003654A2" w:rsidP="003654A2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模块电路</w:t>
      </w:r>
    </w:p>
    <w:p w14:paraId="33BF59FF" w14:textId="1DB7C236" w:rsidR="00340DDE" w:rsidRDefault="00717CE8" w:rsidP="00AE7870">
      <w:pPr>
        <w:ind w:firstLine="460"/>
        <w:rPr>
          <w:rFonts w:ascii="宋体" w:hAnsi="宋体" w:cs="宋体" w:hint="eastAsia"/>
          <w:sz w:val="24"/>
        </w:rPr>
      </w:pPr>
      <w:r w:rsidRPr="00340DDE">
        <w:rPr>
          <w:rFonts w:ascii="宋体" w:hAnsi="宋体" w:cs="宋体" w:hint="eastAsia"/>
          <w:sz w:val="24"/>
        </w:rPr>
        <w:t>首先</w:t>
      </w:r>
      <w:proofErr w:type="gramStart"/>
      <w:r w:rsidRPr="00340DDE">
        <w:rPr>
          <w:rFonts w:ascii="宋体" w:hAnsi="宋体" w:cs="宋体" w:hint="eastAsia"/>
          <w:sz w:val="24"/>
        </w:rPr>
        <w:t>先</w:t>
      </w:r>
      <w:proofErr w:type="gramEnd"/>
      <w:r w:rsidRPr="00340DDE">
        <w:rPr>
          <w:rFonts w:ascii="宋体" w:hAnsi="宋体" w:cs="宋体" w:hint="eastAsia"/>
          <w:sz w:val="24"/>
        </w:rPr>
        <w:t>构建多路选择器，3</w:t>
      </w:r>
      <w:r w:rsidRPr="00340DDE">
        <w:rPr>
          <w:rFonts w:ascii="宋体" w:hAnsi="宋体" w:cs="宋体"/>
          <w:sz w:val="24"/>
        </w:rPr>
        <w:t>2</w:t>
      </w:r>
      <w:r w:rsidRPr="00340DDE">
        <w:rPr>
          <w:rFonts w:ascii="宋体" w:hAnsi="宋体" w:cs="宋体" w:hint="eastAsia"/>
          <w:sz w:val="24"/>
        </w:rPr>
        <w:t>位快速加法器，4位先行进位74182，4位快速加法器，16位快速加法器，32位快速加法器最后</w:t>
      </w:r>
      <w:r w:rsidR="00340DDE" w:rsidRPr="00340DDE">
        <w:rPr>
          <w:rFonts w:ascii="宋体" w:hAnsi="宋体" w:cs="宋体" w:hint="eastAsia"/>
          <w:sz w:val="24"/>
        </w:rPr>
        <w:t>再利用之前的组件构建</w:t>
      </w:r>
      <w:r w:rsidRPr="00340DDE">
        <w:rPr>
          <w:rFonts w:ascii="宋体" w:hAnsi="宋体" w:cs="宋体" w:hint="eastAsia"/>
          <w:sz w:val="24"/>
        </w:rPr>
        <w:t>32位MIPS运算器</w:t>
      </w:r>
      <w:r w:rsidR="00340DDE">
        <w:rPr>
          <w:rFonts w:ascii="宋体" w:hAnsi="宋体" w:cs="宋体" w:hint="eastAsia"/>
          <w:sz w:val="24"/>
        </w:rPr>
        <w:t>，其中：总结4位7</w:t>
      </w:r>
      <w:r w:rsidR="00340DDE">
        <w:rPr>
          <w:rFonts w:ascii="宋体" w:hAnsi="宋体" w:cs="宋体"/>
          <w:sz w:val="24"/>
        </w:rPr>
        <w:t>4182</w:t>
      </w:r>
      <w:r w:rsidR="00340DDE">
        <w:rPr>
          <w:rFonts w:ascii="宋体" w:hAnsi="宋体" w:cs="宋体" w:hint="eastAsia"/>
          <w:sz w:val="24"/>
        </w:rPr>
        <w:t>原理公式：</w:t>
      </w:r>
    </w:p>
    <w:p w14:paraId="58D8BA6D" w14:textId="11BDA714" w:rsidR="00340DDE" w:rsidRPr="00340DDE" w:rsidRDefault="00340DDE" w:rsidP="00340DDE">
      <w:pPr>
        <w:ind w:firstLineChars="200" w:firstLine="480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Ci = Gi + Pi*Ci-1，则有</w:t>
      </w:r>
    </w:p>
    <w:p w14:paraId="0D74DAD7" w14:textId="77777777" w:rsidR="00340DDE" w:rsidRPr="00340DDE" w:rsidRDefault="00340DDE" w:rsidP="00340DDE">
      <w:pPr>
        <w:ind w:firstLineChars="200" w:firstLine="480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C1 = G1 + P1*C0</w:t>
      </w:r>
    </w:p>
    <w:p w14:paraId="56FC2B84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C2 = G2 + P2*C1</w:t>
      </w:r>
    </w:p>
    <w:p w14:paraId="231E56C0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C3 = G3 + P3*C2</w:t>
      </w:r>
    </w:p>
    <w:p w14:paraId="5DF2B786" w14:textId="30559D70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C4 = G4 + P4*C3</w:t>
      </w:r>
    </w:p>
    <w:p w14:paraId="43777D3A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逐步带入可得</w:t>
      </w:r>
    </w:p>
    <w:p w14:paraId="5A0BE2F9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C2 = G2 + P2*（G1 + P1*C0）</w:t>
      </w:r>
    </w:p>
    <w:p w14:paraId="150F608C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= G2 + P2G1 + P2P1C0</w:t>
      </w:r>
    </w:p>
    <w:p w14:paraId="2A5CB12B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C3 = G3 + P3*（G2 + P2G1 + P2P1C0）</w:t>
      </w:r>
    </w:p>
    <w:p w14:paraId="4105782B" w14:textId="08B77212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lastRenderedPageBreak/>
        <w:t>= G3 + P3G2 + P3P2G1 + P3P2P1C0</w:t>
      </w:r>
    </w:p>
    <w:p w14:paraId="09DFD048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C4 = G4 + P4*（G3 + P3G2 + P3P2G1 + P3P2P1C0）</w:t>
      </w:r>
    </w:p>
    <w:p w14:paraId="6A4618A5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= G4 + P4G3 + P4P3G2 + P4P3P2G1 + P4P3P2P1C0</w:t>
      </w:r>
    </w:p>
    <w:p w14:paraId="1E2C5E84" w14:textId="77777777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G* = G4 + P4G3 + P4P3G2 + P4P3P2G1</w:t>
      </w:r>
    </w:p>
    <w:p w14:paraId="2732A900" w14:textId="35E97358" w:rsidR="00340DDE" w:rsidRPr="00340DDE" w:rsidRDefault="00340DDE" w:rsidP="00340DDE">
      <w:pPr>
        <w:ind w:firstLine="585"/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P* = P4P3P2P1</w:t>
      </w:r>
    </w:p>
    <w:p w14:paraId="028824F5" w14:textId="3BFE83A6" w:rsidR="00340DDE" w:rsidRPr="00340DDE" w:rsidRDefault="00340DDE" w:rsidP="00340DDE">
      <w:pPr>
        <w:rPr>
          <w:rFonts w:ascii="宋体" w:hAnsi="宋体" w:cs="宋体"/>
          <w:sz w:val="24"/>
        </w:rPr>
      </w:pPr>
      <w:r w:rsidRPr="00340DDE">
        <w:rPr>
          <w:rFonts w:ascii="宋体" w:hAnsi="宋体" w:cs="宋体" w:hint="eastAsia"/>
          <w:sz w:val="24"/>
        </w:rPr>
        <w:t>据此构建7</w:t>
      </w:r>
      <w:r w:rsidRPr="00340DDE">
        <w:rPr>
          <w:rFonts w:ascii="宋体" w:hAnsi="宋体" w:cs="宋体"/>
          <w:sz w:val="24"/>
        </w:rPr>
        <w:t>4182</w:t>
      </w:r>
      <w:r w:rsidRPr="00340DDE">
        <w:rPr>
          <w:rFonts w:ascii="宋体" w:hAnsi="宋体" w:cs="宋体" w:hint="eastAsia"/>
          <w:sz w:val="24"/>
        </w:rPr>
        <w:t>电路如下图 ：</w:t>
      </w:r>
    </w:p>
    <w:p w14:paraId="343B0FC5" w14:textId="0DC12227" w:rsidR="00340DDE" w:rsidRPr="00340DDE" w:rsidRDefault="00340DDE" w:rsidP="00340DDE">
      <w:pPr>
        <w:ind w:firstLine="46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4547DE3A" wp14:editId="1DD78C50">
            <wp:extent cx="3283528" cy="1214423"/>
            <wp:effectExtent l="0" t="0" r="0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16" cy="12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E50E" w14:textId="6ADE16E8" w:rsidR="00E50C00" w:rsidRDefault="00E50C00" w:rsidP="00E50C00">
      <w:pPr>
        <w:ind w:leftChars="199" w:left="418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另外，</w:t>
      </w:r>
      <w:r w:rsidR="00340DDE" w:rsidRPr="00E50C00">
        <w:rPr>
          <w:rFonts w:ascii="宋体" w:hAnsi="宋体" w:cs="宋体" w:hint="eastAsia"/>
          <w:sz w:val="24"/>
        </w:rPr>
        <w:t>由前式得出：4位快速加法器</w:t>
      </w:r>
      <w:r w:rsidRPr="00E50C00">
        <w:rPr>
          <w:rFonts w:ascii="宋体" w:hAnsi="宋体" w:cs="宋体" w:hint="eastAsia"/>
          <w:sz w:val="24"/>
        </w:rPr>
        <w:t>Gi = X0Y0，Pi = X0 + Y0</w:t>
      </w:r>
      <w:r>
        <w:rPr>
          <w:rFonts w:ascii="宋体" w:hAnsi="宋体" w:cs="宋体" w:hint="eastAsia"/>
          <w:sz w:val="24"/>
        </w:rPr>
        <w:t>，对应构建电路如下：</w:t>
      </w:r>
    </w:p>
    <w:p w14:paraId="5FA1CB31" w14:textId="6521C0C2" w:rsidR="00E50C00" w:rsidRDefault="00E50C00" w:rsidP="00E50C00">
      <w:pPr>
        <w:ind w:leftChars="500" w:left="105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1D08F37" wp14:editId="5BFD983E">
            <wp:extent cx="3023395" cy="1593273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72" cy="160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BAA1" w14:textId="4A0CE6D2" w:rsidR="00002381" w:rsidRPr="00E50C00" w:rsidRDefault="00E50C00" w:rsidP="00E50C0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则据以上条件设计3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位M</w:t>
      </w:r>
      <w:r>
        <w:rPr>
          <w:rFonts w:ascii="宋体" w:hAnsi="宋体" w:cs="宋体"/>
          <w:sz w:val="24"/>
        </w:rPr>
        <w:t>IPS</w:t>
      </w:r>
      <w:r>
        <w:rPr>
          <w:rFonts w:ascii="宋体" w:hAnsi="宋体" w:cs="宋体" w:hint="eastAsia"/>
          <w:sz w:val="24"/>
        </w:rPr>
        <w:t>运算器：</w:t>
      </w:r>
    </w:p>
    <w:p w14:paraId="55AC4967" w14:textId="3FFCFDDF" w:rsidR="008330B1" w:rsidRDefault="00002381">
      <w:r>
        <w:rPr>
          <w:noProof/>
        </w:rPr>
        <w:drawing>
          <wp:inline distT="0" distB="0" distL="0" distR="0" wp14:anchorId="32E9896D" wp14:editId="56EFFE9C">
            <wp:extent cx="2406251" cy="157249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63" cy="15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924BD" wp14:editId="3C0C53F0">
            <wp:extent cx="2773181" cy="184265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87" cy="185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2C20" w14:textId="227F4651" w:rsidR="00E50C00" w:rsidRPr="0071500D" w:rsidRDefault="0071500D">
      <w:pPr>
        <w:rPr>
          <w:rFonts w:ascii="宋体" w:hAnsi="宋体" w:cs="宋体"/>
          <w:sz w:val="24"/>
        </w:rPr>
      </w:pPr>
      <w:r>
        <w:tab/>
      </w:r>
      <w:r w:rsidRPr="0071500D">
        <w:rPr>
          <w:rFonts w:ascii="宋体" w:hAnsi="宋体" w:cs="宋体" w:hint="eastAsia"/>
          <w:sz w:val="24"/>
        </w:rPr>
        <w:t>进行测试：</w:t>
      </w:r>
    </w:p>
    <w:p w14:paraId="07B95996" w14:textId="5023F7E1" w:rsidR="0071500D" w:rsidRDefault="0071500D">
      <w:pPr>
        <w:rPr>
          <w:rFonts w:ascii="宋体" w:hAnsi="宋体" w:cs="宋体"/>
          <w:sz w:val="24"/>
        </w:rPr>
      </w:pPr>
      <w:r w:rsidRPr="0071500D">
        <w:rPr>
          <w:rFonts w:ascii="宋体" w:hAnsi="宋体" w:cs="宋体"/>
          <w:sz w:val="24"/>
        </w:rPr>
        <w:tab/>
      </w:r>
      <w:r w:rsidRPr="0071500D">
        <w:rPr>
          <w:rFonts w:ascii="宋体" w:hAnsi="宋体" w:cs="宋体" w:hint="eastAsia"/>
          <w:sz w:val="24"/>
        </w:rPr>
        <w:t>使用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TRL K</w:t>
      </w:r>
      <w:r>
        <w:rPr>
          <w:rFonts w:ascii="宋体" w:hAnsi="宋体" w:cs="宋体" w:hint="eastAsia"/>
          <w:sz w:val="24"/>
        </w:rPr>
        <w:t>进行自带测验电路模块测试：结果如下：</w:t>
      </w:r>
    </w:p>
    <w:p w14:paraId="0EE9416B" w14:textId="5CB24024" w:rsidR="0071500D" w:rsidRDefault="0071500D" w:rsidP="0071500D">
      <w:pPr>
        <w:ind w:left="84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7C975D11" wp14:editId="13E9916B">
            <wp:extent cx="2978204" cy="2562859"/>
            <wp:effectExtent l="0" t="0" r="0" b="952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116" cy="25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02E3" w14:textId="77777777" w:rsidR="0071500D" w:rsidRDefault="0071500D" w:rsidP="0071500D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实验结果</w:t>
      </w:r>
    </w:p>
    <w:p w14:paraId="3D5385F6" w14:textId="5C21E5E3" w:rsidR="0071500D" w:rsidRDefault="0071500D" w:rsidP="0071500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75BB119F" wp14:editId="6B0F616C">
            <wp:extent cx="5264785" cy="29508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5574" w14:textId="77777777" w:rsidR="0071500D" w:rsidRDefault="0071500D" w:rsidP="0071500D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实验总结/体会</w:t>
      </w:r>
    </w:p>
    <w:p w14:paraId="1B7D2197" w14:textId="26C5AAA0" w:rsidR="0071500D" w:rsidRPr="0071500D" w:rsidRDefault="0071500D" w:rsidP="00D3621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本次实验中，我更加理解</w:t>
      </w:r>
      <w:r w:rsidRPr="0071500D">
        <w:rPr>
          <w:rFonts w:ascii="宋体" w:hAnsi="宋体" w:cs="宋体"/>
          <w:sz w:val="24"/>
        </w:rPr>
        <w:t>了</w:t>
      </w:r>
      <w:r>
        <w:rPr>
          <w:rFonts w:ascii="宋体" w:hAnsi="宋体" w:cs="宋体" w:hint="eastAsia"/>
          <w:sz w:val="24"/>
        </w:rPr>
        <w:t>关于</w:t>
      </w:r>
      <w:r w:rsidRPr="0071500D">
        <w:rPr>
          <w:rFonts w:ascii="宋体" w:hAnsi="宋体" w:cs="宋体" w:hint="eastAsia"/>
          <w:sz w:val="24"/>
        </w:rPr>
        <w:t>多路选择器、乘法器、除法器</w:t>
      </w:r>
      <w:r>
        <w:rPr>
          <w:rFonts w:ascii="宋体" w:hAnsi="宋体" w:cs="宋体" w:hint="eastAsia"/>
          <w:sz w:val="24"/>
        </w:rPr>
        <w:t>等模块</w:t>
      </w:r>
      <w:r w:rsidRPr="0071500D">
        <w:rPr>
          <w:rFonts w:ascii="宋体" w:hAnsi="宋体" w:cs="宋体" w:hint="eastAsia"/>
          <w:sz w:val="24"/>
        </w:rPr>
        <w:t>的</w:t>
      </w:r>
      <w:r w:rsidR="00D36216">
        <w:rPr>
          <w:rFonts w:ascii="宋体" w:hAnsi="宋体" w:cs="宋体" w:hint="eastAsia"/>
          <w:sz w:val="24"/>
        </w:rPr>
        <w:t>使用。</w:t>
      </w:r>
      <w:r>
        <w:rPr>
          <w:rFonts w:ascii="宋体" w:hAnsi="宋体" w:cs="宋体" w:hint="eastAsia"/>
          <w:sz w:val="24"/>
        </w:rPr>
        <w:t>并再次使用</w:t>
      </w:r>
      <w:proofErr w:type="spellStart"/>
      <w:r w:rsidRPr="0071500D">
        <w:rPr>
          <w:rFonts w:ascii="宋体" w:hAnsi="宋体" w:cs="宋体"/>
          <w:sz w:val="24"/>
        </w:rPr>
        <w:t>logisim</w:t>
      </w:r>
      <w:proofErr w:type="spellEnd"/>
      <w:r>
        <w:rPr>
          <w:rFonts w:ascii="宋体" w:hAnsi="宋体" w:cs="宋体" w:hint="eastAsia"/>
          <w:sz w:val="24"/>
        </w:rPr>
        <w:t>使自己对实验操作更为了解</w:t>
      </w:r>
      <w:r w:rsidRPr="0071500D">
        <w:rPr>
          <w:rFonts w:ascii="宋体" w:hAnsi="宋体" w:cs="宋体"/>
          <w:sz w:val="24"/>
        </w:rPr>
        <w:t>。</w:t>
      </w:r>
      <w:r>
        <w:rPr>
          <w:rFonts w:ascii="宋体" w:hAnsi="宋体" w:cs="宋体" w:hint="eastAsia"/>
          <w:sz w:val="24"/>
        </w:rPr>
        <w:t>了解了</w:t>
      </w:r>
      <w:r w:rsidRPr="0071500D">
        <w:rPr>
          <w:rFonts w:ascii="宋体" w:hAnsi="宋体" w:cs="宋体" w:hint="eastAsia"/>
          <w:sz w:val="24"/>
        </w:rPr>
        <w:t>ALU运算过程</w:t>
      </w:r>
      <w:r>
        <w:rPr>
          <w:rFonts w:ascii="宋体" w:hAnsi="宋体" w:cs="宋体" w:hint="eastAsia"/>
          <w:sz w:val="24"/>
        </w:rPr>
        <w:t>。</w:t>
      </w:r>
      <w:r w:rsidR="00D36216">
        <w:rPr>
          <w:rFonts w:ascii="宋体" w:hAnsi="宋体" w:cs="宋体" w:hint="eastAsia"/>
          <w:sz w:val="24"/>
        </w:rPr>
        <w:t>包括传统的四则运算</w:t>
      </w:r>
      <w:r w:rsidRPr="0071500D">
        <w:rPr>
          <w:rFonts w:ascii="宋体" w:hAnsi="宋体" w:cs="宋体" w:hint="eastAsia"/>
          <w:sz w:val="24"/>
        </w:rPr>
        <w:t>，</w:t>
      </w:r>
      <w:r w:rsidR="00D36216">
        <w:rPr>
          <w:rFonts w:ascii="宋体" w:hAnsi="宋体" w:cs="宋体" w:hint="eastAsia"/>
          <w:sz w:val="24"/>
        </w:rPr>
        <w:t>与或非，同或异或</w:t>
      </w:r>
      <w:r w:rsidRPr="0071500D">
        <w:rPr>
          <w:rFonts w:ascii="宋体" w:hAnsi="宋体" w:cs="宋体" w:hint="eastAsia"/>
          <w:sz w:val="24"/>
        </w:rPr>
        <w:t>运算、逻辑左</w:t>
      </w:r>
      <w:r w:rsidR="00D36216">
        <w:rPr>
          <w:rFonts w:ascii="宋体" w:hAnsi="宋体" w:cs="宋体" w:hint="eastAsia"/>
          <w:sz w:val="24"/>
        </w:rPr>
        <w:t>右</w:t>
      </w:r>
      <w:r w:rsidRPr="0071500D">
        <w:rPr>
          <w:rFonts w:ascii="宋体" w:hAnsi="宋体" w:cs="宋体" w:hint="eastAsia"/>
          <w:sz w:val="24"/>
        </w:rPr>
        <w:t>移、</w:t>
      </w:r>
      <w:r w:rsidR="00D36216">
        <w:rPr>
          <w:rFonts w:ascii="宋体" w:hAnsi="宋体" w:cs="宋体" w:hint="eastAsia"/>
          <w:sz w:val="24"/>
        </w:rPr>
        <w:t>以及</w:t>
      </w:r>
      <w:r w:rsidRPr="0071500D">
        <w:rPr>
          <w:rFonts w:ascii="宋体" w:hAnsi="宋体" w:cs="宋体" w:hint="eastAsia"/>
          <w:sz w:val="24"/>
        </w:rPr>
        <w:t>算术右移，</w:t>
      </w:r>
      <w:r w:rsidR="00D36216">
        <w:rPr>
          <w:rFonts w:ascii="宋体" w:hAnsi="宋体" w:cs="宋体" w:hint="eastAsia"/>
          <w:sz w:val="24"/>
        </w:rPr>
        <w:t>了解了各种</w:t>
      </w:r>
      <w:r w:rsidRPr="0071500D">
        <w:rPr>
          <w:rFonts w:ascii="宋体" w:hAnsi="宋体" w:cs="宋体" w:hint="eastAsia"/>
          <w:sz w:val="24"/>
        </w:rPr>
        <w:t>状态标志</w:t>
      </w:r>
      <w:r w:rsidR="00D36216">
        <w:rPr>
          <w:rFonts w:ascii="宋体" w:hAnsi="宋体" w:cs="宋体" w:hint="eastAsia"/>
          <w:sz w:val="24"/>
        </w:rPr>
        <w:t>：</w:t>
      </w:r>
      <w:r w:rsidRPr="0071500D">
        <w:rPr>
          <w:rFonts w:ascii="宋体" w:hAnsi="宋体" w:cs="宋体" w:hint="eastAsia"/>
          <w:sz w:val="24"/>
        </w:rPr>
        <w:t xml:space="preserve"> OF 、UOF </w:t>
      </w:r>
      <w:r w:rsidR="00D36216">
        <w:rPr>
          <w:rFonts w:ascii="宋体" w:hAnsi="宋体" w:cs="宋体" w:hint="eastAsia"/>
          <w:sz w:val="24"/>
        </w:rPr>
        <w:t>、</w:t>
      </w:r>
      <w:r w:rsidRPr="0071500D">
        <w:rPr>
          <w:rFonts w:ascii="宋体" w:hAnsi="宋体" w:cs="宋体" w:hint="eastAsia"/>
          <w:sz w:val="24"/>
        </w:rPr>
        <w:t>Equal</w:t>
      </w:r>
      <w:r w:rsidR="00D36216">
        <w:rPr>
          <w:rFonts w:ascii="宋体" w:hAnsi="宋体" w:cs="宋体" w:hint="eastAsia"/>
          <w:sz w:val="24"/>
        </w:rPr>
        <w:t>。希望可以在今后的实验中运用到本次积累下的经验</w:t>
      </w:r>
    </w:p>
    <w:sectPr w:rsidR="0071500D" w:rsidRPr="0071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419"/>
    <w:multiLevelType w:val="multilevel"/>
    <w:tmpl w:val="01D274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4FE571ED"/>
    <w:multiLevelType w:val="singleLevel"/>
    <w:tmpl w:val="4FE571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9955200">
    <w:abstractNumId w:val="1"/>
  </w:num>
  <w:num w:numId="2" w16cid:durableId="199363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3D"/>
    <w:rsid w:val="00002381"/>
    <w:rsid w:val="002A79D1"/>
    <w:rsid w:val="00340DDE"/>
    <w:rsid w:val="003654A2"/>
    <w:rsid w:val="0071500D"/>
    <w:rsid w:val="00717CE8"/>
    <w:rsid w:val="008330B1"/>
    <w:rsid w:val="0088153D"/>
    <w:rsid w:val="0090560D"/>
    <w:rsid w:val="00AE7870"/>
    <w:rsid w:val="00BF7D24"/>
    <w:rsid w:val="00D36216"/>
    <w:rsid w:val="00E5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9448"/>
  <w15:chartTrackingRefBased/>
  <w15:docId w15:val="{06E0960B-735B-476D-A83F-0FF325D2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4A2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0560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3654A2"/>
  </w:style>
  <w:style w:type="character" w:styleId="a3">
    <w:name w:val="Hyperlink"/>
    <w:basedOn w:val="a0"/>
    <w:uiPriority w:val="99"/>
    <w:unhideWhenUsed/>
    <w:rsid w:val="003654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54A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90560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17CE8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超</dc:creator>
  <cp:keywords/>
  <dc:description/>
  <cp:lastModifiedBy>何 超</cp:lastModifiedBy>
  <cp:revision>3</cp:revision>
  <dcterms:created xsi:type="dcterms:W3CDTF">2022-05-31T05:20:00Z</dcterms:created>
  <dcterms:modified xsi:type="dcterms:W3CDTF">2022-05-31T06:26:00Z</dcterms:modified>
</cp:coreProperties>
</file>