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DBA" w:rsidRDefault="00523DBA" w:rsidP="00523DBA">
      <w:pPr>
        <w:pStyle w:val="NoSpacing"/>
      </w:pPr>
      <w:r>
        <w:t>Locating a lab</w:t>
      </w:r>
    </w:p>
    <w:p w:rsidR="00AB142E" w:rsidRDefault="00AB142E" w:rsidP="00523DBA">
      <w:pPr>
        <w:pStyle w:val="NoSpacing"/>
      </w:pPr>
    </w:p>
    <w:p w:rsidR="00523DBA" w:rsidRDefault="00523DBA" w:rsidP="00523DBA">
      <w:pPr>
        <w:pStyle w:val="NoSpacing"/>
      </w:pPr>
      <w:r>
        <w:t>In Remote Systems Explorer open the following:</w:t>
      </w:r>
    </w:p>
    <w:p w:rsidR="00523DBA" w:rsidRDefault="00523DBA" w:rsidP="00523DBA">
      <w:pPr>
        <w:pStyle w:val="NoSpacing"/>
      </w:pPr>
    </w:p>
    <w:p w:rsidR="00523DBA" w:rsidRDefault="00B94DE3" w:rsidP="00523DBA">
      <w:pPr>
        <w:pStyle w:val="NoSpacing"/>
      </w:pPr>
      <w:r>
        <w:t>IFS/Root File System/IBC233</w:t>
      </w:r>
      <w:bookmarkStart w:id="0" w:name="_GoBack"/>
      <w:bookmarkEnd w:id="0"/>
      <w:r w:rsidR="00523DBA">
        <w:t>Labs</w:t>
      </w:r>
      <w:r w:rsidR="00523DBA">
        <w:rPr>
          <w:noProof/>
        </w:rPr>
        <w:drawing>
          <wp:inline distT="0" distB="0" distL="0" distR="0" wp14:anchorId="35EEE4EA" wp14:editId="28D0B8A1">
            <wp:extent cx="5943600" cy="3940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940810"/>
                    </a:xfrm>
                    <a:prstGeom prst="rect">
                      <a:avLst/>
                    </a:prstGeom>
                  </pic:spPr>
                </pic:pic>
              </a:graphicData>
            </a:graphic>
          </wp:inline>
        </w:drawing>
      </w:r>
    </w:p>
    <w:p w:rsidR="00523DBA" w:rsidRDefault="00523DBA" w:rsidP="00523DBA">
      <w:pPr>
        <w:pStyle w:val="NoSpacing"/>
      </w:pPr>
    </w:p>
    <w:p w:rsidR="00523DBA" w:rsidRDefault="00523DBA" w:rsidP="00523DBA">
      <w:pPr>
        <w:pStyle w:val="NoSpacing"/>
      </w:pPr>
      <w:r>
        <w:t>You can double click on the Remote Systems Tab to get a better picture of the route followed</w:t>
      </w:r>
    </w:p>
    <w:p w:rsidR="00523DBA" w:rsidRDefault="00523DBA" w:rsidP="00523DBA">
      <w:pPr>
        <w:pStyle w:val="NoSpacing"/>
      </w:pPr>
      <w:r>
        <w:rPr>
          <w:noProof/>
        </w:rPr>
        <w:drawing>
          <wp:inline distT="0" distB="0" distL="0" distR="0" wp14:anchorId="6A47C73C" wp14:editId="5EB34553">
            <wp:extent cx="5943600" cy="3940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40810"/>
                    </a:xfrm>
                    <a:prstGeom prst="rect">
                      <a:avLst/>
                    </a:prstGeom>
                  </pic:spPr>
                </pic:pic>
              </a:graphicData>
            </a:graphic>
          </wp:inline>
        </w:drawing>
      </w:r>
    </w:p>
    <w:p w:rsidR="00AB142E" w:rsidRDefault="00AB142E" w:rsidP="00523DBA">
      <w:pPr>
        <w:pStyle w:val="NoSpacing"/>
      </w:pPr>
      <w:r>
        <w:lastRenderedPageBreak/>
        <w:t>You can double click on the lab to open it up in a tabbed window.  If that doesn’t work, you can right click and select open with system editor.</w:t>
      </w:r>
    </w:p>
    <w:p w:rsidR="00AB142E" w:rsidRDefault="00AB142E" w:rsidP="00523DBA">
      <w:pPr>
        <w:pStyle w:val="NoSpacing"/>
      </w:pPr>
    </w:p>
    <w:p w:rsidR="00523DBA" w:rsidRDefault="00523DBA" w:rsidP="00523DBA">
      <w:pPr>
        <w:pStyle w:val="NoSpacing"/>
      </w:pPr>
      <w:r>
        <w:rPr>
          <w:noProof/>
        </w:rPr>
        <w:drawing>
          <wp:inline distT="0" distB="0" distL="0" distR="0" wp14:anchorId="1E777D03" wp14:editId="6903993B">
            <wp:extent cx="594360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86125"/>
                    </a:xfrm>
                    <a:prstGeom prst="rect">
                      <a:avLst/>
                    </a:prstGeom>
                  </pic:spPr>
                </pic:pic>
              </a:graphicData>
            </a:graphic>
          </wp:inline>
        </w:drawing>
      </w:r>
    </w:p>
    <w:p w:rsidR="00AB142E" w:rsidRDefault="00AB142E" w:rsidP="00523DBA">
      <w:pPr>
        <w:pStyle w:val="NoSpacing"/>
      </w:pPr>
    </w:p>
    <w:p w:rsidR="00AB142E" w:rsidRDefault="00AB142E" w:rsidP="00523DBA">
      <w:pPr>
        <w:pStyle w:val="NoSpacing"/>
      </w:pPr>
      <w:r>
        <w:t>If you want a copy of the lab, you can right click and select copy.  Then move up to Local Files and open up the disk drive and directory you want and select Paste.  As of this printing you cannot use the paste option in windows explorer, you need to navigate with Remote Systems using the Local Files option.</w:t>
      </w:r>
    </w:p>
    <w:p w:rsidR="00AB142E" w:rsidRDefault="00AB142E" w:rsidP="00523DBA">
      <w:pPr>
        <w:pStyle w:val="NoSpacing"/>
      </w:pPr>
    </w:p>
    <w:p w:rsidR="00AB142E" w:rsidRDefault="00AB142E" w:rsidP="00523DBA">
      <w:pPr>
        <w:pStyle w:val="NoSpacing"/>
      </w:pPr>
    </w:p>
    <w:p w:rsidR="00523DBA" w:rsidRDefault="00AB142E" w:rsidP="00523DBA">
      <w:pPr>
        <w:pStyle w:val="NoSpacing"/>
      </w:pPr>
      <w:r>
        <w:rPr>
          <w:noProof/>
        </w:rPr>
        <w:drawing>
          <wp:inline distT="0" distB="0" distL="0" distR="0" wp14:anchorId="019F88EC" wp14:editId="0E2D6794">
            <wp:extent cx="5943600" cy="3940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40810"/>
                    </a:xfrm>
                    <a:prstGeom prst="rect">
                      <a:avLst/>
                    </a:prstGeom>
                  </pic:spPr>
                </pic:pic>
              </a:graphicData>
            </a:graphic>
          </wp:inline>
        </w:drawing>
      </w:r>
    </w:p>
    <w:sectPr w:rsidR="00523DBA" w:rsidSect="00523D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BA"/>
    <w:rsid w:val="00523DBA"/>
    <w:rsid w:val="00AB142E"/>
    <w:rsid w:val="00B94DE3"/>
    <w:rsid w:val="00F5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BA"/>
    <w:rPr>
      <w:rFonts w:ascii="Tahoma" w:hAnsi="Tahoma" w:cs="Tahoma"/>
      <w:sz w:val="16"/>
      <w:szCs w:val="16"/>
    </w:rPr>
  </w:style>
  <w:style w:type="paragraph" w:styleId="NoSpacing">
    <w:name w:val="No Spacing"/>
    <w:uiPriority w:val="1"/>
    <w:qFormat/>
    <w:rsid w:val="00523D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3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BA"/>
    <w:rPr>
      <w:rFonts w:ascii="Tahoma" w:hAnsi="Tahoma" w:cs="Tahoma"/>
      <w:sz w:val="16"/>
      <w:szCs w:val="16"/>
    </w:rPr>
  </w:style>
  <w:style w:type="paragraph" w:styleId="NoSpacing">
    <w:name w:val="No Spacing"/>
    <w:uiPriority w:val="1"/>
    <w:qFormat/>
    <w:rsid w:val="00523D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win7user</cp:lastModifiedBy>
  <cp:revision>2</cp:revision>
  <dcterms:created xsi:type="dcterms:W3CDTF">2014-09-11T13:36:00Z</dcterms:created>
  <dcterms:modified xsi:type="dcterms:W3CDTF">2014-09-18T13:43:00Z</dcterms:modified>
</cp:coreProperties>
</file>