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FD" w:rsidRDefault="00CC3DFD">
      <w:pPr>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Default="00A005D6">
      <w:pPr>
        <w:numPr>
          <w:ilvl w:val="0"/>
          <w:numId w:val="1"/>
        </w:numPr>
        <w:rPr>
          <w:rFonts w:ascii="Arial" w:hAnsi="Arial" w:cs="Arial"/>
          <w:b/>
          <w:sz w:val="20"/>
          <w:szCs w:val="20"/>
        </w:rPr>
      </w:pPr>
      <w:r>
        <w:rPr>
          <w:rFonts w:ascii="Arial" w:hAnsi="Arial" w:cs="Arial"/>
          <w:b/>
          <w:sz w:val="20"/>
          <w:szCs w:val="20"/>
        </w:rPr>
        <w:t>Create Filters</w:t>
      </w:r>
    </w:p>
    <w:p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pPr>
        <w:ind w:left="360"/>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rsidR="00AF19AD" w:rsidRPr="00AF19AD" w:rsidRDefault="00A005D6" w:rsidP="00AF19AD">
      <w:pPr>
        <w:numPr>
          <w:ilvl w:val="0"/>
          <w:numId w:val="2"/>
        </w:numPr>
        <w:rPr>
          <w:rFonts w:ascii="Arial" w:hAnsi="Arial" w:cs="Arial"/>
          <w:sz w:val="20"/>
          <w:szCs w:val="20"/>
        </w:rPr>
      </w:pPr>
      <w:r>
        <w:rPr>
          <w:rFonts w:ascii="Arial" w:hAnsi="Arial" w:cs="Arial"/>
          <w:b/>
          <w:sz w:val="20"/>
          <w:szCs w:val="20"/>
        </w:rPr>
        <w:t xml:space="preserve">Demonstrate the basic Lab 4 CLLE program </w:t>
      </w:r>
      <w:r w:rsidR="00392436">
        <w:rPr>
          <w:rFonts w:ascii="Arial" w:hAnsi="Arial" w:cs="Arial"/>
          <w:b/>
          <w:sz w:val="20"/>
          <w:szCs w:val="20"/>
        </w:rPr>
        <w:t xml:space="preserve">with option one working, </w:t>
      </w:r>
      <w:r w:rsidR="000E2B95">
        <w:rPr>
          <w:rFonts w:ascii="Arial" w:hAnsi="Arial" w:cs="Arial"/>
          <w:b/>
          <w:sz w:val="20"/>
          <w:szCs w:val="20"/>
        </w:rPr>
        <w:t xml:space="preserve"> </w:t>
      </w:r>
      <w:r>
        <w:rPr>
          <w:rFonts w:ascii="Arial" w:hAnsi="Arial" w:cs="Arial"/>
          <w:b/>
          <w:sz w:val="20"/>
          <w:szCs w:val="20"/>
        </w:rPr>
        <w:t>(all featur</w:t>
      </w:r>
      <w:r w:rsidR="00A3567E">
        <w:rPr>
          <w:rFonts w:ascii="Arial" w:hAnsi="Arial" w:cs="Arial"/>
          <w:b/>
          <w:sz w:val="20"/>
          <w:szCs w:val="20"/>
        </w:rPr>
        <w:t>es working due at start of lab in week 5</w:t>
      </w:r>
      <w:r>
        <w:rPr>
          <w:rFonts w:ascii="Arial" w:hAnsi="Arial" w:cs="Arial"/>
          <w:b/>
          <w:sz w:val="20"/>
          <w:szCs w:val="20"/>
        </w:rPr>
        <w:t>)</w:t>
      </w:r>
    </w:p>
    <w:p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A – Working With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WRKOBJPDM  DF233B40</w:t>
      </w:r>
      <w:proofErr w:type="gramEnd"/>
      <w:r>
        <w:rPr>
          <w:rFonts w:ascii="Arial" w:hAnsi="Arial" w:cs="Arial"/>
          <w:sz w:val="20"/>
          <w:szCs w:val="20"/>
        </w:rPr>
        <w:t xml:space="preserve">  (substitute your library name here)</w:t>
      </w:r>
    </w:p>
    <w:p w:rsidR="00A005D6" w:rsidRDefault="002A124E">
      <w:pPr>
        <w:rPr>
          <w:rFonts w:ascii="Arial" w:hAnsi="Arial" w:cs="Arial"/>
          <w:sz w:val="20"/>
          <w:szCs w:val="20"/>
        </w:rPr>
      </w:pPr>
      <w:r>
        <w:rPr>
          <w:rFonts w:ascii="Arial" w:hAnsi="Arial" w:cs="Arial"/>
          <w:noProof/>
          <w:sz w:val="20"/>
          <w:szCs w:val="20"/>
        </w:rPr>
        <w:drawing>
          <wp:inline distT="0" distB="0" distL="0" distR="0" wp14:anchorId="3399E780" wp14:editId="3252D66B">
            <wp:extent cx="6848475" cy="4638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48475" cy="463867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52CA1136" wp14:editId="2D031A56">
            <wp:extent cx="6858000" cy="4019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858000" cy="4019550"/>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Cs/>
          <w:sz w:val="20"/>
          <w:szCs w:val="20"/>
        </w:rPr>
      </w:pPr>
      <w:r>
        <w:rPr>
          <w:rFonts w:ascii="Arial" w:hAnsi="Arial" w:cs="Arial"/>
          <w:bCs/>
          <w:sz w:val="20"/>
          <w:szCs w:val="20"/>
        </w:rPr>
        <w:t>Double click on QDDSSRC</w:t>
      </w: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6B162749" wp14:editId="4BEE17C0">
            <wp:extent cx="6858000" cy="4019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858000" cy="4019550"/>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3E1AAE"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r>
        <w:rPr>
          <w:rFonts w:ascii="Arial" w:hAnsi="Arial" w:cs="Arial"/>
          <w:b/>
          <w:sz w:val="20"/>
          <w:szCs w:val="20"/>
          <w:u w:val="single"/>
        </w:rPr>
        <w:br w:type="page"/>
      </w:r>
    </w:p>
    <w:p w:rsidR="003E1AAE" w:rsidRDefault="003E1AAE">
      <w:pPr>
        <w:rPr>
          <w:rFonts w:ascii="Arial" w:hAnsi="Arial" w:cs="Arial"/>
          <w:b/>
          <w:sz w:val="20"/>
          <w:szCs w:val="20"/>
          <w:u w:val="single"/>
        </w:rPr>
      </w:pPr>
    </w:p>
    <w:p w:rsidR="00A005D6" w:rsidRDefault="009C3953">
      <w:pPr>
        <w:rPr>
          <w:rFonts w:ascii="Arial" w:hAnsi="Arial" w:cs="Arial"/>
          <w:b/>
          <w:sz w:val="20"/>
          <w:szCs w:val="20"/>
          <w:u w:val="single"/>
        </w:rPr>
      </w:pPr>
      <w:r>
        <w:rPr>
          <w:rFonts w:ascii="Arial" w:hAnsi="Arial" w:cs="Arial"/>
          <w:b/>
          <w:sz w:val="20"/>
          <w:szCs w:val="20"/>
          <w:u w:val="single"/>
        </w:rPr>
        <w:t xml:space="preserve">Part B – Filter by Application </w:t>
      </w:r>
    </w:p>
    <w:p w:rsidR="00A005D6" w:rsidRDefault="00A005D6">
      <w:pPr>
        <w:rPr>
          <w:rFonts w:ascii="Arial" w:hAnsi="Arial" w:cs="Arial"/>
          <w:b/>
          <w:sz w:val="20"/>
          <w:szCs w:val="20"/>
        </w:rPr>
      </w:pPr>
    </w:p>
    <w:p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rsidR="00A005D6" w:rsidRDefault="00A005D6">
      <w:pPr>
        <w:pStyle w:val="BodyText"/>
      </w:pPr>
      <w:proofErr w:type="gramStart"/>
      <w:r>
        <w:t>demonstrate</w:t>
      </w:r>
      <w:proofErr w:type="gramEnd"/>
      <w:r>
        <w:t xml:space="preserv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5508"/>
      </w:tblGrid>
      <w:tr w:rsidR="00A005D6">
        <w:tc>
          <w:tcPr>
            <w:tcW w:w="5508" w:type="dxa"/>
          </w:tcPr>
          <w:p w:rsidR="00A005D6" w:rsidRDefault="002A124E">
            <w:pPr>
              <w:rPr>
                <w:rFonts w:ascii="Arial" w:hAnsi="Arial" w:cs="Arial"/>
                <w:sz w:val="20"/>
                <w:szCs w:val="20"/>
              </w:rPr>
            </w:pPr>
            <w:r>
              <w:rPr>
                <w:rFonts w:ascii="Arial" w:hAnsi="Arial" w:cs="Arial"/>
                <w:noProof/>
                <w:sz w:val="20"/>
                <w:szCs w:val="20"/>
              </w:rPr>
              <w:drawing>
                <wp:inline distT="0" distB="0" distL="0" distR="0" wp14:anchorId="49ABB000" wp14:editId="5A8BCC63">
                  <wp:extent cx="3124200" cy="609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24200" cy="6096000"/>
                          </a:xfrm>
                          <a:prstGeom prst="rect">
                            <a:avLst/>
                          </a:prstGeom>
                          <a:noFill/>
                          <a:ln w="9525">
                            <a:noFill/>
                            <a:miter lim="800000"/>
                            <a:headEnd/>
                            <a:tailEnd/>
                          </a:ln>
                        </pic:spPr>
                      </pic:pic>
                    </a:graphicData>
                  </a:graphic>
                </wp:inline>
              </w:drawing>
            </w:r>
          </w:p>
        </w:tc>
        <w:tc>
          <w:tcPr>
            <w:tcW w:w="5508"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STUDENTS.rpgle</w:t>
            </w:r>
            <w:proofErr w:type="spellEnd"/>
            <w:r>
              <w:rPr>
                <w:rFonts w:ascii="Arial" w:hAnsi="Arial" w:cs="Arial"/>
                <w:sz w:val="20"/>
                <w:szCs w:val="20"/>
              </w:rPr>
              <w:t xml:space="preserve">  in QRPGLESRC in your library</w:t>
            </w:r>
          </w:p>
          <w:p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      STUDENTS.pf      in QDDSS</w:t>
            </w:r>
            <w:r>
              <w:rPr>
                <w:rFonts w:ascii="Arial" w:hAnsi="Arial" w:cs="Arial"/>
                <w:sz w:val="20"/>
                <w:szCs w:val="20"/>
              </w:rPr>
              <w:t>RC  in your library</w:t>
            </w:r>
          </w:p>
          <w:p w:rsidR="00A005D6" w:rsidRDefault="00A005D6">
            <w:pPr>
              <w:rPr>
                <w:rFonts w:ascii="Arial" w:hAnsi="Arial" w:cs="Arial"/>
                <w:sz w:val="20"/>
                <w:szCs w:val="20"/>
              </w:rPr>
            </w:pPr>
            <w:r>
              <w:rPr>
                <w:rFonts w:ascii="Arial" w:hAnsi="Arial" w:cs="Arial"/>
                <w:sz w:val="20"/>
                <w:szCs w:val="20"/>
              </w:rPr>
              <w:t xml:space="preserve">         STUDENTLAB.txt in IBC233LIB/</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STUDENTLAB member</w:t>
            </w:r>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p>
          <w:p w:rsidR="00A005D6" w:rsidRDefault="00A005D6">
            <w:pPr>
              <w:rPr>
                <w:rFonts w:ascii="Arial" w:hAnsi="Arial" w:cs="Arial"/>
                <w:sz w:val="20"/>
                <w:szCs w:val="20"/>
              </w:rPr>
            </w:pPr>
            <w:r>
              <w:rPr>
                <w:rFonts w:ascii="Arial" w:hAnsi="Arial" w:cs="Arial"/>
                <w:sz w:val="20"/>
                <w:szCs w:val="20"/>
              </w:rPr>
              <w:t xml:space="preserve">                                        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You should be able to locate the required members  by looking at the screen shot.</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rsidR="00A005D6" w:rsidRDefault="00A005D6">
      <w:pPr>
        <w:rPr>
          <w:rFonts w:ascii="Arial" w:hAnsi="Arial" w:cs="Arial"/>
          <w:b/>
          <w:sz w:val="20"/>
          <w:szCs w:val="20"/>
          <w:u w:val="single"/>
        </w:rPr>
      </w:pPr>
    </w:p>
    <w:p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pPr>
        <w:rPr>
          <w:rFonts w:ascii="Arial" w:hAnsi="Arial" w:cs="Arial"/>
          <w:sz w:val="20"/>
          <w:szCs w:val="20"/>
        </w:rPr>
      </w:pPr>
    </w:p>
    <w:p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rsidR="00A005D6" w:rsidRDefault="00A005D6">
      <w:pPr>
        <w:numPr>
          <w:ilvl w:val="0"/>
          <w:numId w:val="4"/>
        </w:numPr>
        <w:rPr>
          <w:rFonts w:ascii="Arial" w:hAnsi="Arial" w:cs="Arial"/>
          <w:sz w:val="20"/>
          <w:szCs w:val="20"/>
        </w:rPr>
      </w:pPr>
      <w:r>
        <w:rPr>
          <w:rFonts w:ascii="Arial" w:hAnsi="Arial" w:cs="Arial"/>
          <w:sz w:val="20"/>
          <w:szCs w:val="20"/>
        </w:rPr>
        <w:t>Add IBC233LIB to the user portion of your library list.</w:t>
      </w:r>
    </w:p>
    <w:p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bCs/>
          <w:sz w:val="20"/>
          <w:szCs w:val="20"/>
        </w:rPr>
      </w:pPr>
    </w:p>
    <w:p w:rsidR="00F164A6" w:rsidRDefault="00F164A6">
      <w:pPr>
        <w:rPr>
          <w:rFonts w:ascii="Arial" w:hAnsi="Arial"/>
          <w:bCs/>
          <w:sz w:val="20"/>
          <w:szCs w:val="20"/>
        </w:rPr>
      </w:pPr>
    </w:p>
    <w:p w:rsidR="00F164A6" w:rsidRDefault="00F164A6">
      <w:pPr>
        <w:rPr>
          <w:rFonts w:ascii="Arial" w:hAnsi="Arial" w:cs="Arial"/>
          <w:sz w:val="20"/>
          <w:szCs w:val="20"/>
        </w:rPr>
      </w:pPr>
    </w:p>
    <w:p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072454" w:rsidRPr="00072454">
        <w:rPr>
          <w:rFonts w:ascii="Arial" w:hAnsi="Arial" w:cs="Arial"/>
          <w:color w:val="FF0000"/>
          <w:sz w:val="20"/>
          <w:szCs w:val="20"/>
        </w:rPr>
        <w:t>IBC233LIB ADDED JUST AFTER CALLING THE PROGRAM</w:t>
      </w:r>
    </w:p>
    <w:p w:rsidR="00F164A6" w:rsidRDefault="00F164A6">
      <w:pPr>
        <w:rPr>
          <w:rFonts w:ascii="Arial" w:hAnsi="Arial" w:cs="Arial"/>
          <w:sz w:val="20"/>
          <w:szCs w:val="20"/>
        </w:rPr>
      </w:pPr>
    </w:p>
    <w:p w:rsidR="00072454" w:rsidRDefault="00072454">
      <w:pPr>
        <w:rPr>
          <w:rFonts w:ascii="Arial" w:hAnsi="Arial" w:cs="Arial"/>
          <w:sz w:val="20"/>
          <w:szCs w:val="20"/>
        </w:rPr>
      </w:pPr>
    </w:p>
    <w:p w:rsidR="00072454" w:rsidRDefault="00072454">
      <w:pPr>
        <w:rPr>
          <w:rFonts w:ascii="Arial" w:hAnsi="Arial" w:cs="Arial"/>
          <w:sz w:val="20"/>
          <w:szCs w:val="20"/>
        </w:rPr>
      </w:pP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6"/>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659632/DY233D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F12=Cancel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first line of the Black Screen of Death tells us what job was executing at the time of the crash.  DB233C40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DB233C40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means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 . . :   CPA0702                                             </w:t>
            </w:r>
          </w:p>
          <w:p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DY233D40</w:t>
            </w:r>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w:t>
            </w:r>
            <w:proofErr w:type="gramStart"/>
            <w:r>
              <w:rPr>
                <w:rFonts w:ascii="Courier" w:hAnsi="Courier" w:cs="Arial"/>
                <w:sz w:val="16"/>
                <w:szCs w:val="16"/>
              </w:rPr>
              <w:t>number</w:t>
            </w:r>
            <w:proofErr w:type="gramEnd"/>
            <w:r>
              <w:rPr>
                <w:rFonts w:ascii="Courier" w:hAnsi="Courier" w:cs="Arial"/>
                <w:sz w:val="16"/>
                <w:szCs w:val="16"/>
              </w:rPr>
              <w:t xml:space="preserve"> 0000000400.  </w:t>
            </w:r>
            <w:r>
              <w:rPr>
                <w:rFonts w:ascii="Courier" w:hAnsi="Courier" w:cs="Arial"/>
                <w:b/>
                <w:sz w:val="16"/>
                <w:szCs w:val="16"/>
              </w:rPr>
              <w:t xml:space="preserve">Message text for CPF2103 is: Library IBC233LIB already   </w:t>
            </w:r>
          </w:p>
          <w:p w:rsidR="00A005D6" w:rsidRDefault="00A005D6">
            <w:pPr>
              <w:rPr>
                <w:rFonts w:ascii="Courier" w:hAnsi="Courier" w:cs="Arial"/>
                <w:sz w:val="16"/>
                <w:szCs w:val="16"/>
              </w:rPr>
            </w:pPr>
            <w:r>
              <w:rPr>
                <w:rFonts w:ascii="Courier" w:hAnsi="Courier" w:cs="Arial"/>
                <w:b/>
                <w:sz w:val="16"/>
                <w:szCs w:val="16"/>
              </w:rPr>
              <w:t xml:space="preserve">   </w:t>
            </w:r>
            <w:proofErr w:type="gramStart"/>
            <w:r>
              <w:rPr>
                <w:rFonts w:ascii="Courier" w:hAnsi="Courier" w:cs="Arial"/>
                <w:b/>
                <w:sz w:val="16"/>
                <w:szCs w:val="16"/>
              </w:rPr>
              <w:t>exists</w:t>
            </w:r>
            <w:proofErr w:type="gramEnd"/>
            <w:r>
              <w:rPr>
                <w:rFonts w:ascii="Courier" w:hAnsi="Courier" w:cs="Arial"/>
                <w:b/>
                <w:sz w:val="16"/>
                <w:szCs w:val="16"/>
              </w:rPr>
              <w:t xml:space="preserve"> in library list.</w:t>
            </w:r>
            <w:r>
              <w:rPr>
                <w:rFonts w:ascii="Courier" w:hAnsi="Courier" w:cs="Arial"/>
                <w:sz w:val="16"/>
                <w:szCs w:val="16"/>
              </w:rPr>
              <w:t xml:space="preserve">  Use F10 (if available) or the Display Job Log       </w:t>
            </w:r>
          </w:p>
          <w:p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problem</w:t>
            </w:r>
            <w:proofErr w:type="gramEnd"/>
            <w:r>
              <w:rPr>
                <w:rFonts w:ascii="Courier" w:hAnsi="Courier" w:cs="Arial"/>
                <w:sz w:val="16"/>
                <w:szCs w:val="16"/>
              </w:rPr>
              <w:t xml:space="preserve">,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procedure</w:t>
            </w:r>
            <w:proofErr w:type="gramEnd"/>
            <w:r>
              <w:rPr>
                <w:rFonts w:ascii="Courier" w:hAnsi="Courier" w:cs="Arial"/>
                <w:sz w:val="16"/>
                <w:szCs w:val="16"/>
              </w:rPr>
              <w:t xml:space="preserve">. Monitor for the error (MONMSG command) and perform error recovery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within</w:t>
            </w:r>
            <w:proofErr w:type="gramEnd"/>
            <w:r>
              <w:rPr>
                <w:rFonts w:ascii="Courier" w:hAnsi="Courier" w:cs="Arial"/>
                <w:sz w:val="16"/>
                <w:szCs w:val="16"/>
              </w:rPr>
              <w:t xml:space="preserve">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As we can see from this screen, CPF2103 means that IBC233LIB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IBC233LIB to our library list.  The second time, the library already existed on the list, so the program crashed.  Press F10 for more information.</w:t>
      </w:r>
    </w:p>
    <w:p w:rsidR="003E1AAE" w:rsidRDefault="003E1AAE">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w:t>
            </w:r>
            <w:proofErr w:type="gramStart"/>
            <w:r w:rsidR="00515D4A">
              <w:rPr>
                <w:rFonts w:ascii="Courier" w:hAnsi="Courier" w:cs="Arial"/>
                <w:sz w:val="16"/>
                <w:szCs w:val="16"/>
              </w:rPr>
              <w:t>User .</w:t>
            </w:r>
            <w:proofErr w:type="gramEnd"/>
            <w:r w:rsidR="00515D4A">
              <w:rPr>
                <w:rFonts w:ascii="Courier" w:hAnsi="Courier" w:cs="Arial"/>
                <w:sz w:val="16"/>
                <w:szCs w:val="16"/>
              </w:rPr>
              <w:t xml:space="preserve"> . :   DY233D40</w:t>
            </w:r>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DY233D40/STARTUP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Print at bottom of each spooled file page: DY233D40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IBC233LIB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roofErr w:type="gramStart"/>
            <w:r w:rsidRPr="00515D4A">
              <w:rPr>
                <w:rFonts w:ascii="Courier" w:hAnsi="Courier" w:cs="Arial"/>
                <w:sz w:val="16"/>
                <w:szCs w:val="16"/>
              </w:rPr>
              <w:t>instruction</w:t>
            </w:r>
            <w:proofErr w:type="gramEnd"/>
            <w:r w:rsidRPr="00515D4A">
              <w:rPr>
                <w:rFonts w:ascii="Courier" w:hAnsi="Courier" w:cs="Arial"/>
                <w:sz w:val="16"/>
                <w:szCs w:val="16"/>
              </w:rPr>
              <w:t xml:space="preserve"> X'0000'.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DY233D40</w:t>
            </w:r>
            <w:r>
              <w:rPr>
                <w:rFonts w:ascii="Courier" w:hAnsi="Courier" w:cs="Arial"/>
                <w:sz w:val="16"/>
                <w:szCs w:val="16"/>
              </w:rPr>
              <w:t xml:space="preserve">/QCLLESRC </w:t>
            </w:r>
          </w:p>
          <w:p w:rsidR="00A005D6" w:rsidRDefault="00A005D6">
            <w:pPr>
              <w:rPr>
                <w:rFonts w:ascii="Courier" w:hAnsi="Courier" w:cs="Arial"/>
                <w:sz w:val="16"/>
                <w:szCs w:val="16"/>
              </w:rPr>
            </w:pPr>
            <w:r>
              <w:rPr>
                <w:rFonts w:ascii="Courier" w:hAnsi="Courier" w:cs="Arial"/>
                <w:sz w:val="16"/>
                <w:szCs w:val="16"/>
              </w:rPr>
              <w:t xml:space="preserve"> SEU==&gt;                                                                 STARTUP </w:t>
            </w:r>
          </w:p>
          <w:p w:rsidR="00A005D6" w:rsidRDefault="00A005D6">
            <w:pPr>
              <w:rPr>
                <w:rFonts w:ascii="Courier" w:hAnsi="Courier" w:cs="Arial"/>
                <w:sz w:val="16"/>
                <w:szCs w:val="16"/>
              </w:rPr>
            </w:pPr>
            <w:r>
              <w:rPr>
                <w:rFonts w:ascii="Courier" w:hAnsi="Courier" w:cs="Arial"/>
                <w:sz w:val="16"/>
                <w:szCs w:val="16"/>
              </w:rPr>
              <w:t xml:space="preserve"> FMT **  ...+...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IBC233L</w:t>
            </w:r>
            <w:r>
              <w:rPr>
                <w:rFonts w:ascii="Courier" w:hAnsi="Courier" w:cs="Arial"/>
                <w:sz w:val="16"/>
                <w:szCs w:val="16"/>
              </w:rPr>
              <w:t xml:space="preserve">ib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We’ll type I and press enter.  I ignores the command and continues executing the program.  The next line executed would be the ENDPGM.</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rsidR="003E1AAE" w:rsidRDefault="003E1AA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(MONMSG)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 . . .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pPr>
              <w:rPr>
                <w:rFonts w:ascii="Courier" w:hAnsi="Courier" w:cs="Arial"/>
                <w:sz w:val="16"/>
                <w:szCs w:val="16"/>
              </w:rPr>
            </w:pPr>
            <w:r>
              <w:rPr>
                <w:rFonts w:ascii="Courier" w:hAnsi="Courier" w:cs="Arial"/>
                <w:sz w:val="16"/>
                <w:szCs w:val="16"/>
              </w:rPr>
              <w:t xml:space="preserve"> F24=More keys                                                                  </w:t>
            </w:r>
          </w:p>
          <w:p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rsidR="00A005D6" w:rsidRDefault="00A005D6">
      <w:pPr>
        <w:rPr>
          <w:rFonts w:ascii="Arial" w:hAnsi="Arial" w:cs="Arial"/>
          <w:sz w:val="20"/>
          <w:szCs w:val="20"/>
        </w:rPr>
      </w:pPr>
    </w:p>
    <w:p w:rsidR="00515D4A" w:rsidRDefault="00515D4A">
      <w:pPr>
        <w:rPr>
          <w:rFonts w:ascii="Arial" w:hAnsi="Arial" w:cs="Arial"/>
          <w:sz w:val="20"/>
          <w:szCs w:val="20"/>
        </w:rPr>
      </w:pPr>
    </w:p>
    <w:p w:rsidR="00515D4A" w:rsidRDefault="00515D4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w:t>
      </w:r>
      <w:proofErr w:type="gramStart"/>
      <w:r>
        <w:rPr>
          <w:rFonts w:ascii="Arial" w:hAnsi="Arial" w:cs="Arial"/>
          <w:sz w:val="20"/>
          <w:szCs w:val="20"/>
        </w:rPr>
        <w:t>means</w:t>
      </w:r>
      <w:proofErr w:type="gramEnd"/>
      <w:r>
        <w:rPr>
          <w:rFonts w:ascii="Arial" w:hAnsi="Arial" w:cs="Arial"/>
          <w:sz w:val="20"/>
          <w:szCs w:val="20"/>
        </w:rPr>
        <w:t xml:space="preserve">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w:t>
      </w:r>
      <w:proofErr w:type="gramStart"/>
      <w:r>
        <w:rPr>
          <w:rFonts w:ascii="Arial" w:hAnsi="Arial" w:cs="Arial"/>
          <w:sz w:val="20"/>
          <w:szCs w:val="20"/>
        </w:rPr>
        <w:t>spelled</w:t>
      </w:r>
      <w:proofErr w:type="gramEnd"/>
      <w:r>
        <w:rPr>
          <w:rFonts w:ascii="Arial" w:hAnsi="Arial" w:cs="Arial"/>
          <w:sz w:val="20"/>
          <w:szCs w:val="20"/>
        </w:rPr>
        <w:t xml:space="preserve">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Pr>
          <w:rFonts w:ascii="Arial" w:hAnsi="Arial" w:cs="Arial"/>
          <w:sz w:val="20"/>
          <w:szCs w:val="20"/>
        </w:rPr>
        <w:t xml:space="preserve">233snn.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w:t>
      </w:r>
      <w:proofErr w:type="spellStart"/>
      <w:r>
        <w:rPr>
          <w:rFonts w:ascii="Arial" w:hAnsi="Arial" w:cs="Arial"/>
          <w:sz w:val="20"/>
          <w:szCs w:val="20"/>
        </w:rPr>
        <w:t>cs</w:t>
      </w:r>
      <w:proofErr w:type="spellEnd"/>
      <w:r>
        <w:rPr>
          <w:rFonts w:ascii="Arial" w:hAnsi="Arial" w:cs="Arial"/>
          <w:sz w:val="20"/>
          <w:szCs w:val="20"/>
        </w:rPr>
        <w:t xml:space="preserve">/~ibc233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Check your library list.  You should always get IBC233LIB as part of your library list when you sign on.  Check it out. Is it there?   __________</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rsidR="00A65DAB" w:rsidRDefault="00A65DAB">
      <w:pPr>
        <w:rPr>
          <w:rFonts w:ascii="Arial" w:hAnsi="Arial" w:cs="Arial"/>
          <w:bCs/>
          <w:sz w:val="20"/>
          <w:szCs w:val="20"/>
        </w:rPr>
      </w:pPr>
    </w:p>
    <w:p w:rsidR="00A65DAB" w:rsidRDefault="00A65DAB">
      <w:pPr>
        <w:rPr>
          <w:rFonts w:ascii="Arial" w:hAnsi="Arial" w:cs="Arial"/>
          <w:bCs/>
          <w:sz w:val="20"/>
          <w:szCs w:val="20"/>
        </w:rPr>
      </w:pPr>
    </w:p>
    <w:p w:rsidR="00A005D6" w:rsidRDefault="00A005D6">
      <w:pPr>
        <w:rPr>
          <w:rFonts w:ascii="Arial" w:hAnsi="Arial" w:cs="Arial"/>
          <w:bCs/>
          <w:sz w:val="20"/>
          <w:szCs w:val="20"/>
        </w:rPr>
      </w:pPr>
      <w:proofErr w:type="gramStart"/>
      <w:r>
        <w:rPr>
          <w:rFonts w:ascii="Arial" w:hAnsi="Arial" w:cs="Arial"/>
          <w:bCs/>
          <w:sz w:val="20"/>
          <w:szCs w:val="20"/>
        </w:rPr>
        <w:t>object</w:t>
      </w:r>
      <w:proofErr w:type="gramEnd"/>
      <w:r>
        <w:rPr>
          <w:rFonts w:ascii="Arial" w:hAnsi="Arial" w:cs="Arial"/>
          <w:bCs/>
          <w:sz w:val="20"/>
          <w:szCs w:val="20"/>
        </w:rPr>
        <w:t>, then they will fail when using the CHGUSRPRF command.  A security officer has the *ALLOBJ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DE233C40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 xml:space="preserve">F DE233C40 (Press F4)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F4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proofErr w:type="gramStart"/>
      <w:r>
        <w:rPr>
          <w:rFonts w:ascii="Arial" w:hAnsi="Arial" w:cs="Arial"/>
          <w:bCs/>
          <w:sz w:val="20"/>
          <w:szCs w:val="20"/>
        </w:rPr>
        <w:t>a</w:t>
      </w:r>
      <w:proofErr w:type="gramEnd"/>
      <w:r>
        <w:rPr>
          <w:rFonts w:ascii="Arial" w:hAnsi="Arial" w:cs="Arial"/>
          <w:bCs/>
          <w:sz w:val="20"/>
          <w:szCs w:val="20"/>
        </w:rPr>
        <w:t xml:space="preserve"> *SECADM special authority allows someone to change a user profile.  What else can they do?</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rsidR="00A005D6" w:rsidRDefault="00A005D6">
      <w:pPr>
        <w:rPr>
          <w:rFonts w:ascii="Arial" w:hAnsi="Arial" w:cs="Arial"/>
          <w:bCs/>
          <w:sz w:val="20"/>
          <w:szCs w:val="20"/>
        </w:rPr>
      </w:pPr>
    </w:p>
    <w:p w:rsidR="00A005D6" w:rsidRDefault="00A005D6">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A005D6" w:rsidRDefault="00A005D6">
      <w:pPr>
        <w:rPr>
          <w:rFonts w:ascii="Arial" w:hAnsi="Arial" w:cs="Arial"/>
          <w:bCs/>
          <w:sz w:val="20"/>
          <w:szCs w:val="20"/>
        </w:rPr>
      </w:pPr>
    </w:p>
    <w:p w:rsidR="00A65DAB" w:rsidRDefault="00A65DAB">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rsidR="00A005D6" w:rsidRDefault="00A005D6">
      <w:pPr>
        <w:rPr>
          <w:rFonts w:ascii="Arial" w:hAnsi="Arial" w:cs="Arial"/>
          <w:b/>
          <w:sz w:val="20"/>
          <w:szCs w:val="20"/>
          <w:u w:val="single"/>
        </w:rPr>
      </w:pPr>
    </w:p>
    <w:p w:rsidR="006C440A" w:rsidRDefault="00A005D6">
      <w:pPr>
        <w:pStyle w:val="BodyText"/>
      </w:pPr>
      <w:r>
        <w:t xml:space="preserve">A program is available for you to run.  Your task is to duplicate it’s features.  It is found in IBC233LIB.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gramStart"/>
      <w:r>
        <w:t>CHGCURLIB  IBC233LIB</w:t>
      </w:r>
      <w:proofErr w:type="gramEnd"/>
    </w:p>
    <w:p w:rsidR="006C440A" w:rsidRDefault="006C440A">
      <w:pPr>
        <w:pStyle w:val="BodyText"/>
      </w:pPr>
      <w:r>
        <w:tab/>
        <w:t>CALL LAB4CL14</w:t>
      </w:r>
    </w:p>
    <w:p w:rsidR="006C440A" w:rsidRDefault="006C440A">
      <w:pPr>
        <w:pStyle w:val="BodyText"/>
      </w:pPr>
      <w:r>
        <w:tab/>
        <w:t>CHGCURLIB (whatever your usual current library name is)</w:t>
      </w:r>
    </w:p>
    <w:p w:rsidR="006C440A" w:rsidRDefault="006C440A">
      <w:pPr>
        <w:pStyle w:val="BodyText"/>
      </w:pPr>
    </w:p>
    <w:p w:rsidR="006C440A" w:rsidRDefault="006C440A" w:rsidP="006C440A">
      <w:pPr>
        <w:pStyle w:val="BodyText"/>
      </w:pPr>
      <w:r>
        <w:t xml:space="preserve">Try the following to experience an unsuccessful run of an earlier lab 4 program </w:t>
      </w:r>
      <w:proofErr w:type="gramStart"/>
      <w:r>
        <w:t>version.:</w:t>
      </w:r>
      <w:proofErr w:type="gramEnd"/>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Put your cursor on the error message and press F1.</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if</w:t>
      </w:r>
      <w:proofErr w:type="gramEnd"/>
      <w:r>
        <w:rPr>
          <w:rFonts w:ascii="Arial" w:hAnsi="Arial" w:cs="Arial"/>
          <w:sz w:val="20"/>
          <w:szCs w:val="20"/>
        </w:rPr>
        <w:t xml:space="preserve"> you don’t see the above line, you make be looking at a different type of message explaining the problem and you can press F10 to see the line above.)</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t>You know how to successfully run LAB4CL14.</w:t>
      </w:r>
    </w:p>
    <w:p w:rsidR="006C440A" w:rsidRDefault="006C440A">
      <w:pPr>
        <w:rPr>
          <w:rFonts w:ascii="Arial" w:hAnsi="Arial" w:cs="Arial"/>
          <w:bCs/>
          <w:sz w:val="20"/>
          <w:szCs w:val="20"/>
        </w:rPr>
      </w:pPr>
    </w:p>
    <w:p w:rsidR="00A005D6" w:rsidRDefault="00A005D6">
      <w:pPr>
        <w:rPr>
          <w:rFonts w:ascii="Arial" w:hAnsi="Arial" w:cs="Arial"/>
          <w:b/>
          <w:sz w:val="20"/>
          <w:szCs w:val="20"/>
        </w:rPr>
      </w:pPr>
      <w:r>
        <w:rPr>
          <w:rFonts w:ascii="Arial" w:hAnsi="Arial" w:cs="Arial"/>
          <w:bCs/>
          <w:sz w:val="20"/>
          <w:szCs w:val="20"/>
        </w:rPr>
        <w:t>Investigate what this program does</w:t>
      </w:r>
      <w:r>
        <w:rPr>
          <w:rFonts w:ascii="Arial" w:hAnsi="Arial" w:cs="Arial"/>
          <w:b/>
          <w:sz w:val="20"/>
          <w:szCs w:val="20"/>
        </w:rPr>
        <w:t>.  You will be given two weeks to complete this program with all the features working.  But, you should be able to show this program next week with the displa</w:t>
      </w:r>
      <w:r w:rsidR="00914AFA">
        <w:rPr>
          <w:rFonts w:ascii="Arial" w:hAnsi="Arial" w:cs="Arial"/>
          <w:b/>
          <w:sz w:val="20"/>
          <w:szCs w:val="20"/>
        </w:rPr>
        <w:t>y file finished and the first option</w:t>
      </w:r>
      <w:r>
        <w:rPr>
          <w:rFonts w:ascii="Arial" w:hAnsi="Arial" w:cs="Arial"/>
          <w:b/>
          <w:sz w:val="20"/>
          <w:szCs w:val="20"/>
        </w:rPr>
        <w:t xml:space="preserve"> working properly inside a loop to get the Lab 4</w:t>
      </w:r>
      <w:r w:rsidR="00914AFA">
        <w:rPr>
          <w:rFonts w:ascii="Arial" w:hAnsi="Arial" w:cs="Arial"/>
          <w:b/>
          <w:sz w:val="20"/>
          <w:szCs w:val="20"/>
        </w:rPr>
        <w:t>a</w:t>
      </w:r>
      <w:r>
        <w:rPr>
          <w:rFonts w:ascii="Arial" w:hAnsi="Arial" w:cs="Arial"/>
          <w:b/>
          <w:sz w:val="20"/>
          <w:szCs w:val="20"/>
        </w:rPr>
        <w:t xml:space="preserve"> mark. Your instructor will let you know what is missing and needs to be fixed for the next week.  This finished product</w:t>
      </w:r>
      <w:r w:rsidR="00914AFA">
        <w:rPr>
          <w:rFonts w:ascii="Arial" w:hAnsi="Arial" w:cs="Arial"/>
          <w:b/>
          <w:sz w:val="20"/>
          <w:szCs w:val="20"/>
        </w:rPr>
        <w:t xml:space="preserve"> will count as part of the lab 4b</w:t>
      </w:r>
      <w:r>
        <w:rPr>
          <w:rFonts w:ascii="Arial" w:hAnsi="Arial" w:cs="Arial"/>
          <w:b/>
          <w:sz w:val="20"/>
          <w:szCs w:val="20"/>
        </w:rPr>
        <w:t xml:space="preserve"> mark.</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br w:type="page"/>
      </w:r>
    </w:p>
    <w:p w:rsidR="006C440A" w:rsidRDefault="006C440A">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Your first task will be to develop the display file.</w:t>
      </w:r>
    </w:p>
    <w:p w:rsidR="00A92D90" w:rsidRDefault="00A92D90">
      <w:pPr>
        <w:rPr>
          <w:rFonts w:ascii="Arial" w:hAnsi="Arial" w:cs="Arial"/>
          <w:bCs/>
          <w:sz w:val="20"/>
          <w:szCs w:val="20"/>
        </w:rPr>
      </w:pPr>
    </w:p>
    <w:p w:rsidR="00596AA9" w:rsidRDefault="00A92D90">
      <w:pPr>
        <w:rPr>
          <w:rFonts w:ascii="Arial" w:hAnsi="Arial" w:cs="Arial"/>
          <w:sz w:val="20"/>
          <w:szCs w:val="20"/>
        </w:rPr>
      </w:pPr>
      <w:r>
        <w:rPr>
          <w:noProof/>
        </w:rPr>
        <w:drawing>
          <wp:inline distT="0" distB="0" distL="0" distR="0" wp14:anchorId="541DB820" wp14:editId="6CE2CF8A">
            <wp:extent cx="5943600" cy="3294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94380"/>
                    </a:xfrm>
                    <a:prstGeom prst="rect">
                      <a:avLst/>
                    </a:prstGeom>
                  </pic:spPr>
                </pic:pic>
              </a:graphicData>
            </a:graphic>
          </wp:inline>
        </w:drawing>
      </w:r>
    </w:p>
    <w:p w:rsidR="00596AA9" w:rsidRDefault="00596AA9">
      <w:pPr>
        <w:rPr>
          <w:rFonts w:ascii="Arial" w:hAnsi="Arial" w:cs="Arial"/>
          <w:sz w:val="20"/>
          <w:szCs w:val="20"/>
        </w:rPr>
      </w:pP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pPr>
        <w:rPr>
          <w:rFonts w:ascii="Arial" w:hAnsi="Arial" w:cs="Arial"/>
          <w:sz w:val="20"/>
          <w:szCs w:val="20"/>
        </w:rPr>
      </w:pPr>
    </w:p>
    <w:p w:rsidR="00A005D6" w:rsidRDefault="00A005D6" w:rsidP="00596AA9">
      <w:pPr>
        <w:rPr>
          <w:rFonts w:ascii="Arial" w:hAnsi="Arial" w:cs="Arial"/>
          <w:sz w:val="20"/>
          <w:szCs w:val="20"/>
        </w:rPr>
      </w:pPr>
      <w:r>
        <w:rPr>
          <w:rFonts w:ascii="Arial" w:hAnsi="Arial" w:cs="Arial"/>
          <w:sz w:val="20"/>
          <w:szCs w:val="20"/>
        </w:rPr>
        <w:t xml:space="preserve">Name of display </w:t>
      </w:r>
      <w:proofErr w:type="gramStart"/>
      <w:r>
        <w:rPr>
          <w:rFonts w:ascii="Arial" w:hAnsi="Arial" w:cs="Arial"/>
          <w:sz w:val="20"/>
          <w:szCs w:val="20"/>
        </w:rPr>
        <w:t>file(</w:t>
      </w:r>
      <w:proofErr w:type="gramEnd"/>
      <w:r>
        <w:rPr>
          <w:rFonts w:ascii="Arial" w:hAnsi="Arial" w:cs="Arial"/>
          <w:sz w:val="20"/>
          <w:szCs w:val="20"/>
        </w:rPr>
        <w:t>LAB4DF)</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 70 character output only field.  This field is designed to hold the text of for the selected request.  This field is referred to as ‘request text’ below.</w:t>
      </w:r>
    </w:p>
    <w:p w:rsidR="000E2B95" w:rsidRDefault="000E2B95">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OPTION         </w:t>
      </w:r>
      <w:proofErr w:type="gramStart"/>
      <w:r>
        <w:rPr>
          <w:rFonts w:ascii="Arial" w:hAnsi="Arial" w:cs="Arial"/>
          <w:sz w:val="20"/>
          <w:szCs w:val="20"/>
        </w:rPr>
        <w:t>2A  B</w:t>
      </w:r>
      <w:proofErr w:type="gramEnd"/>
      <w:r>
        <w:rPr>
          <w:rFonts w:ascii="Arial" w:hAnsi="Arial" w:cs="Arial"/>
          <w:sz w:val="20"/>
          <w:szCs w:val="20"/>
        </w:rPr>
        <w:t xml:space="preserve"> 14 25</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attributes tab is selected and Reverse Image is checked and then an add button is used.  Once </w:t>
      </w:r>
      <w:proofErr w:type="gramStart"/>
      <w:r>
        <w:rPr>
          <w:rFonts w:ascii="Arial" w:hAnsi="Arial" w:cs="Arial"/>
          <w:sz w:val="20"/>
          <w:szCs w:val="20"/>
        </w:rPr>
        <w:t>DSPATR(</w:t>
      </w:r>
      <w:proofErr w:type="gramEnd"/>
      <w:r>
        <w:rPr>
          <w:rFonts w:ascii="Arial" w:hAnsi="Arial" w:cs="Arial"/>
          <w:sz w:val="20"/>
          <w:szCs w:val="20"/>
        </w:rPr>
        <w:t>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rPr>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er’s CLLE lab4.</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p>
    <w:p w:rsidR="00352739" w:rsidRDefault="00352739" w:rsidP="00352739">
      <w:pPr>
        <w:pStyle w:val="NoSpacing"/>
      </w:pPr>
    </w:p>
    <w:p w:rsidR="00352739" w:rsidRDefault="00352739" w:rsidP="00352739">
      <w:pPr>
        <w:pStyle w:val="NoSpacing"/>
      </w:pPr>
      <w:r>
        <w:t>You need to change it so that it reports information on the IPL type.</w:t>
      </w:r>
    </w:p>
    <w:p w:rsidR="009C3953" w:rsidRDefault="009C3953" w:rsidP="00352739">
      <w:pPr>
        <w:pStyle w:val="NoSpacing"/>
      </w:pPr>
    </w:p>
    <w:p w:rsidR="00352739" w:rsidRDefault="009C3953" w:rsidP="00352739">
      <w:pPr>
        <w:pStyle w:val="NoSpacing"/>
      </w:pPr>
      <w:r>
        <w:t>PGM</w:t>
      </w:r>
    </w:p>
    <w:p w:rsidR="00352739" w:rsidRDefault="00352739" w:rsidP="00352739">
      <w:pPr>
        <w:pStyle w:val="NoSpacing"/>
      </w:pPr>
      <w:r w:rsidRPr="00B744EB">
        <w:t xml:space="preserve">DCLF </w:t>
      </w:r>
      <w:r w:rsidR="00A92D90">
        <w:tab/>
      </w:r>
      <w:r w:rsidRPr="00B744EB">
        <w:t>LABDF</w:t>
      </w:r>
    </w:p>
    <w:p w:rsidR="00155BB3" w:rsidRDefault="00155BB3" w:rsidP="00352739">
      <w:pPr>
        <w:pStyle w:val="NoSpacing"/>
      </w:pPr>
      <w:r w:rsidRPr="00155BB3">
        <w:t xml:space="preserve">DCL        &amp;Security    *Char 2     </w:t>
      </w:r>
    </w:p>
    <w:p w:rsidR="00352739" w:rsidRPr="00B744EB" w:rsidRDefault="00352739" w:rsidP="00352739">
      <w:pPr>
        <w:pStyle w:val="NoSpacing"/>
      </w:pP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rsidR="00352739" w:rsidRPr="00B744EB" w:rsidRDefault="00352739" w:rsidP="00352739">
      <w:pPr>
        <w:pStyle w:val="NoSpacing"/>
      </w:pPr>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352739" w:rsidP="00352739">
      <w:pPr>
        <w:pStyle w:val="NoSpacing"/>
      </w:pPr>
    </w:p>
    <w:p w:rsidR="00352739" w:rsidRPr="00B744EB" w:rsidRDefault="00155BB3" w:rsidP="00352739">
      <w:pPr>
        <w:pStyle w:val="NoSpacing"/>
      </w:pPr>
      <w:r w:rsidRPr="00155BB3">
        <w:t xml:space="preserve"> </w:t>
      </w:r>
      <w:r>
        <w:tab/>
      </w:r>
      <w:r>
        <w:tab/>
      </w:r>
      <w:r>
        <w:tab/>
      </w:r>
      <w:r>
        <w:tab/>
      </w:r>
      <w:r w:rsidRPr="00155BB3">
        <w:t xml:space="preserve"> /*** S U B R O U T I N E S   *****/     </w:t>
      </w:r>
    </w:p>
    <w:p w:rsidR="00352739" w:rsidRPr="00B744EB" w:rsidRDefault="00352739" w:rsidP="00352739">
      <w:pPr>
        <w:pStyle w:val="NoSpacing"/>
      </w:pPr>
      <w:r w:rsidRPr="00B744EB">
        <w:t>SUBR OPTION1</w:t>
      </w:r>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(&amp;Security = </w:t>
      </w:r>
      <w:proofErr w:type="gramStart"/>
      <w:r w:rsidRPr="00B744EB">
        <w:t>'10'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'20' )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w:t>
      </w:r>
      <w:proofErr w:type="gramStart"/>
      <w:r w:rsidRPr="00B744EB">
        <w:t>'30'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w:t>
      </w:r>
      <w:proofErr w:type="gramStart"/>
      <w:r w:rsidRPr="00B744EB">
        <w:t>'40'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w:t>
      </w:r>
      <w:proofErr w:type="gramStart"/>
      <w:r w:rsidRPr="00B744EB">
        <w:t>'50'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rsidR="00352739" w:rsidRPr="00B744EB" w:rsidRDefault="00352739" w:rsidP="00352739">
      <w:pPr>
        <w:pStyle w:val="NoSpacing"/>
      </w:pPr>
      <w:r w:rsidRPr="00B744EB">
        <w:t xml:space="preserve">                                      </w:t>
      </w:r>
      <w:proofErr w:type="gramStart"/>
      <w:r w:rsidRPr="00B744EB">
        <w:t>system</w:t>
      </w:r>
      <w:proofErr w:type="gramEnd"/>
      <w:r w:rsidRPr="00B744EB">
        <w:t xml:space="preserve"> integrity at level 50' )</w:t>
      </w:r>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r>
        <w:t>ENDPGM</w:t>
      </w:r>
    </w:p>
    <w:p w:rsidR="003E1AAE" w:rsidRDefault="003E1AAE" w:rsidP="00352739">
      <w:pPr>
        <w:pStyle w:val="NoSpacing"/>
      </w:pPr>
    </w:p>
    <w:p w:rsidR="00155BB3" w:rsidRDefault="00155BB3" w:rsidP="00352739">
      <w:pPr>
        <w:pStyle w:val="NoSpacing"/>
      </w:pPr>
      <w:r>
        <w:t xml:space="preserve">Let’s look at the spooled files generated when we compile in </w:t>
      </w:r>
      <w:proofErr w:type="spellStart"/>
      <w:r w:rsidR="00A33707">
        <w:t>RDi</w:t>
      </w:r>
      <w:proofErr w:type="spellEnd"/>
      <w:r>
        <w:t xml:space="preserve"> (not available in </w:t>
      </w:r>
      <w:proofErr w:type="spellStart"/>
      <w:r w:rsidR="00A33707">
        <w:t>RDi</w:t>
      </w:r>
      <w:proofErr w:type="spellEnd"/>
      <w:r>
        <w:t>)</w:t>
      </w:r>
    </w:p>
    <w:p w:rsidR="00155BB3" w:rsidRDefault="00155BB3" w:rsidP="00352739">
      <w:pPr>
        <w:pStyle w:val="NoSpacing"/>
      </w:pPr>
    </w:p>
    <w:p w:rsidR="00352739" w:rsidRPr="00B744EB" w:rsidRDefault="00155BB3" w:rsidP="00352739">
      <w:pPr>
        <w:pStyle w:val="NoSpacing"/>
      </w:pPr>
      <w:r>
        <w:t xml:space="preserve">Right click on </w:t>
      </w:r>
      <w:proofErr w:type="gramStart"/>
      <w:r>
        <w:t>My</w:t>
      </w:r>
      <w:proofErr w:type="gramEnd"/>
      <w:r>
        <w:t xml:space="preserve">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rPr>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rsidR="005D7C1A" w:rsidRDefault="005D7C1A">
      <w:pPr>
        <w:rPr>
          <w:rFonts w:ascii="Arial" w:hAnsi="Arial" w:cs="Arial"/>
          <w:sz w:val="20"/>
          <w:szCs w:val="20"/>
        </w:rPr>
      </w:pPr>
    </w:p>
    <w:p w:rsidR="005D7C1A" w:rsidRPr="005D7C1A" w:rsidRDefault="005D7C1A">
      <w:pPr>
        <w:rPr>
          <w:rFonts w:ascii="Arial" w:hAnsi="Arial" w:cs="Arial"/>
          <w:sz w:val="20"/>
          <w:szCs w:val="20"/>
        </w:rPr>
      </w:pPr>
    </w:p>
    <w:sectPr w:rsidR="005D7C1A" w:rsidRPr="005D7C1A" w:rsidSect="009726A0">
      <w:headerReference w:type="default" r:id="rId21"/>
      <w:footerReference w:type="default" r:id="rId22"/>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7D0" w:rsidRDefault="00DF67D0">
      <w:r>
        <w:separator/>
      </w:r>
    </w:p>
  </w:endnote>
  <w:endnote w:type="continuationSeparator" w:id="0">
    <w:p w:rsidR="00DF67D0" w:rsidRDefault="00DF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0F" w:rsidRDefault="008A3D9A">
    <w:pPr>
      <w:pStyle w:val="Footer"/>
    </w:pPr>
    <w:r>
      <w:fldChar w:fldCharType="begin"/>
    </w:r>
    <w:r>
      <w:instrText xml:space="preserve"> DATE \@ "M/d/yyyy" </w:instrText>
    </w:r>
    <w:r>
      <w:fldChar w:fldCharType="separate"/>
    </w:r>
    <w:r w:rsidR="003B103D">
      <w:rPr>
        <w:noProof/>
      </w:rPr>
      <w:t>10/20/2015</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3B103D">
      <w:rPr>
        <w:rStyle w:val="PageNumber"/>
        <w:noProof/>
      </w:rPr>
      <w:t>4</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3B103D">
      <w:rPr>
        <w:rStyle w:val="PageNumber"/>
        <w:noProof/>
      </w:rPr>
      <w:t>15</w:t>
    </w:r>
    <w:r w:rsidR="009726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7D0" w:rsidRDefault="00DF67D0">
      <w:r>
        <w:separator/>
      </w:r>
    </w:p>
  </w:footnote>
  <w:footnote w:type="continuationSeparator" w:id="0">
    <w:p w:rsidR="00DF67D0" w:rsidRDefault="00DF6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0F" w:rsidRDefault="0045740F">
    <w:pPr>
      <w:pStyle w:val="Header"/>
    </w:pPr>
    <w:r>
      <w:tab/>
    </w:r>
    <w:r w:rsidR="009B2537">
      <w:t xml:space="preserve">Lab </w:t>
    </w:r>
    <w:r>
      <w:t xml:space="preserve">4 – More Interactive </w:t>
    </w:r>
    <w:proofErr w:type="gramStart"/>
    <w:r>
      <w:t>Programming</w:t>
    </w:r>
    <w:r w:rsidR="009B2537">
      <w:t xml:space="preserve">  (</w:t>
    </w:r>
    <w:proofErr w:type="gramEnd"/>
    <w:r w:rsidR="009B2537">
      <w:t>Revised Fall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97"/>
    <w:rsid w:val="00072454"/>
    <w:rsid w:val="000906FF"/>
    <w:rsid w:val="000E2B95"/>
    <w:rsid w:val="00155BB3"/>
    <w:rsid w:val="001669E8"/>
    <w:rsid w:val="00171F15"/>
    <w:rsid w:val="001F305C"/>
    <w:rsid w:val="00206A57"/>
    <w:rsid w:val="0022612F"/>
    <w:rsid w:val="00246A87"/>
    <w:rsid w:val="00266687"/>
    <w:rsid w:val="002936FC"/>
    <w:rsid w:val="002A124E"/>
    <w:rsid w:val="002C5449"/>
    <w:rsid w:val="002E7597"/>
    <w:rsid w:val="00300A85"/>
    <w:rsid w:val="00301B4B"/>
    <w:rsid w:val="00352739"/>
    <w:rsid w:val="00356CA9"/>
    <w:rsid w:val="003901EC"/>
    <w:rsid w:val="00392436"/>
    <w:rsid w:val="00396264"/>
    <w:rsid w:val="003A3A8F"/>
    <w:rsid w:val="003B103D"/>
    <w:rsid w:val="003B216A"/>
    <w:rsid w:val="003E1AAE"/>
    <w:rsid w:val="00413170"/>
    <w:rsid w:val="00431DC2"/>
    <w:rsid w:val="0045740F"/>
    <w:rsid w:val="004720E4"/>
    <w:rsid w:val="00496683"/>
    <w:rsid w:val="00515D4A"/>
    <w:rsid w:val="00530B41"/>
    <w:rsid w:val="0055121A"/>
    <w:rsid w:val="00577277"/>
    <w:rsid w:val="00596AA9"/>
    <w:rsid w:val="005D7C1A"/>
    <w:rsid w:val="00626036"/>
    <w:rsid w:val="006627F9"/>
    <w:rsid w:val="006B7B98"/>
    <w:rsid w:val="006C440A"/>
    <w:rsid w:val="006F1321"/>
    <w:rsid w:val="00781ADD"/>
    <w:rsid w:val="007D72CF"/>
    <w:rsid w:val="00861619"/>
    <w:rsid w:val="008A3D9A"/>
    <w:rsid w:val="00914AFA"/>
    <w:rsid w:val="00956ABE"/>
    <w:rsid w:val="009726A0"/>
    <w:rsid w:val="00984BD1"/>
    <w:rsid w:val="00992EB5"/>
    <w:rsid w:val="009B2537"/>
    <w:rsid w:val="009B257B"/>
    <w:rsid w:val="009C3953"/>
    <w:rsid w:val="00A005D6"/>
    <w:rsid w:val="00A33707"/>
    <w:rsid w:val="00A3553F"/>
    <w:rsid w:val="00A3567E"/>
    <w:rsid w:val="00A65DAB"/>
    <w:rsid w:val="00A92D90"/>
    <w:rsid w:val="00AA4658"/>
    <w:rsid w:val="00AC3CCE"/>
    <w:rsid w:val="00AD62DB"/>
    <w:rsid w:val="00AF19AD"/>
    <w:rsid w:val="00BA18CF"/>
    <w:rsid w:val="00C26057"/>
    <w:rsid w:val="00C61ED1"/>
    <w:rsid w:val="00C71FC9"/>
    <w:rsid w:val="00C87660"/>
    <w:rsid w:val="00CB0ECB"/>
    <w:rsid w:val="00CC3DFD"/>
    <w:rsid w:val="00CF5129"/>
    <w:rsid w:val="00CF6E83"/>
    <w:rsid w:val="00D8102F"/>
    <w:rsid w:val="00DC5AAD"/>
    <w:rsid w:val="00DF50F5"/>
    <w:rsid w:val="00DF67D0"/>
    <w:rsid w:val="00E05DCF"/>
    <w:rsid w:val="00E44C70"/>
    <w:rsid w:val="00E65B56"/>
    <w:rsid w:val="00E65EB7"/>
    <w:rsid w:val="00E666A5"/>
    <w:rsid w:val="00E85FD0"/>
    <w:rsid w:val="00EB0F35"/>
    <w:rsid w:val="00EE29D6"/>
    <w:rsid w:val="00EF2232"/>
    <w:rsid w:val="00F164A6"/>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common</cp:lastModifiedBy>
  <cp:revision>16</cp:revision>
  <cp:lastPrinted>2014-09-29T14:54:00Z</cp:lastPrinted>
  <dcterms:created xsi:type="dcterms:W3CDTF">2014-09-29T14:51:00Z</dcterms:created>
  <dcterms:modified xsi:type="dcterms:W3CDTF">2015-10-20T15:05:00Z</dcterms:modified>
</cp:coreProperties>
</file>