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EE2" w:rsidRDefault="00121EE2">
      <w:pPr>
        <w:pStyle w:val="Title"/>
      </w:pPr>
      <w:r>
        <w:t>IBC233   Lab 6</w:t>
      </w:r>
    </w:p>
    <w:p w:rsidR="00121EE2" w:rsidRDefault="00121EE2">
      <w:pPr>
        <w:jc w:val="center"/>
        <w:rPr>
          <w:rFonts w:ascii="Arial" w:hAnsi="Arial"/>
          <w:sz w:val="28"/>
          <w:u w:val="single"/>
        </w:rPr>
      </w:pPr>
    </w:p>
    <w:p w:rsidR="00121EE2" w:rsidRDefault="00121EE2">
      <w:pPr>
        <w:rPr>
          <w:rFonts w:ascii="Arial" w:hAnsi="Arial"/>
          <w:b/>
          <w:bCs/>
        </w:rPr>
      </w:pPr>
    </w:p>
    <w:p w:rsidR="00121EE2" w:rsidRDefault="00121EE2">
      <w:pPr>
        <w:rPr>
          <w:rFonts w:ascii="Arial" w:hAnsi="Arial" w:cs="Arial"/>
          <w:b/>
          <w:bCs/>
          <w:sz w:val="20"/>
          <w:szCs w:val="20"/>
        </w:rPr>
      </w:pPr>
      <w:r>
        <w:rPr>
          <w:rFonts w:ascii="Arial" w:hAnsi="Arial" w:cs="Arial"/>
          <w:b/>
          <w:bCs/>
          <w:sz w:val="20"/>
          <w:szCs w:val="20"/>
        </w:rPr>
        <w:t xml:space="preserve">Lab objectives:  </w:t>
      </w:r>
      <w:r>
        <w:rPr>
          <w:rFonts w:ascii="Arial" w:hAnsi="Arial" w:cs="Arial"/>
          <w:b/>
          <w:bCs/>
          <w:sz w:val="20"/>
          <w:szCs w:val="20"/>
        </w:rPr>
        <w:tab/>
        <w:t xml:space="preserve">Demonstrate understanding </w:t>
      </w:r>
      <w:proofErr w:type="gramStart"/>
      <w:r>
        <w:rPr>
          <w:rFonts w:ascii="Arial" w:hAnsi="Arial" w:cs="Arial"/>
          <w:b/>
          <w:bCs/>
          <w:sz w:val="20"/>
          <w:szCs w:val="20"/>
        </w:rPr>
        <w:t>of  keyword</w:t>
      </w:r>
      <w:proofErr w:type="gramEnd"/>
      <w:r>
        <w:rPr>
          <w:rFonts w:ascii="Arial" w:hAnsi="Arial" w:cs="Arial"/>
          <w:b/>
          <w:bCs/>
          <w:sz w:val="20"/>
          <w:szCs w:val="20"/>
        </w:rPr>
        <w:t>, mixed and positional notation with CLLE</w:t>
      </w:r>
    </w:p>
    <w:p w:rsidR="00121EE2" w:rsidRDefault="00121EE2">
      <w:pPr>
        <w:rPr>
          <w:rFonts w:ascii="Arial" w:hAnsi="Arial" w:cs="Arial"/>
          <w:b/>
          <w:bCs/>
          <w:sz w:val="20"/>
          <w:szCs w:val="20"/>
        </w:rPr>
      </w:pPr>
      <w:r>
        <w:rPr>
          <w:rFonts w:ascii="Arial" w:hAnsi="Arial" w:cs="Arial"/>
          <w:b/>
          <w:bCs/>
          <w:sz w:val="20"/>
          <w:szCs w:val="20"/>
        </w:rPr>
        <w:t xml:space="preserve"> </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Commands</w:t>
      </w:r>
    </w:p>
    <w:p w:rsidR="00121EE2" w:rsidRDefault="00121EE2">
      <w:pPr>
        <w:rPr>
          <w:rFonts w:ascii="Arial" w:hAnsi="Arial" w:cs="Arial"/>
          <w:b/>
          <w:bCs/>
          <w:sz w:val="20"/>
          <w:szCs w:val="20"/>
        </w:rPr>
      </w:pPr>
    </w:p>
    <w:p w:rsidR="00121EE2" w:rsidRDefault="00121EE2">
      <w:pPr>
        <w:ind w:left="1440" w:firstLine="720"/>
        <w:rPr>
          <w:rFonts w:ascii="Arial" w:hAnsi="Arial" w:cs="Arial"/>
          <w:b/>
          <w:bCs/>
          <w:sz w:val="20"/>
          <w:szCs w:val="20"/>
        </w:rPr>
      </w:pPr>
      <w:r>
        <w:rPr>
          <w:rFonts w:ascii="Arial" w:hAnsi="Arial" w:cs="Arial"/>
          <w:b/>
          <w:bCs/>
          <w:sz w:val="20"/>
          <w:szCs w:val="20"/>
        </w:rPr>
        <w:t>Demonstrate an understanding of jobs and subsystems</w:t>
      </w:r>
    </w:p>
    <w:p w:rsidR="0022679A" w:rsidRDefault="0022679A">
      <w:pPr>
        <w:ind w:left="1440" w:firstLine="720"/>
        <w:rPr>
          <w:rFonts w:ascii="Arial" w:hAnsi="Arial" w:cs="Arial"/>
          <w:b/>
          <w:bCs/>
          <w:sz w:val="20"/>
          <w:szCs w:val="20"/>
        </w:rPr>
      </w:pPr>
    </w:p>
    <w:p w:rsidR="0022679A" w:rsidRDefault="0022679A">
      <w:pPr>
        <w:ind w:left="1440" w:firstLine="720"/>
        <w:rPr>
          <w:rFonts w:ascii="Arial" w:hAnsi="Arial" w:cs="Arial"/>
          <w:b/>
          <w:bCs/>
          <w:sz w:val="20"/>
          <w:szCs w:val="20"/>
        </w:rPr>
      </w:pPr>
      <w:r>
        <w:rPr>
          <w:rFonts w:ascii="Arial" w:hAnsi="Arial" w:cs="Arial"/>
          <w:b/>
          <w:bCs/>
          <w:sz w:val="20"/>
          <w:szCs w:val="20"/>
        </w:rPr>
        <w:t xml:space="preserve">Understand how data is represented on an </w:t>
      </w:r>
      <w:proofErr w:type="spellStart"/>
      <w:r>
        <w:rPr>
          <w:rFonts w:ascii="Arial" w:hAnsi="Arial" w:cs="Arial"/>
          <w:b/>
          <w:bCs/>
          <w:sz w:val="20"/>
          <w:szCs w:val="20"/>
        </w:rPr>
        <w:t>IBMi</w:t>
      </w:r>
      <w:proofErr w:type="spellEnd"/>
      <w:r>
        <w:rPr>
          <w:rFonts w:ascii="Arial" w:hAnsi="Arial" w:cs="Arial"/>
          <w:b/>
          <w:bCs/>
          <w:sz w:val="20"/>
          <w:szCs w:val="20"/>
        </w:rPr>
        <w:t xml:space="preserve"> midrange system</w:t>
      </w:r>
    </w:p>
    <w:p w:rsidR="00121EE2" w:rsidRDefault="00121EE2">
      <w:pPr>
        <w:rPr>
          <w:rFonts w:ascii="Arial" w:hAnsi="Arial" w:cs="Arial"/>
          <w:b/>
          <w:bCs/>
          <w:sz w:val="20"/>
          <w:szCs w:val="20"/>
        </w:rPr>
      </w:pPr>
      <w:r>
        <w:rPr>
          <w:rFonts w:ascii="Arial" w:hAnsi="Arial" w:cs="Arial"/>
          <w:b/>
          <w:bCs/>
          <w:sz w:val="20"/>
          <w:szCs w:val="20"/>
        </w:rPr>
        <w:tab/>
      </w:r>
      <w:r>
        <w:rPr>
          <w:rFonts w:ascii="Arial" w:hAnsi="Arial" w:cs="Arial"/>
          <w:b/>
          <w:bCs/>
          <w:sz w:val="20"/>
          <w:szCs w:val="20"/>
        </w:rPr>
        <w:tab/>
        <w:t xml:space="preserve"> </w:t>
      </w:r>
      <w:r>
        <w:rPr>
          <w:rFonts w:ascii="Arial" w:hAnsi="Arial" w:cs="Arial"/>
          <w:b/>
          <w:bCs/>
          <w:sz w:val="20"/>
          <w:szCs w:val="20"/>
        </w:rPr>
        <w:tab/>
      </w:r>
    </w:p>
    <w:p w:rsidR="00121EE2" w:rsidRDefault="00121EE2">
      <w:pPr>
        <w:rPr>
          <w:rFonts w:ascii="Arial" w:hAnsi="Arial" w:cs="Arial"/>
          <w:b/>
          <w:bCs/>
          <w:sz w:val="20"/>
          <w:szCs w:val="20"/>
        </w:rPr>
      </w:pPr>
    </w:p>
    <w:p w:rsidR="00121EE2" w:rsidRDefault="00121EE2">
      <w:pPr>
        <w:rPr>
          <w:rFonts w:ascii="Arial" w:hAnsi="Arial" w:cs="Arial"/>
          <w:b/>
          <w:bCs/>
          <w:sz w:val="20"/>
          <w:szCs w:val="20"/>
        </w:rPr>
      </w:pPr>
      <w:r>
        <w:rPr>
          <w:rFonts w:ascii="Arial" w:hAnsi="Arial" w:cs="Arial"/>
          <w:b/>
          <w:bCs/>
          <w:sz w:val="20"/>
          <w:szCs w:val="20"/>
        </w:rPr>
        <w:t>Lab Requirements:</w:t>
      </w:r>
    </w:p>
    <w:p w:rsidR="00121EE2" w:rsidRDefault="00121EE2">
      <w:pPr>
        <w:ind w:left="720"/>
        <w:rPr>
          <w:rFonts w:ascii="Arial" w:hAnsi="Arial" w:cs="Arial"/>
          <w:b/>
          <w:bCs/>
          <w:sz w:val="20"/>
          <w:szCs w:val="20"/>
        </w:rPr>
      </w:pPr>
      <w:r>
        <w:rPr>
          <w:rFonts w:ascii="Arial" w:hAnsi="Arial" w:cs="Arial"/>
          <w:b/>
          <w:bCs/>
          <w:sz w:val="20"/>
          <w:szCs w:val="20"/>
        </w:rPr>
        <w:t>Answer the questions and hand in this sheet.</w:t>
      </w:r>
      <w:r>
        <w:rPr>
          <w:rFonts w:ascii="Arial" w:hAnsi="Arial" w:cs="Arial"/>
          <w:b/>
          <w:bCs/>
          <w:sz w:val="20"/>
          <w:szCs w:val="20"/>
        </w:rPr>
        <w:tab/>
        <w:t xml:space="preserve">   NAME: ____________________________________</w:t>
      </w:r>
      <w:r>
        <w:rPr>
          <w:rFonts w:ascii="Arial" w:hAnsi="Arial" w:cs="Arial"/>
          <w:b/>
          <w:bCs/>
          <w:sz w:val="20"/>
          <w:szCs w:val="20"/>
        </w:rPr>
        <w:tab/>
      </w:r>
    </w:p>
    <w:p w:rsidR="00121EE2" w:rsidRDefault="00121EE2">
      <w:pPr>
        <w:ind w:left="720"/>
        <w:rPr>
          <w:rFonts w:ascii="Arial" w:hAnsi="Arial" w:cs="Arial"/>
          <w:b/>
          <w:bCs/>
          <w:sz w:val="20"/>
          <w:szCs w:val="20"/>
        </w:rPr>
      </w:pPr>
    </w:p>
    <w:p w:rsidR="00121EE2" w:rsidRDefault="00121EE2">
      <w:pPr>
        <w:rPr>
          <w:rFonts w:ascii="Arial" w:hAnsi="Arial"/>
          <w:bCs/>
          <w:sz w:val="20"/>
          <w:szCs w:val="20"/>
        </w:rPr>
      </w:pPr>
      <w:r>
        <w:rPr>
          <w:rFonts w:ascii="Arial" w:hAnsi="Arial"/>
          <w:bCs/>
          <w:sz w:val="20"/>
          <w:szCs w:val="20"/>
        </w:rPr>
        <w:t>Start a Client Access Session.</w:t>
      </w:r>
    </w:p>
    <w:p w:rsidR="00121EE2" w:rsidRDefault="00121EE2">
      <w:pPr>
        <w:rPr>
          <w:rFonts w:ascii="Arial" w:hAnsi="Arial" w:cs="Arial"/>
          <w:b/>
          <w:sz w:val="20"/>
          <w:szCs w:val="20"/>
        </w:rPr>
      </w:pPr>
    </w:p>
    <w:p w:rsidR="00121EE2" w:rsidRDefault="00121EE2">
      <w:pPr>
        <w:rPr>
          <w:rFonts w:ascii="Arial" w:hAnsi="Arial" w:cs="Arial"/>
          <w:bCs/>
          <w:sz w:val="20"/>
          <w:szCs w:val="20"/>
        </w:rPr>
      </w:pPr>
      <w:r>
        <w:rPr>
          <w:rFonts w:ascii="Arial" w:hAnsi="Arial" w:cs="Arial"/>
          <w:bCs/>
          <w:sz w:val="20"/>
          <w:szCs w:val="20"/>
        </w:rPr>
        <w:t>1.  Provide an example of the SNDMSG command sending a “HELLO” message that shows:</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A. Keyword Notation</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B. Mixed Notation</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C.  Positional Notation</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2.  What is a job on the system?</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3.  What is a job description?</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AC6CDB" w:rsidRDefault="00AC6CDB">
      <w:pPr>
        <w:rPr>
          <w:rFonts w:ascii="Arial" w:hAnsi="Arial" w:cs="Arial"/>
          <w:bCs/>
          <w:sz w:val="20"/>
          <w:szCs w:val="20"/>
        </w:rPr>
      </w:pPr>
      <w:r>
        <w:rPr>
          <w:rFonts w:ascii="Arial" w:hAnsi="Arial" w:cs="Arial"/>
          <w:bCs/>
          <w:sz w:val="20"/>
          <w:szCs w:val="20"/>
        </w:rPr>
        <w:t>4. Investigate a job description.</w:t>
      </w:r>
    </w:p>
    <w:p w:rsidR="00AC6CDB" w:rsidRDefault="00AC6CDB">
      <w:pPr>
        <w:rPr>
          <w:rFonts w:ascii="Arial" w:hAnsi="Arial" w:cs="Arial"/>
          <w:bCs/>
          <w:sz w:val="20"/>
          <w:szCs w:val="20"/>
        </w:rPr>
      </w:pPr>
      <w:r>
        <w:rPr>
          <w:rFonts w:ascii="Arial" w:hAnsi="Arial" w:cs="Arial"/>
          <w:bCs/>
          <w:sz w:val="20"/>
          <w:szCs w:val="20"/>
        </w:rPr>
        <w:t xml:space="preserve">Find the job description on Zeus that matches your </w:t>
      </w:r>
      <w:proofErr w:type="spellStart"/>
      <w:r>
        <w:rPr>
          <w:rFonts w:ascii="Arial" w:hAnsi="Arial" w:cs="Arial"/>
          <w:bCs/>
          <w:sz w:val="20"/>
          <w:szCs w:val="20"/>
        </w:rPr>
        <w:t>userid</w:t>
      </w:r>
      <w:proofErr w:type="spellEnd"/>
      <w:r>
        <w:rPr>
          <w:rFonts w:ascii="Arial" w:hAnsi="Arial" w:cs="Arial"/>
          <w:bCs/>
          <w:sz w:val="20"/>
          <w:szCs w:val="20"/>
        </w:rPr>
        <w:t>.  Answer the following questions:</w:t>
      </w:r>
    </w:p>
    <w:p w:rsidR="00AC6CDB" w:rsidRDefault="00AC6CDB">
      <w:pPr>
        <w:rPr>
          <w:rFonts w:ascii="Arial" w:hAnsi="Arial" w:cs="Arial"/>
          <w:bCs/>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8"/>
        <w:gridCol w:w="3870"/>
        <w:gridCol w:w="2754"/>
        <w:gridCol w:w="2754"/>
      </w:tblGrid>
      <w:tr w:rsidR="00AC6CDB" w:rsidRPr="000E1201" w:rsidTr="000E1201">
        <w:tc>
          <w:tcPr>
            <w:tcW w:w="1638" w:type="dxa"/>
          </w:tcPr>
          <w:p w:rsidR="00AC6CDB" w:rsidRPr="000E1201" w:rsidRDefault="00AC6CDB">
            <w:pPr>
              <w:rPr>
                <w:rFonts w:ascii="Arial" w:hAnsi="Arial" w:cs="Arial"/>
                <w:bCs/>
                <w:sz w:val="20"/>
                <w:szCs w:val="20"/>
              </w:rPr>
            </w:pPr>
            <w:proofErr w:type="spellStart"/>
            <w:r w:rsidRPr="000E1201">
              <w:rPr>
                <w:rFonts w:ascii="Arial" w:hAnsi="Arial" w:cs="Arial"/>
                <w:bCs/>
                <w:sz w:val="20"/>
                <w:szCs w:val="20"/>
              </w:rPr>
              <w:t>Userid</w:t>
            </w:r>
            <w:proofErr w:type="spellEnd"/>
            <w:r w:rsidRPr="000E1201">
              <w:rPr>
                <w:rFonts w:ascii="Arial" w:hAnsi="Arial" w:cs="Arial"/>
                <w:bCs/>
                <w:sz w:val="20"/>
                <w:szCs w:val="20"/>
              </w:rPr>
              <w:t xml:space="preserve"> Ends in</w:t>
            </w:r>
          </w:p>
        </w:tc>
        <w:tc>
          <w:tcPr>
            <w:tcW w:w="3870" w:type="dxa"/>
          </w:tcPr>
          <w:p w:rsidR="00AC6CDB" w:rsidRPr="000E1201" w:rsidRDefault="00AC6CDB">
            <w:pPr>
              <w:rPr>
                <w:rFonts w:ascii="Arial" w:hAnsi="Arial" w:cs="Arial"/>
                <w:bCs/>
                <w:sz w:val="20"/>
                <w:szCs w:val="20"/>
              </w:rPr>
            </w:pPr>
            <w:r w:rsidRPr="000E1201">
              <w:rPr>
                <w:rFonts w:ascii="Arial" w:hAnsi="Arial" w:cs="Arial"/>
                <w:bCs/>
                <w:sz w:val="20"/>
                <w:szCs w:val="20"/>
              </w:rPr>
              <w:t>Job Description</w:t>
            </w:r>
          </w:p>
        </w:tc>
        <w:tc>
          <w:tcPr>
            <w:tcW w:w="2754" w:type="dxa"/>
          </w:tcPr>
          <w:p w:rsidR="00AC6CDB" w:rsidRPr="000E1201" w:rsidRDefault="00AC6CDB">
            <w:pPr>
              <w:rPr>
                <w:rFonts w:ascii="Arial" w:hAnsi="Arial" w:cs="Arial"/>
                <w:bCs/>
                <w:sz w:val="20"/>
                <w:szCs w:val="20"/>
              </w:rPr>
            </w:pPr>
            <w:proofErr w:type="spellStart"/>
            <w:r w:rsidRPr="000E1201">
              <w:rPr>
                <w:rFonts w:ascii="Arial" w:hAnsi="Arial" w:cs="Arial"/>
                <w:bCs/>
                <w:sz w:val="20"/>
                <w:szCs w:val="20"/>
              </w:rPr>
              <w:t>Userid</w:t>
            </w:r>
            <w:proofErr w:type="spellEnd"/>
            <w:r w:rsidRPr="000E1201">
              <w:rPr>
                <w:rFonts w:ascii="Arial" w:hAnsi="Arial" w:cs="Arial"/>
                <w:bCs/>
                <w:sz w:val="20"/>
                <w:szCs w:val="20"/>
              </w:rPr>
              <w:t xml:space="preserve"> Ends in</w:t>
            </w:r>
          </w:p>
        </w:tc>
        <w:tc>
          <w:tcPr>
            <w:tcW w:w="2754" w:type="dxa"/>
          </w:tcPr>
          <w:p w:rsidR="00AC6CDB" w:rsidRPr="000E1201" w:rsidRDefault="00AC6CDB">
            <w:pPr>
              <w:rPr>
                <w:rFonts w:ascii="Arial" w:hAnsi="Arial" w:cs="Arial"/>
                <w:bCs/>
                <w:sz w:val="20"/>
                <w:szCs w:val="20"/>
              </w:rPr>
            </w:pPr>
            <w:r w:rsidRPr="000E1201">
              <w:rPr>
                <w:rFonts w:ascii="Arial" w:hAnsi="Arial" w:cs="Arial"/>
                <w:bCs/>
                <w:sz w:val="20"/>
                <w:szCs w:val="20"/>
              </w:rPr>
              <w:t>Job Description</w:t>
            </w:r>
          </w:p>
        </w:tc>
      </w:tr>
      <w:tr w:rsidR="00AC6CDB" w:rsidRPr="000E1201" w:rsidTr="000E1201">
        <w:tc>
          <w:tcPr>
            <w:tcW w:w="1638" w:type="dxa"/>
          </w:tcPr>
          <w:p w:rsidR="00AC6CDB" w:rsidRPr="000E1201" w:rsidRDefault="002B147D">
            <w:pPr>
              <w:rPr>
                <w:rFonts w:ascii="Arial" w:hAnsi="Arial" w:cs="Arial"/>
                <w:bCs/>
                <w:sz w:val="20"/>
                <w:szCs w:val="20"/>
              </w:rPr>
            </w:pPr>
            <w:r>
              <w:rPr>
                <w:rFonts w:ascii="Arial" w:hAnsi="Arial" w:cs="Arial"/>
                <w:bCs/>
                <w:sz w:val="20"/>
                <w:szCs w:val="20"/>
              </w:rPr>
              <w:t>0</w:t>
            </w:r>
          </w:p>
        </w:tc>
        <w:tc>
          <w:tcPr>
            <w:tcW w:w="3870" w:type="dxa"/>
          </w:tcPr>
          <w:p w:rsidR="00AC6CDB" w:rsidRPr="000E1201" w:rsidRDefault="00AC6CDB">
            <w:pPr>
              <w:rPr>
                <w:rFonts w:ascii="Arial" w:hAnsi="Arial" w:cs="Arial"/>
                <w:bCs/>
                <w:sz w:val="20"/>
                <w:szCs w:val="20"/>
              </w:rPr>
            </w:pPr>
            <w:r w:rsidRPr="000E1201">
              <w:rPr>
                <w:rFonts w:ascii="Arial" w:hAnsi="Arial" w:cs="Arial"/>
                <w:bCs/>
                <w:sz w:val="20"/>
                <w:szCs w:val="20"/>
              </w:rPr>
              <w:t>QBATCH</w:t>
            </w:r>
          </w:p>
        </w:tc>
        <w:tc>
          <w:tcPr>
            <w:tcW w:w="2754" w:type="dxa"/>
          </w:tcPr>
          <w:p w:rsidR="00AC6CDB" w:rsidRPr="000E1201" w:rsidRDefault="002B147D" w:rsidP="000E1201">
            <w:pPr>
              <w:rPr>
                <w:rFonts w:ascii="Arial" w:hAnsi="Arial" w:cs="Arial"/>
                <w:bCs/>
                <w:sz w:val="20"/>
                <w:szCs w:val="20"/>
              </w:rPr>
            </w:pPr>
            <w:r>
              <w:rPr>
                <w:rFonts w:ascii="Arial" w:hAnsi="Arial" w:cs="Arial"/>
                <w:bCs/>
                <w:sz w:val="20"/>
                <w:szCs w:val="20"/>
              </w:rPr>
              <w:t>5</w:t>
            </w:r>
          </w:p>
        </w:tc>
        <w:tc>
          <w:tcPr>
            <w:tcW w:w="2754" w:type="dxa"/>
          </w:tcPr>
          <w:p w:rsidR="00AC6CDB" w:rsidRPr="000E1201" w:rsidRDefault="00AC6CDB" w:rsidP="000E1201">
            <w:pPr>
              <w:rPr>
                <w:rFonts w:ascii="Arial" w:hAnsi="Arial" w:cs="Arial"/>
                <w:bCs/>
                <w:sz w:val="20"/>
                <w:szCs w:val="20"/>
              </w:rPr>
            </w:pPr>
            <w:r w:rsidRPr="000E1201">
              <w:rPr>
                <w:rFonts w:ascii="Arial" w:hAnsi="Arial" w:cs="Arial"/>
                <w:bCs/>
                <w:sz w:val="20"/>
                <w:szCs w:val="20"/>
              </w:rPr>
              <w:t>QEZDISKINF</w:t>
            </w:r>
          </w:p>
        </w:tc>
      </w:tr>
      <w:tr w:rsidR="00AC6CDB" w:rsidRPr="000E1201" w:rsidTr="000E1201">
        <w:tc>
          <w:tcPr>
            <w:tcW w:w="1638" w:type="dxa"/>
          </w:tcPr>
          <w:p w:rsidR="00AC6CDB" w:rsidRPr="000E1201" w:rsidRDefault="002B147D">
            <w:pPr>
              <w:rPr>
                <w:rFonts w:ascii="Arial" w:hAnsi="Arial" w:cs="Arial"/>
                <w:bCs/>
                <w:sz w:val="20"/>
                <w:szCs w:val="20"/>
              </w:rPr>
            </w:pPr>
            <w:r>
              <w:rPr>
                <w:rFonts w:ascii="Arial" w:hAnsi="Arial" w:cs="Arial"/>
                <w:bCs/>
                <w:sz w:val="20"/>
                <w:szCs w:val="20"/>
              </w:rPr>
              <w:t>1</w:t>
            </w:r>
          </w:p>
        </w:tc>
        <w:tc>
          <w:tcPr>
            <w:tcW w:w="3870" w:type="dxa"/>
          </w:tcPr>
          <w:p w:rsidR="00AC6CDB" w:rsidRPr="000E1201" w:rsidRDefault="00AC6CDB">
            <w:pPr>
              <w:rPr>
                <w:rFonts w:ascii="Arial" w:hAnsi="Arial" w:cs="Arial"/>
                <w:bCs/>
                <w:sz w:val="20"/>
                <w:szCs w:val="20"/>
              </w:rPr>
            </w:pPr>
            <w:r w:rsidRPr="000E1201">
              <w:rPr>
                <w:rFonts w:ascii="Arial" w:hAnsi="Arial" w:cs="Arial"/>
                <w:bCs/>
                <w:sz w:val="20"/>
                <w:szCs w:val="20"/>
              </w:rPr>
              <w:t>QCTXFORM</w:t>
            </w:r>
          </w:p>
        </w:tc>
        <w:tc>
          <w:tcPr>
            <w:tcW w:w="2754" w:type="dxa"/>
          </w:tcPr>
          <w:p w:rsidR="00AC6CDB" w:rsidRPr="000E1201" w:rsidRDefault="002B147D" w:rsidP="000E1201">
            <w:pPr>
              <w:rPr>
                <w:rFonts w:ascii="Arial" w:hAnsi="Arial" w:cs="Arial"/>
                <w:bCs/>
                <w:sz w:val="20"/>
                <w:szCs w:val="20"/>
              </w:rPr>
            </w:pPr>
            <w:r>
              <w:rPr>
                <w:rFonts w:ascii="Arial" w:hAnsi="Arial" w:cs="Arial"/>
                <w:bCs/>
                <w:sz w:val="20"/>
                <w:szCs w:val="20"/>
              </w:rPr>
              <w:t>6</w:t>
            </w:r>
          </w:p>
        </w:tc>
        <w:tc>
          <w:tcPr>
            <w:tcW w:w="2754" w:type="dxa"/>
          </w:tcPr>
          <w:p w:rsidR="00AC6CDB" w:rsidRPr="000E1201" w:rsidRDefault="00AC6CDB" w:rsidP="000E1201">
            <w:pPr>
              <w:rPr>
                <w:rFonts w:ascii="Arial" w:hAnsi="Arial" w:cs="Arial"/>
                <w:bCs/>
                <w:sz w:val="20"/>
                <w:szCs w:val="20"/>
              </w:rPr>
            </w:pPr>
            <w:r w:rsidRPr="000E1201">
              <w:rPr>
                <w:rFonts w:ascii="Arial" w:hAnsi="Arial" w:cs="Arial"/>
                <w:bCs/>
                <w:sz w:val="20"/>
                <w:szCs w:val="20"/>
              </w:rPr>
              <w:t>QINTIJBD</w:t>
            </w:r>
          </w:p>
        </w:tc>
      </w:tr>
      <w:tr w:rsidR="00AC6CDB" w:rsidRPr="000E1201" w:rsidTr="000E1201">
        <w:tc>
          <w:tcPr>
            <w:tcW w:w="1638" w:type="dxa"/>
          </w:tcPr>
          <w:p w:rsidR="00AC6CDB" w:rsidRPr="000E1201" w:rsidRDefault="002B147D">
            <w:pPr>
              <w:rPr>
                <w:rFonts w:ascii="Arial" w:hAnsi="Arial" w:cs="Arial"/>
                <w:bCs/>
                <w:sz w:val="20"/>
                <w:szCs w:val="20"/>
              </w:rPr>
            </w:pPr>
            <w:r>
              <w:rPr>
                <w:rFonts w:ascii="Arial" w:hAnsi="Arial" w:cs="Arial"/>
                <w:bCs/>
                <w:sz w:val="20"/>
                <w:szCs w:val="20"/>
              </w:rPr>
              <w:t>2</w:t>
            </w:r>
          </w:p>
        </w:tc>
        <w:tc>
          <w:tcPr>
            <w:tcW w:w="3870" w:type="dxa"/>
          </w:tcPr>
          <w:p w:rsidR="00AC6CDB" w:rsidRPr="000E1201" w:rsidRDefault="00AC6CDB">
            <w:pPr>
              <w:rPr>
                <w:rFonts w:ascii="Arial" w:hAnsi="Arial" w:cs="Arial"/>
                <w:bCs/>
                <w:sz w:val="20"/>
                <w:szCs w:val="20"/>
              </w:rPr>
            </w:pPr>
            <w:r w:rsidRPr="000E1201">
              <w:rPr>
                <w:rFonts w:ascii="Arial" w:hAnsi="Arial" w:cs="Arial"/>
                <w:bCs/>
                <w:sz w:val="20"/>
                <w:szCs w:val="20"/>
              </w:rPr>
              <w:t>QDFTSVR</w:t>
            </w:r>
          </w:p>
        </w:tc>
        <w:tc>
          <w:tcPr>
            <w:tcW w:w="2754" w:type="dxa"/>
          </w:tcPr>
          <w:p w:rsidR="00AC6CDB" w:rsidRPr="000E1201" w:rsidRDefault="002B147D" w:rsidP="000E1201">
            <w:pPr>
              <w:rPr>
                <w:rFonts w:ascii="Arial" w:hAnsi="Arial" w:cs="Arial"/>
                <w:bCs/>
                <w:sz w:val="20"/>
                <w:szCs w:val="20"/>
              </w:rPr>
            </w:pPr>
            <w:r>
              <w:rPr>
                <w:rFonts w:ascii="Arial" w:hAnsi="Arial" w:cs="Arial"/>
                <w:bCs/>
                <w:sz w:val="20"/>
                <w:szCs w:val="20"/>
              </w:rPr>
              <w:t>7</w:t>
            </w:r>
          </w:p>
        </w:tc>
        <w:tc>
          <w:tcPr>
            <w:tcW w:w="2754" w:type="dxa"/>
          </w:tcPr>
          <w:p w:rsidR="00AC6CDB" w:rsidRPr="000E1201" w:rsidRDefault="00AC6CDB" w:rsidP="000E1201">
            <w:pPr>
              <w:rPr>
                <w:rFonts w:ascii="Arial" w:hAnsi="Arial" w:cs="Arial"/>
                <w:bCs/>
                <w:sz w:val="20"/>
                <w:szCs w:val="20"/>
              </w:rPr>
            </w:pPr>
            <w:r w:rsidRPr="000E1201">
              <w:rPr>
                <w:rFonts w:ascii="Arial" w:hAnsi="Arial" w:cs="Arial"/>
                <w:bCs/>
                <w:sz w:val="20"/>
                <w:szCs w:val="20"/>
              </w:rPr>
              <w:t>QOFCBATCH</w:t>
            </w:r>
          </w:p>
        </w:tc>
      </w:tr>
      <w:tr w:rsidR="00AC6CDB" w:rsidRPr="000E1201" w:rsidTr="000E1201">
        <w:tc>
          <w:tcPr>
            <w:tcW w:w="1638" w:type="dxa"/>
          </w:tcPr>
          <w:p w:rsidR="00AC6CDB" w:rsidRPr="000E1201" w:rsidRDefault="002B147D">
            <w:pPr>
              <w:rPr>
                <w:rFonts w:ascii="Arial" w:hAnsi="Arial" w:cs="Arial"/>
                <w:bCs/>
                <w:sz w:val="20"/>
                <w:szCs w:val="20"/>
              </w:rPr>
            </w:pPr>
            <w:r>
              <w:rPr>
                <w:rFonts w:ascii="Arial" w:hAnsi="Arial" w:cs="Arial"/>
                <w:bCs/>
                <w:sz w:val="20"/>
                <w:szCs w:val="20"/>
              </w:rPr>
              <w:t>3</w:t>
            </w:r>
          </w:p>
        </w:tc>
        <w:tc>
          <w:tcPr>
            <w:tcW w:w="3870" w:type="dxa"/>
          </w:tcPr>
          <w:p w:rsidR="00AC6CDB" w:rsidRPr="000E1201" w:rsidRDefault="00AC6CDB">
            <w:pPr>
              <w:rPr>
                <w:rFonts w:ascii="Arial" w:hAnsi="Arial" w:cs="Arial"/>
                <w:bCs/>
                <w:sz w:val="20"/>
                <w:szCs w:val="20"/>
              </w:rPr>
            </w:pPr>
            <w:r w:rsidRPr="000E1201">
              <w:rPr>
                <w:rFonts w:ascii="Arial" w:hAnsi="Arial" w:cs="Arial"/>
                <w:bCs/>
                <w:sz w:val="20"/>
                <w:szCs w:val="20"/>
              </w:rPr>
              <w:t>QEZBACKUP</w:t>
            </w:r>
          </w:p>
        </w:tc>
        <w:tc>
          <w:tcPr>
            <w:tcW w:w="2754" w:type="dxa"/>
          </w:tcPr>
          <w:p w:rsidR="00AC6CDB" w:rsidRPr="000E1201" w:rsidRDefault="002B147D" w:rsidP="000E1201">
            <w:pPr>
              <w:rPr>
                <w:rFonts w:ascii="Arial" w:hAnsi="Arial" w:cs="Arial"/>
                <w:bCs/>
                <w:sz w:val="20"/>
                <w:szCs w:val="20"/>
              </w:rPr>
            </w:pPr>
            <w:r>
              <w:rPr>
                <w:rFonts w:ascii="Arial" w:hAnsi="Arial" w:cs="Arial"/>
                <w:bCs/>
                <w:sz w:val="20"/>
                <w:szCs w:val="20"/>
              </w:rPr>
              <w:t>8</w:t>
            </w:r>
          </w:p>
        </w:tc>
        <w:tc>
          <w:tcPr>
            <w:tcW w:w="2754" w:type="dxa"/>
          </w:tcPr>
          <w:p w:rsidR="00AC6CDB" w:rsidRPr="000E1201" w:rsidRDefault="001018E0" w:rsidP="000E1201">
            <w:pPr>
              <w:rPr>
                <w:rFonts w:ascii="Arial" w:hAnsi="Arial" w:cs="Arial"/>
                <w:bCs/>
                <w:sz w:val="20"/>
                <w:szCs w:val="20"/>
              </w:rPr>
            </w:pPr>
            <w:r>
              <w:rPr>
                <w:rFonts w:ascii="Arial" w:hAnsi="Arial" w:cs="Arial"/>
                <w:bCs/>
                <w:sz w:val="20"/>
                <w:szCs w:val="20"/>
              </w:rPr>
              <w:t>QINTER</w:t>
            </w:r>
          </w:p>
        </w:tc>
      </w:tr>
      <w:tr w:rsidR="002B147D" w:rsidRPr="000E1201" w:rsidTr="000E1201">
        <w:tc>
          <w:tcPr>
            <w:tcW w:w="1638" w:type="dxa"/>
          </w:tcPr>
          <w:p w:rsidR="002B147D" w:rsidRDefault="002B147D">
            <w:pPr>
              <w:rPr>
                <w:rFonts w:ascii="Arial" w:hAnsi="Arial" w:cs="Arial"/>
                <w:bCs/>
                <w:sz w:val="20"/>
                <w:szCs w:val="20"/>
              </w:rPr>
            </w:pPr>
            <w:r>
              <w:rPr>
                <w:rFonts w:ascii="Arial" w:hAnsi="Arial" w:cs="Arial"/>
                <w:bCs/>
                <w:sz w:val="20"/>
                <w:szCs w:val="20"/>
              </w:rPr>
              <w:t>4</w:t>
            </w:r>
          </w:p>
        </w:tc>
        <w:tc>
          <w:tcPr>
            <w:tcW w:w="3870" w:type="dxa"/>
          </w:tcPr>
          <w:p w:rsidR="002B147D" w:rsidRPr="000E1201" w:rsidRDefault="002B147D">
            <w:pPr>
              <w:rPr>
                <w:rFonts w:ascii="Arial" w:hAnsi="Arial" w:cs="Arial"/>
                <w:bCs/>
                <w:sz w:val="20"/>
                <w:szCs w:val="20"/>
              </w:rPr>
            </w:pPr>
            <w:r>
              <w:rPr>
                <w:rFonts w:ascii="Arial" w:hAnsi="Arial" w:cs="Arial"/>
                <w:bCs/>
                <w:sz w:val="20"/>
                <w:szCs w:val="20"/>
              </w:rPr>
              <w:t>QSPLAF</w:t>
            </w:r>
            <w:r w:rsidR="001018E0">
              <w:rPr>
                <w:rFonts w:ascii="Arial" w:hAnsi="Arial" w:cs="Arial"/>
                <w:bCs/>
                <w:sz w:val="20"/>
                <w:szCs w:val="20"/>
              </w:rPr>
              <w:t>P</w:t>
            </w:r>
            <w:r>
              <w:rPr>
                <w:rFonts w:ascii="Arial" w:hAnsi="Arial" w:cs="Arial"/>
                <w:bCs/>
                <w:sz w:val="20"/>
                <w:szCs w:val="20"/>
              </w:rPr>
              <w:t>W</w:t>
            </w:r>
          </w:p>
        </w:tc>
        <w:tc>
          <w:tcPr>
            <w:tcW w:w="2754" w:type="dxa"/>
          </w:tcPr>
          <w:p w:rsidR="002B147D" w:rsidRPr="000E1201" w:rsidRDefault="002B147D" w:rsidP="000E1201">
            <w:pPr>
              <w:rPr>
                <w:rFonts w:ascii="Arial" w:hAnsi="Arial" w:cs="Arial"/>
                <w:bCs/>
                <w:sz w:val="20"/>
                <w:szCs w:val="20"/>
              </w:rPr>
            </w:pPr>
            <w:r>
              <w:rPr>
                <w:rFonts w:ascii="Arial" w:hAnsi="Arial" w:cs="Arial"/>
                <w:bCs/>
                <w:sz w:val="20"/>
                <w:szCs w:val="20"/>
              </w:rPr>
              <w:t>9</w:t>
            </w:r>
          </w:p>
        </w:tc>
        <w:tc>
          <w:tcPr>
            <w:tcW w:w="2754" w:type="dxa"/>
          </w:tcPr>
          <w:p w:rsidR="002B147D" w:rsidRPr="000E1201" w:rsidRDefault="002B147D" w:rsidP="000E1201">
            <w:pPr>
              <w:rPr>
                <w:rFonts w:ascii="Arial" w:hAnsi="Arial" w:cs="Arial"/>
                <w:bCs/>
                <w:sz w:val="20"/>
                <w:szCs w:val="20"/>
              </w:rPr>
            </w:pPr>
            <w:r>
              <w:rPr>
                <w:rFonts w:ascii="Arial" w:hAnsi="Arial" w:cs="Arial"/>
                <w:bCs/>
                <w:sz w:val="20"/>
                <w:szCs w:val="20"/>
              </w:rPr>
              <w:t>QSPLDBR</w:t>
            </w:r>
          </w:p>
        </w:tc>
      </w:tr>
    </w:tbl>
    <w:p w:rsidR="00AC6CDB" w:rsidRDefault="00AC6CDB">
      <w:pPr>
        <w:rPr>
          <w:rFonts w:ascii="Arial" w:hAnsi="Arial" w:cs="Arial"/>
          <w:bCs/>
          <w:sz w:val="20"/>
          <w:szCs w:val="20"/>
        </w:rPr>
      </w:pPr>
    </w:p>
    <w:p w:rsidR="00AC6CDB" w:rsidRDefault="00AC6CDB">
      <w:pPr>
        <w:rPr>
          <w:rFonts w:ascii="Arial" w:hAnsi="Arial" w:cs="Arial"/>
          <w:bCs/>
          <w:sz w:val="20"/>
          <w:szCs w:val="20"/>
        </w:rPr>
      </w:pPr>
      <w:r>
        <w:rPr>
          <w:rFonts w:ascii="Arial" w:hAnsi="Arial" w:cs="Arial"/>
          <w:bCs/>
          <w:sz w:val="20"/>
          <w:szCs w:val="20"/>
        </w:rPr>
        <w:t xml:space="preserve">So if my </w:t>
      </w:r>
      <w:proofErr w:type="spellStart"/>
      <w:r>
        <w:rPr>
          <w:rFonts w:ascii="Arial" w:hAnsi="Arial" w:cs="Arial"/>
          <w:bCs/>
          <w:sz w:val="20"/>
          <w:szCs w:val="20"/>
        </w:rPr>
        <w:t>userid</w:t>
      </w:r>
      <w:proofErr w:type="spellEnd"/>
      <w:r w:rsidR="002B147D">
        <w:rPr>
          <w:rFonts w:ascii="Arial" w:hAnsi="Arial" w:cs="Arial"/>
          <w:bCs/>
          <w:sz w:val="20"/>
          <w:szCs w:val="20"/>
        </w:rPr>
        <w:t xml:space="preserve"> is DA233A17, I would investiga</w:t>
      </w:r>
      <w:r w:rsidR="001018E0">
        <w:rPr>
          <w:rFonts w:ascii="Arial" w:hAnsi="Arial" w:cs="Arial"/>
          <w:bCs/>
          <w:sz w:val="20"/>
          <w:szCs w:val="20"/>
        </w:rPr>
        <w:t>t</w:t>
      </w:r>
      <w:r w:rsidR="002B147D">
        <w:rPr>
          <w:rFonts w:ascii="Arial" w:hAnsi="Arial" w:cs="Arial"/>
          <w:bCs/>
          <w:sz w:val="20"/>
          <w:szCs w:val="20"/>
        </w:rPr>
        <w:t>e QOFCBATCH</w:t>
      </w:r>
      <w:r>
        <w:rPr>
          <w:rFonts w:ascii="Arial" w:hAnsi="Arial" w:cs="Arial"/>
          <w:bCs/>
          <w:sz w:val="20"/>
          <w:szCs w:val="20"/>
        </w:rPr>
        <w:t>.</w:t>
      </w:r>
    </w:p>
    <w:p w:rsidR="00AC6CDB" w:rsidRDefault="00AC6CDB">
      <w:pPr>
        <w:rPr>
          <w:rFonts w:ascii="Arial" w:hAnsi="Arial" w:cs="Arial"/>
          <w:bCs/>
          <w:sz w:val="20"/>
          <w:szCs w:val="20"/>
        </w:rPr>
      </w:pPr>
    </w:p>
    <w:p w:rsidR="00AC6CDB" w:rsidRDefault="00AC6CDB">
      <w:pPr>
        <w:rPr>
          <w:rFonts w:ascii="Arial" w:hAnsi="Arial" w:cs="Arial"/>
          <w:bCs/>
          <w:sz w:val="20"/>
          <w:szCs w:val="20"/>
        </w:rPr>
      </w:pPr>
      <w:r>
        <w:rPr>
          <w:rFonts w:ascii="Arial" w:hAnsi="Arial" w:cs="Arial"/>
          <w:bCs/>
          <w:sz w:val="20"/>
          <w:szCs w:val="20"/>
        </w:rPr>
        <w:t>What Job Queue does this job description use?</w:t>
      </w:r>
    </w:p>
    <w:p w:rsidR="002B147D" w:rsidRDefault="002B147D">
      <w:pPr>
        <w:rPr>
          <w:rFonts w:ascii="Arial" w:hAnsi="Arial" w:cs="Arial"/>
          <w:bCs/>
          <w:sz w:val="20"/>
          <w:szCs w:val="20"/>
        </w:rPr>
      </w:pPr>
    </w:p>
    <w:p w:rsidR="00AC6CDB" w:rsidRDefault="00AC6CDB">
      <w:pPr>
        <w:pBdr>
          <w:bottom w:val="single" w:sz="12" w:space="1" w:color="auto"/>
        </w:pBdr>
        <w:rPr>
          <w:rFonts w:ascii="Arial" w:hAnsi="Arial" w:cs="Arial"/>
          <w:bCs/>
          <w:sz w:val="20"/>
          <w:szCs w:val="20"/>
        </w:rPr>
      </w:pPr>
    </w:p>
    <w:p w:rsidR="00AC6CDB" w:rsidRDefault="00AC6CDB">
      <w:pPr>
        <w:rPr>
          <w:rFonts w:ascii="Arial" w:hAnsi="Arial" w:cs="Arial"/>
          <w:bCs/>
          <w:sz w:val="20"/>
          <w:szCs w:val="20"/>
        </w:rPr>
      </w:pPr>
    </w:p>
    <w:p w:rsidR="00AC6CDB" w:rsidRDefault="00AC6CDB">
      <w:pPr>
        <w:rPr>
          <w:rFonts w:ascii="Arial" w:hAnsi="Arial" w:cs="Arial"/>
          <w:bCs/>
          <w:sz w:val="20"/>
          <w:szCs w:val="20"/>
        </w:rPr>
      </w:pPr>
      <w:r>
        <w:rPr>
          <w:rFonts w:ascii="Arial" w:hAnsi="Arial" w:cs="Arial"/>
          <w:bCs/>
          <w:sz w:val="20"/>
          <w:szCs w:val="20"/>
        </w:rPr>
        <w:t>What output queue will this job description use?</w:t>
      </w:r>
    </w:p>
    <w:p w:rsidR="00AC6CDB" w:rsidRDefault="00AC6CDB">
      <w:pPr>
        <w:rPr>
          <w:rFonts w:ascii="Arial" w:hAnsi="Arial" w:cs="Arial"/>
          <w:bCs/>
          <w:sz w:val="20"/>
          <w:szCs w:val="20"/>
        </w:rPr>
      </w:pPr>
    </w:p>
    <w:p w:rsidR="00AC6CDB" w:rsidRDefault="00AC6CDB">
      <w:pPr>
        <w:pBdr>
          <w:bottom w:val="single" w:sz="12" w:space="1" w:color="auto"/>
        </w:pBdr>
        <w:rPr>
          <w:rFonts w:ascii="Arial" w:hAnsi="Arial" w:cs="Arial"/>
          <w:bCs/>
          <w:sz w:val="20"/>
          <w:szCs w:val="20"/>
        </w:rPr>
      </w:pPr>
    </w:p>
    <w:p w:rsidR="00AC6CDB" w:rsidRDefault="00AC6CDB">
      <w:pPr>
        <w:rPr>
          <w:rFonts w:ascii="Arial" w:hAnsi="Arial" w:cs="Arial"/>
          <w:bCs/>
          <w:sz w:val="20"/>
          <w:szCs w:val="20"/>
        </w:rPr>
      </w:pPr>
    </w:p>
    <w:p w:rsidR="00AC6CDB" w:rsidRDefault="00AC6CDB">
      <w:pPr>
        <w:rPr>
          <w:rFonts w:ascii="Arial" w:hAnsi="Arial" w:cs="Arial"/>
          <w:bCs/>
          <w:sz w:val="20"/>
          <w:szCs w:val="20"/>
        </w:rPr>
      </w:pPr>
    </w:p>
    <w:p w:rsidR="00AC6CDB" w:rsidRDefault="00AC6CDB">
      <w:pPr>
        <w:rPr>
          <w:rFonts w:ascii="Arial" w:hAnsi="Arial" w:cs="Arial"/>
          <w:bCs/>
          <w:sz w:val="20"/>
          <w:szCs w:val="20"/>
        </w:rPr>
      </w:pPr>
      <w:r>
        <w:rPr>
          <w:rFonts w:ascii="Arial" w:hAnsi="Arial" w:cs="Arial"/>
          <w:bCs/>
          <w:sz w:val="20"/>
          <w:szCs w:val="20"/>
        </w:rPr>
        <w:t>What is the output priority for this job description?</w:t>
      </w:r>
    </w:p>
    <w:p w:rsidR="00AC6CDB" w:rsidRDefault="00AC6CDB">
      <w:pPr>
        <w:rPr>
          <w:rFonts w:ascii="Arial" w:hAnsi="Arial" w:cs="Arial"/>
          <w:bCs/>
          <w:sz w:val="20"/>
          <w:szCs w:val="20"/>
        </w:rPr>
      </w:pPr>
    </w:p>
    <w:p w:rsidR="00AC6CDB" w:rsidRDefault="00AC6CDB">
      <w:pPr>
        <w:pBdr>
          <w:bottom w:val="single" w:sz="12" w:space="1" w:color="auto"/>
        </w:pBdr>
        <w:rPr>
          <w:rFonts w:ascii="Arial" w:hAnsi="Arial" w:cs="Arial"/>
          <w:bCs/>
          <w:sz w:val="20"/>
          <w:szCs w:val="20"/>
        </w:rPr>
      </w:pPr>
    </w:p>
    <w:p w:rsidR="00AC6CDB" w:rsidRDefault="00AC6CDB">
      <w:pPr>
        <w:rPr>
          <w:rFonts w:ascii="Arial" w:hAnsi="Arial" w:cs="Arial"/>
          <w:bCs/>
          <w:sz w:val="20"/>
          <w:szCs w:val="20"/>
        </w:rPr>
      </w:pPr>
    </w:p>
    <w:p w:rsidR="00AC6CDB" w:rsidRDefault="00AC6CDB">
      <w:pPr>
        <w:rPr>
          <w:rFonts w:ascii="Arial" w:hAnsi="Arial" w:cs="Arial"/>
          <w:bCs/>
          <w:sz w:val="20"/>
          <w:szCs w:val="20"/>
        </w:rPr>
      </w:pPr>
    </w:p>
    <w:p w:rsidR="00AC6CDB" w:rsidRDefault="00AC6CDB">
      <w:pPr>
        <w:rPr>
          <w:rFonts w:ascii="Arial" w:hAnsi="Arial" w:cs="Arial"/>
          <w:bCs/>
          <w:sz w:val="20"/>
          <w:szCs w:val="20"/>
        </w:rPr>
      </w:pPr>
      <w:r>
        <w:rPr>
          <w:rFonts w:ascii="Arial" w:hAnsi="Arial" w:cs="Arial"/>
          <w:bCs/>
          <w:sz w:val="20"/>
          <w:szCs w:val="20"/>
        </w:rPr>
        <w:t>What is the job queue priority for this job description?</w:t>
      </w:r>
    </w:p>
    <w:p w:rsidR="00AC6CDB" w:rsidRDefault="00AC6CDB">
      <w:pPr>
        <w:rPr>
          <w:rFonts w:ascii="Arial" w:hAnsi="Arial" w:cs="Arial"/>
          <w:bCs/>
          <w:sz w:val="20"/>
          <w:szCs w:val="20"/>
        </w:rPr>
      </w:pPr>
    </w:p>
    <w:p w:rsidR="00AC6CDB" w:rsidRDefault="00AC6CDB">
      <w:pPr>
        <w:pBdr>
          <w:bottom w:val="single" w:sz="12" w:space="1" w:color="auto"/>
        </w:pBdr>
        <w:rPr>
          <w:rFonts w:ascii="Arial" w:hAnsi="Arial" w:cs="Arial"/>
          <w:bCs/>
          <w:sz w:val="20"/>
          <w:szCs w:val="20"/>
        </w:rPr>
      </w:pPr>
    </w:p>
    <w:p w:rsidR="00AC6CDB" w:rsidRDefault="00AC6CDB">
      <w:pPr>
        <w:rPr>
          <w:rFonts w:ascii="Arial" w:hAnsi="Arial" w:cs="Arial"/>
          <w:bCs/>
          <w:sz w:val="20"/>
          <w:szCs w:val="20"/>
        </w:rPr>
      </w:pPr>
    </w:p>
    <w:p w:rsidR="00AC6CDB" w:rsidRDefault="00AC6CDB">
      <w:pPr>
        <w:rPr>
          <w:rFonts w:ascii="Arial" w:hAnsi="Arial" w:cs="Arial"/>
          <w:bCs/>
          <w:sz w:val="20"/>
          <w:szCs w:val="20"/>
        </w:rPr>
      </w:pPr>
    </w:p>
    <w:p w:rsidR="00AC6CDB" w:rsidRDefault="00AC6CDB">
      <w:pPr>
        <w:rPr>
          <w:rFonts w:ascii="Arial" w:hAnsi="Arial" w:cs="Arial"/>
          <w:bCs/>
          <w:sz w:val="20"/>
          <w:szCs w:val="20"/>
        </w:rPr>
      </w:pPr>
      <w:r>
        <w:rPr>
          <w:rFonts w:ascii="Arial" w:hAnsi="Arial" w:cs="Arial"/>
          <w:bCs/>
          <w:sz w:val="20"/>
          <w:szCs w:val="20"/>
        </w:rPr>
        <w:t>What is the object text for this job description?</w:t>
      </w:r>
    </w:p>
    <w:p w:rsidR="00AC6CDB" w:rsidRDefault="00AC6CDB">
      <w:pPr>
        <w:rPr>
          <w:rFonts w:ascii="Arial" w:hAnsi="Arial" w:cs="Arial"/>
          <w:bCs/>
          <w:sz w:val="20"/>
          <w:szCs w:val="20"/>
        </w:rPr>
      </w:pPr>
    </w:p>
    <w:p w:rsidR="00AC6CDB" w:rsidRDefault="00AC6CDB">
      <w:pPr>
        <w:pBdr>
          <w:bottom w:val="single" w:sz="12" w:space="1" w:color="auto"/>
        </w:pBdr>
        <w:rPr>
          <w:rFonts w:ascii="Arial" w:hAnsi="Arial" w:cs="Arial"/>
          <w:bCs/>
          <w:sz w:val="20"/>
          <w:szCs w:val="20"/>
        </w:rPr>
      </w:pPr>
    </w:p>
    <w:p w:rsidR="00AC6CDB" w:rsidRDefault="00AC6CDB">
      <w:pPr>
        <w:rPr>
          <w:rFonts w:ascii="Arial" w:hAnsi="Arial" w:cs="Arial"/>
          <w:bCs/>
          <w:sz w:val="20"/>
          <w:szCs w:val="20"/>
        </w:rPr>
      </w:pPr>
    </w:p>
    <w:p w:rsidR="00AC6CDB" w:rsidRDefault="00AC6CDB">
      <w:pPr>
        <w:rPr>
          <w:rFonts w:ascii="Arial" w:hAnsi="Arial" w:cs="Arial"/>
          <w:bCs/>
          <w:sz w:val="20"/>
          <w:szCs w:val="20"/>
        </w:rPr>
      </w:pPr>
    </w:p>
    <w:p w:rsidR="00AC6CDB" w:rsidRDefault="00AC6CDB">
      <w:pPr>
        <w:rPr>
          <w:rFonts w:ascii="Arial" w:hAnsi="Arial" w:cs="Arial"/>
          <w:bCs/>
          <w:sz w:val="20"/>
          <w:szCs w:val="20"/>
        </w:rPr>
      </w:pPr>
    </w:p>
    <w:p w:rsidR="00AC6CDB" w:rsidRDefault="00AC6CDB">
      <w:pPr>
        <w:rPr>
          <w:rFonts w:ascii="Arial" w:hAnsi="Arial" w:cs="Arial"/>
          <w:bCs/>
          <w:sz w:val="20"/>
          <w:szCs w:val="20"/>
        </w:rPr>
      </w:pPr>
    </w:p>
    <w:p w:rsidR="00121EE2" w:rsidRDefault="00AC6CDB">
      <w:pPr>
        <w:rPr>
          <w:rFonts w:ascii="Arial" w:hAnsi="Arial" w:cs="Arial"/>
          <w:bCs/>
          <w:sz w:val="20"/>
          <w:szCs w:val="20"/>
        </w:rPr>
      </w:pPr>
      <w:r>
        <w:rPr>
          <w:rFonts w:ascii="Arial" w:hAnsi="Arial" w:cs="Arial"/>
          <w:bCs/>
          <w:sz w:val="20"/>
          <w:szCs w:val="20"/>
        </w:rPr>
        <w:t>5</w:t>
      </w:r>
      <w:r w:rsidR="00121EE2">
        <w:rPr>
          <w:rFonts w:ascii="Arial" w:hAnsi="Arial" w:cs="Arial"/>
          <w:bCs/>
          <w:sz w:val="20"/>
          <w:szCs w:val="20"/>
        </w:rPr>
        <w:t>.  What is a subsystem?</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p>
    <w:p w:rsidR="00121EE2" w:rsidRDefault="002B147D">
      <w:pPr>
        <w:rPr>
          <w:rFonts w:ascii="Arial" w:hAnsi="Arial" w:cs="Arial"/>
          <w:bCs/>
          <w:sz w:val="20"/>
          <w:szCs w:val="20"/>
        </w:rPr>
      </w:pPr>
      <w:r>
        <w:br w:type="page"/>
      </w:r>
      <w:r w:rsidR="00AC6CDB">
        <w:t>6</w:t>
      </w:r>
      <w:r>
        <w:t>.       CHG</w:t>
      </w:r>
      <w:r w:rsidR="00121EE2">
        <w:t xml:space="preserve">JOBQE   </w:t>
      </w:r>
    </w:p>
    <w:p w:rsidR="00121EE2" w:rsidRDefault="00121EE2">
      <w:pPr>
        <w:rPr>
          <w:rFonts w:ascii="Arial" w:hAnsi="Arial" w:cs="Arial"/>
          <w:bCs/>
          <w:sz w:val="20"/>
          <w:szCs w:val="20"/>
        </w:rPr>
      </w:pPr>
      <w:r>
        <w:rPr>
          <w:rFonts w:ascii="Arial" w:hAnsi="Arial" w:cs="Arial"/>
          <w:bCs/>
          <w:sz w:val="20"/>
          <w:szCs w:val="20"/>
        </w:rPr>
        <w:t>The help for this command is available by pressing F1 for a command parameter.  After you press F1 you can press F2 to get extended help on the entire command.  The help explains the following example.  What does the help say about:</w:t>
      </w:r>
    </w:p>
    <w:p w:rsidR="00121EE2" w:rsidRDefault="00121EE2">
      <w:pPr>
        <w:rPr>
          <w:rFonts w:ascii="Arial" w:hAnsi="Arial" w:cs="Arial"/>
          <w:bCs/>
          <w:sz w:val="20"/>
          <w:szCs w:val="20"/>
        </w:rPr>
      </w:pPr>
      <w:r>
        <w:rPr>
          <w:rFonts w:ascii="Arial" w:hAnsi="Arial" w:cs="Arial"/>
          <w:bCs/>
          <w:sz w:val="20"/>
          <w:szCs w:val="20"/>
        </w:rPr>
        <w:t xml:space="preserve"> </w:t>
      </w:r>
    </w:p>
    <w:p w:rsidR="00121EE2" w:rsidRDefault="002B147D">
      <w:r>
        <w:t xml:space="preserve">       CHG</w:t>
      </w:r>
      <w:r w:rsidR="00121EE2">
        <w:t xml:space="preserve">JOBQE   </w:t>
      </w:r>
      <w:proofErr w:type="gramStart"/>
      <w:r w:rsidR="00121EE2">
        <w:t>SBSD(</w:t>
      </w:r>
      <w:proofErr w:type="gramEnd"/>
      <w:r w:rsidR="00121EE2">
        <w:t xml:space="preserve">QGPL/NIGHTSBS)  JOBQ(QGPL/NIGHT)  MAXACT(3)      </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p>
    <w:p w:rsidR="00121EE2" w:rsidRDefault="00AC6CDB">
      <w:pPr>
        <w:rPr>
          <w:rFonts w:ascii="Arial" w:hAnsi="Arial" w:cs="Arial"/>
          <w:bCs/>
          <w:sz w:val="20"/>
          <w:szCs w:val="20"/>
        </w:rPr>
      </w:pPr>
      <w:r>
        <w:rPr>
          <w:rFonts w:ascii="Arial" w:hAnsi="Arial" w:cs="Arial"/>
          <w:bCs/>
          <w:sz w:val="20"/>
          <w:szCs w:val="20"/>
        </w:rPr>
        <w:t>7</w:t>
      </w:r>
      <w:r w:rsidR="00121EE2">
        <w:rPr>
          <w:rFonts w:ascii="Arial" w:hAnsi="Arial" w:cs="Arial"/>
          <w:bCs/>
          <w:sz w:val="20"/>
          <w:szCs w:val="20"/>
        </w:rPr>
        <w:t xml:space="preserve">.  A system intensive program takes a while to run.  When you type CALL BIGPGM at the command line, your screen will freeze up for several minutes as the job runs.  You can submit this job so it runs at a slower pace in the background.  The advantage is your screen is not frozen while the job runs and you can do other work.  </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 xml:space="preserve">What is the command that will allow you to run a system intensive job in the </w:t>
      </w:r>
      <w:proofErr w:type="gramStart"/>
      <w:r>
        <w:rPr>
          <w:rFonts w:ascii="Arial" w:hAnsi="Arial" w:cs="Arial"/>
          <w:bCs/>
          <w:sz w:val="20"/>
          <w:szCs w:val="20"/>
        </w:rPr>
        <w:t>background.</w:t>
      </w:r>
      <w:proofErr w:type="gramEnd"/>
      <w:r>
        <w:rPr>
          <w:rFonts w:ascii="Arial" w:hAnsi="Arial" w:cs="Arial"/>
          <w:bCs/>
          <w:sz w:val="20"/>
          <w:szCs w:val="20"/>
        </w:rPr>
        <w:t xml:space="preserve">  Provide an example of this command being used with CALL BIGPGM.</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2B147D" w:rsidRDefault="002B147D" w:rsidP="002B147D">
      <w:pPr>
        <w:rPr>
          <w:rFonts w:ascii="Arial" w:hAnsi="Arial" w:cs="Arial"/>
          <w:bCs/>
          <w:sz w:val="20"/>
          <w:szCs w:val="20"/>
        </w:rPr>
      </w:pPr>
    </w:p>
    <w:p w:rsidR="00121EE2" w:rsidRDefault="00121EE2">
      <w:pPr>
        <w:rPr>
          <w:rFonts w:ascii="Arial" w:hAnsi="Arial" w:cs="Arial"/>
          <w:bCs/>
          <w:sz w:val="20"/>
          <w:szCs w:val="20"/>
        </w:rPr>
      </w:pPr>
    </w:p>
    <w:p w:rsidR="00121EE2" w:rsidRDefault="00AC6CDB">
      <w:pPr>
        <w:rPr>
          <w:rFonts w:ascii="Arial" w:hAnsi="Arial" w:cs="Arial"/>
          <w:bCs/>
          <w:sz w:val="20"/>
          <w:szCs w:val="20"/>
        </w:rPr>
      </w:pPr>
      <w:r>
        <w:rPr>
          <w:rFonts w:ascii="Arial" w:hAnsi="Arial" w:cs="Arial"/>
          <w:bCs/>
          <w:sz w:val="20"/>
          <w:szCs w:val="20"/>
        </w:rPr>
        <w:t>8</w:t>
      </w:r>
      <w:r w:rsidR="00121EE2">
        <w:rPr>
          <w:rFonts w:ascii="Arial" w:hAnsi="Arial" w:cs="Arial"/>
          <w:bCs/>
          <w:sz w:val="20"/>
          <w:szCs w:val="20"/>
        </w:rPr>
        <w:t>.  Provide 6 job/subsystem commands you can find on the system.  Don’t repeat any commands already used above.</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AC6CDB">
      <w:pPr>
        <w:rPr>
          <w:rFonts w:ascii="Arial" w:hAnsi="Arial" w:cs="Arial"/>
          <w:bCs/>
          <w:sz w:val="20"/>
          <w:szCs w:val="20"/>
        </w:rPr>
      </w:pPr>
      <w:r>
        <w:rPr>
          <w:rFonts w:ascii="Arial" w:hAnsi="Arial" w:cs="Arial"/>
          <w:bCs/>
          <w:sz w:val="20"/>
          <w:szCs w:val="20"/>
        </w:rPr>
        <w:t>9</w:t>
      </w:r>
      <w:r w:rsidR="00121EE2">
        <w:rPr>
          <w:rFonts w:ascii="Arial" w:hAnsi="Arial" w:cs="Arial"/>
          <w:bCs/>
          <w:sz w:val="20"/>
          <w:szCs w:val="20"/>
        </w:rPr>
        <w:t xml:space="preserve">.  Name 10 object types found on the system.  </w:t>
      </w: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 xml:space="preserve">What object types are only found in </w:t>
      </w:r>
      <w:proofErr w:type="gramStart"/>
      <w:r>
        <w:rPr>
          <w:rFonts w:ascii="Arial" w:hAnsi="Arial" w:cs="Arial"/>
          <w:bCs/>
          <w:sz w:val="20"/>
          <w:szCs w:val="20"/>
        </w:rPr>
        <w:t>QSYS.</w:t>
      </w:r>
      <w:proofErr w:type="gramEnd"/>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22679A" w:rsidRDefault="00AC6CDB">
      <w:pPr>
        <w:rPr>
          <w:rFonts w:ascii="Arial" w:hAnsi="Arial" w:cs="Arial"/>
          <w:sz w:val="20"/>
          <w:szCs w:val="32"/>
        </w:rPr>
      </w:pPr>
      <w:r>
        <w:rPr>
          <w:rFonts w:ascii="Arial" w:hAnsi="Arial" w:cs="Arial"/>
          <w:sz w:val="20"/>
          <w:szCs w:val="32"/>
        </w:rPr>
        <w:t>10</w:t>
      </w:r>
      <w:r w:rsidR="00121EE2">
        <w:rPr>
          <w:rFonts w:ascii="Arial" w:hAnsi="Arial" w:cs="Arial"/>
          <w:sz w:val="20"/>
          <w:szCs w:val="32"/>
        </w:rPr>
        <w:t xml:space="preserve">. The </w:t>
      </w:r>
      <w:proofErr w:type="spellStart"/>
      <w:r w:rsidR="00121EE2">
        <w:rPr>
          <w:rFonts w:ascii="Arial" w:hAnsi="Arial" w:cs="Arial"/>
          <w:sz w:val="20"/>
          <w:szCs w:val="32"/>
        </w:rPr>
        <w:t>iSeries</w:t>
      </w:r>
      <w:proofErr w:type="spellEnd"/>
      <w:r w:rsidR="00121EE2">
        <w:rPr>
          <w:rFonts w:ascii="Arial" w:hAnsi="Arial" w:cs="Arial"/>
          <w:sz w:val="20"/>
          <w:szCs w:val="32"/>
        </w:rPr>
        <w:t xml:space="preserve"> </w:t>
      </w:r>
      <w:proofErr w:type="gramStart"/>
      <w:r w:rsidR="00121EE2">
        <w:rPr>
          <w:rFonts w:ascii="Arial" w:hAnsi="Arial" w:cs="Arial"/>
          <w:sz w:val="20"/>
          <w:szCs w:val="32"/>
        </w:rPr>
        <w:t>uses  _</w:t>
      </w:r>
      <w:proofErr w:type="gramEnd"/>
      <w:r w:rsidR="00121EE2">
        <w:rPr>
          <w:rFonts w:ascii="Arial" w:hAnsi="Arial" w:cs="Arial"/>
          <w:sz w:val="20"/>
          <w:szCs w:val="32"/>
        </w:rPr>
        <w:t>____</w:t>
      </w:r>
      <w:r w:rsidR="00D10DFB">
        <w:rPr>
          <w:rFonts w:ascii="Arial" w:hAnsi="Arial" w:cs="Arial"/>
          <w:sz w:val="20"/>
          <w:szCs w:val="32"/>
        </w:rPr>
        <w:t>FBCDIC</w:t>
      </w:r>
      <w:r w:rsidR="00121EE2">
        <w:rPr>
          <w:rFonts w:ascii="Arial" w:hAnsi="Arial" w:cs="Arial"/>
          <w:sz w:val="20"/>
          <w:szCs w:val="32"/>
        </w:rPr>
        <w:t>____ code,  PC’s use _____</w:t>
      </w:r>
      <w:r w:rsidR="00D10DFB">
        <w:rPr>
          <w:rFonts w:ascii="Arial" w:hAnsi="Arial" w:cs="Arial"/>
          <w:sz w:val="20"/>
          <w:szCs w:val="32"/>
        </w:rPr>
        <w:t>ASCLL</w:t>
      </w:r>
      <w:r w:rsidR="00121EE2">
        <w:rPr>
          <w:rFonts w:ascii="Arial" w:hAnsi="Arial" w:cs="Arial"/>
          <w:sz w:val="20"/>
          <w:szCs w:val="32"/>
        </w:rPr>
        <w:t>_____ code.</w:t>
      </w:r>
    </w:p>
    <w:p w:rsidR="0022679A" w:rsidRPr="0022679A" w:rsidRDefault="0022679A" w:rsidP="0022679A">
      <w:pPr>
        <w:rPr>
          <w:rFonts w:ascii="Arial" w:hAnsi="Arial"/>
          <w:b/>
          <w:bCs/>
          <w:sz w:val="20"/>
          <w:szCs w:val="20"/>
          <w:lang w:val="en-GB"/>
        </w:rPr>
      </w:pPr>
      <w:r>
        <w:rPr>
          <w:rFonts w:ascii="Arial" w:hAnsi="Arial" w:cs="Arial"/>
          <w:sz w:val="20"/>
          <w:szCs w:val="32"/>
        </w:rPr>
        <w:br w:type="page"/>
      </w:r>
      <w:r w:rsidRPr="0022679A">
        <w:rPr>
          <w:rFonts w:ascii="Arial" w:hAnsi="Arial"/>
          <w:b/>
          <w:bCs/>
          <w:sz w:val="20"/>
          <w:szCs w:val="20"/>
          <w:lang w:val="en-GB"/>
        </w:rPr>
        <w:t>.      EXPLORE EBCDIC DATA REPRESENTATION</w:t>
      </w:r>
    </w:p>
    <w:p w:rsidR="0022679A" w:rsidRPr="0022679A" w:rsidRDefault="0022679A" w:rsidP="0022679A">
      <w:pPr>
        <w:rPr>
          <w:sz w:val="20"/>
          <w:szCs w:val="20"/>
          <w:lang w:val="en-GB"/>
        </w:rPr>
      </w:pPr>
    </w:p>
    <w:p w:rsidR="0022679A" w:rsidRPr="0022679A" w:rsidRDefault="0022679A" w:rsidP="0022679A">
      <w:pPr>
        <w:rPr>
          <w:rFonts w:ascii="Arial" w:hAnsi="Arial" w:cs="Arial"/>
          <w:b/>
          <w:sz w:val="32"/>
          <w:szCs w:val="32"/>
          <w:lang w:val="en-GB"/>
        </w:rPr>
      </w:pPr>
      <w:r w:rsidRPr="0022679A">
        <w:rPr>
          <w:rFonts w:ascii="Arial" w:hAnsi="Arial" w:cs="Arial"/>
          <w:b/>
          <w:sz w:val="32"/>
          <w:szCs w:val="32"/>
          <w:lang w:val="en-GB"/>
        </w:rPr>
        <w:t>Data Representation</w:t>
      </w:r>
    </w:p>
    <w:p w:rsidR="0022679A" w:rsidRPr="0022679A" w:rsidRDefault="0022679A" w:rsidP="0022679A">
      <w:pPr>
        <w:rPr>
          <w:rFonts w:ascii="Arial" w:hAnsi="Arial" w:cs="Arial"/>
          <w:sz w:val="20"/>
          <w:szCs w:val="20"/>
          <w:lang w:val="en-GB"/>
        </w:rPr>
      </w:pPr>
    </w:p>
    <w:p w:rsidR="0022679A" w:rsidRPr="0022679A" w:rsidRDefault="0022679A" w:rsidP="0022679A">
      <w:pPr>
        <w:rPr>
          <w:sz w:val="20"/>
          <w:szCs w:val="20"/>
          <w:lang w:val="en-GB"/>
        </w:rPr>
      </w:pPr>
      <w:r w:rsidRPr="0022679A">
        <w:rPr>
          <w:sz w:val="20"/>
          <w:szCs w:val="20"/>
          <w:lang w:val="en-GB"/>
        </w:rPr>
        <w:t>Enter the following command on the appropriate screen</w:t>
      </w: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SELECT * FROM IBC233LIB/DATAREP</w:t>
      </w:r>
    </w:p>
    <w:p w:rsidR="0022679A" w:rsidRPr="0022679A" w:rsidRDefault="0022679A" w:rsidP="0022679A">
      <w:pPr>
        <w:rPr>
          <w:sz w:val="20"/>
          <w:szCs w:val="20"/>
          <w:lang w:val="en-GB"/>
        </w:rPr>
      </w:pPr>
    </w:p>
    <w:p w:rsidR="0022679A" w:rsidRPr="0022679A" w:rsidRDefault="00975053" w:rsidP="0022679A">
      <w:pPr>
        <w:rPr>
          <w:sz w:val="20"/>
          <w:szCs w:val="20"/>
          <w:lang w:val="en-GB"/>
        </w:rPr>
      </w:pPr>
      <w:r>
        <w:rPr>
          <w:sz w:val="20"/>
          <w:szCs w:val="20"/>
          <w:lang w:val="en-GB"/>
        </w:rPr>
        <w:t xml:space="preserve">You should see three fields </w:t>
      </w:r>
      <w:r w:rsidR="0022679A" w:rsidRPr="0022679A">
        <w:rPr>
          <w:sz w:val="20"/>
          <w:szCs w:val="20"/>
          <w:lang w:val="en-GB"/>
        </w:rPr>
        <w:t>and two records.  One record has positive values and one has all negative values</w:t>
      </w: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 xml:space="preserve">     </w:t>
      </w:r>
      <w:r w:rsidRPr="0022679A">
        <w:rPr>
          <w:sz w:val="20"/>
          <w:szCs w:val="20"/>
          <w:lang w:val="en-GB"/>
        </w:rPr>
        <w:tab/>
        <w:t xml:space="preserve">F1       </w:t>
      </w:r>
      <w:r w:rsidRPr="0022679A">
        <w:rPr>
          <w:sz w:val="20"/>
          <w:szCs w:val="20"/>
          <w:lang w:val="en-GB"/>
        </w:rPr>
        <w:tab/>
      </w:r>
      <w:r w:rsidRPr="0022679A">
        <w:rPr>
          <w:sz w:val="20"/>
          <w:szCs w:val="20"/>
          <w:lang w:val="en-GB"/>
        </w:rPr>
        <w:tab/>
        <w:t xml:space="preserve">F2   </w:t>
      </w:r>
      <w:r w:rsidRPr="0022679A">
        <w:rPr>
          <w:sz w:val="20"/>
          <w:szCs w:val="20"/>
          <w:lang w:val="en-GB"/>
        </w:rPr>
        <w:tab/>
      </w:r>
      <w:r w:rsidRPr="0022679A">
        <w:rPr>
          <w:sz w:val="20"/>
          <w:szCs w:val="20"/>
          <w:lang w:val="en-GB"/>
        </w:rPr>
        <w:tab/>
        <w:t xml:space="preserve">F3      </w:t>
      </w: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 xml:space="preserve"> </w:t>
      </w:r>
      <w:r w:rsidRPr="0022679A">
        <w:rPr>
          <w:sz w:val="20"/>
          <w:szCs w:val="20"/>
          <w:lang w:val="en-GB"/>
        </w:rPr>
        <w:tab/>
        <w:t xml:space="preserve">145.33   </w:t>
      </w:r>
      <w:r w:rsidRPr="0022679A">
        <w:rPr>
          <w:sz w:val="20"/>
          <w:szCs w:val="20"/>
          <w:lang w:val="en-GB"/>
        </w:rPr>
        <w:tab/>
      </w:r>
      <w:r w:rsidRPr="0022679A">
        <w:rPr>
          <w:sz w:val="20"/>
          <w:szCs w:val="20"/>
          <w:lang w:val="en-GB"/>
        </w:rPr>
        <w:tab/>
        <w:t xml:space="preserve">145.33   </w:t>
      </w:r>
      <w:r w:rsidRPr="0022679A">
        <w:rPr>
          <w:sz w:val="20"/>
          <w:szCs w:val="20"/>
          <w:lang w:val="en-GB"/>
        </w:rPr>
        <w:tab/>
      </w:r>
      <w:r w:rsidRPr="0022679A">
        <w:rPr>
          <w:sz w:val="20"/>
          <w:szCs w:val="20"/>
          <w:lang w:val="en-GB"/>
        </w:rPr>
        <w:tab/>
        <w:t xml:space="preserve">145.33  </w:t>
      </w:r>
    </w:p>
    <w:p w:rsidR="0022679A" w:rsidRPr="0022679A" w:rsidRDefault="0022679A" w:rsidP="0022679A">
      <w:pPr>
        <w:rPr>
          <w:sz w:val="20"/>
          <w:szCs w:val="20"/>
          <w:lang w:val="en-GB"/>
        </w:rPr>
      </w:pPr>
      <w:r w:rsidRPr="0022679A">
        <w:rPr>
          <w:sz w:val="20"/>
          <w:szCs w:val="20"/>
          <w:lang w:val="en-GB"/>
        </w:rPr>
        <w:t xml:space="preserve"> </w:t>
      </w:r>
      <w:r w:rsidRPr="0022679A">
        <w:rPr>
          <w:sz w:val="20"/>
          <w:szCs w:val="20"/>
          <w:lang w:val="en-GB"/>
        </w:rPr>
        <w:tab/>
        <w:t xml:space="preserve">543.22-  </w:t>
      </w:r>
      <w:r w:rsidRPr="0022679A">
        <w:rPr>
          <w:sz w:val="20"/>
          <w:szCs w:val="20"/>
          <w:lang w:val="en-GB"/>
        </w:rPr>
        <w:tab/>
      </w:r>
      <w:r w:rsidRPr="0022679A">
        <w:rPr>
          <w:sz w:val="20"/>
          <w:szCs w:val="20"/>
          <w:lang w:val="en-GB"/>
        </w:rPr>
        <w:tab/>
        <w:t xml:space="preserve">543.22-  </w:t>
      </w:r>
      <w:r w:rsidRPr="0022679A">
        <w:rPr>
          <w:sz w:val="20"/>
          <w:szCs w:val="20"/>
          <w:lang w:val="en-GB"/>
        </w:rPr>
        <w:tab/>
      </w:r>
      <w:r w:rsidRPr="0022679A">
        <w:rPr>
          <w:sz w:val="20"/>
          <w:szCs w:val="20"/>
          <w:lang w:val="en-GB"/>
        </w:rPr>
        <w:tab/>
        <w:t>-543.22</w:t>
      </w:r>
    </w:p>
    <w:p w:rsidR="0022679A" w:rsidRPr="0022679A" w:rsidRDefault="0022679A" w:rsidP="0022679A">
      <w:pPr>
        <w:rPr>
          <w:sz w:val="20"/>
          <w:szCs w:val="20"/>
          <w:lang w:val="en-GB"/>
        </w:rPr>
      </w:pPr>
    </w:p>
    <w:p w:rsidR="0022679A" w:rsidRPr="0022679A" w:rsidRDefault="0022679A" w:rsidP="0022679A">
      <w:pPr>
        <w:rPr>
          <w:sz w:val="20"/>
          <w:szCs w:val="20"/>
          <w:lang w:val="en-GB"/>
        </w:rPr>
      </w:pP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Press F9 to retrieve your statement and press F4.  Place your cursor on the Select Columns line and press F4 again.</w:t>
      </w:r>
    </w:p>
    <w:p w:rsidR="0022679A" w:rsidRPr="0022679A" w:rsidRDefault="0022679A" w:rsidP="0022679A">
      <w:pPr>
        <w:rPr>
          <w:sz w:val="20"/>
          <w:szCs w:val="20"/>
          <w:lang w:val="en-GB"/>
        </w:rPr>
      </w:pPr>
      <w:r w:rsidRPr="0022679A">
        <w:rPr>
          <w:sz w:val="20"/>
          <w:szCs w:val="20"/>
          <w:lang w:val="en-GB"/>
        </w:rPr>
        <w:t xml:space="preserve">Check out how the field types are specified using the Show </w:t>
      </w:r>
      <w:proofErr w:type="gramStart"/>
      <w:r w:rsidRPr="0022679A">
        <w:rPr>
          <w:sz w:val="20"/>
          <w:szCs w:val="20"/>
          <w:lang w:val="en-GB"/>
        </w:rPr>
        <w:t>In</w:t>
      </w:r>
      <w:proofErr w:type="gramEnd"/>
      <w:r w:rsidRPr="0022679A">
        <w:rPr>
          <w:sz w:val="20"/>
          <w:szCs w:val="20"/>
          <w:lang w:val="en-GB"/>
        </w:rPr>
        <w:t xml:space="preserve"> Table feature in </w:t>
      </w:r>
      <w:proofErr w:type="spellStart"/>
      <w:r w:rsidRPr="0022679A">
        <w:rPr>
          <w:sz w:val="20"/>
          <w:szCs w:val="20"/>
          <w:lang w:val="en-GB"/>
        </w:rPr>
        <w:t>RDi</w:t>
      </w:r>
      <w:proofErr w:type="spellEnd"/>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How are the field types indicated in both interfaces?</w:t>
      </w:r>
      <w:r w:rsidRPr="0022679A">
        <w:rPr>
          <w:sz w:val="20"/>
          <w:szCs w:val="20"/>
          <w:lang w:val="en-GB"/>
        </w:rPr>
        <w:tab/>
      </w: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DB2</w:t>
      </w:r>
      <w:r w:rsidRPr="0022679A">
        <w:rPr>
          <w:sz w:val="20"/>
          <w:szCs w:val="20"/>
          <w:lang w:val="en-GB"/>
        </w:rPr>
        <w:tab/>
      </w:r>
      <w:r w:rsidRPr="0022679A">
        <w:rPr>
          <w:sz w:val="20"/>
          <w:szCs w:val="20"/>
          <w:lang w:val="en-GB"/>
        </w:rPr>
        <w:tab/>
      </w:r>
      <w:r w:rsidRPr="0022679A">
        <w:rPr>
          <w:sz w:val="20"/>
          <w:szCs w:val="20"/>
          <w:lang w:val="en-GB"/>
        </w:rPr>
        <w:tab/>
      </w:r>
      <w:r w:rsidRPr="0022679A">
        <w:rPr>
          <w:sz w:val="20"/>
          <w:szCs w:val="20"/>
          <w:lang w:val="en-GB"/>
        </w:rPr>
        <w:tab/>
      </w:r>
      <w:r w:rsidRPr="0022679A">
        <w:rPr>
          <w:sz w:val="20"/>
          <w:szCs w:val="20"/>
          <w:lang w:val="en-GB"/>
        </w:rPr>
        <w:tab/>
      </w:r>
      <w:r w:rsidRPr="0022679A">
        <w:rPr>
          <w:sz w:val="20"/>
          <w:szCs w:val="20"/>
          <w:lang w:val="en-GB"/>
        </w:rPr>
        <w:tab/>
      </w:r>
      <w:r w:rsidRPr="0022679A">
        <w:rPr>
          <w:sz w:val="20"/>
          <w:szCs w:val="20"/>
          <w:lang w:val="en-GB"/>
        </w:rPr>
        <w:tab/>
      </w:r>
      <w:proofErr w:type="spellStart"/>
      <w:r w:rsidRPr="0022679A">
        <w:rPr>
          <w:sz w:val="20"/>
          <w:szCs w:val="20"/>
          <w:lang w:val="en-GB"/>
        </w:rPr>
        <w:t>RDi</w:t>
      </w:r>
      <w:proofErr w:type="spellEnd"/>
    </w:p>
    <w:p w:rsidR="0022679A" w:rsidRPr="0022679A" w:rsidRDefault="0022679A" w:rsidP="0022679A">
      <w:pPr>
        <w:rPr>
          <w:sz w:val="20"/>
          <w:szCs w:val="20"/>
          <w:lang w:val="en-GB"/>
        </w:rPr>
      </w:pPr>
      <w:r w:rsidRPr="0022679A">
        <w:rPr>
          <w:sz w:val="20"/>
          <w:szCs w:val="20"/>
          <w:lang w:val="en-GB"/>
        </w:rPr>
        <w:t>Field</w:t>
      </w:r>
      <w:r w:rsidRPr="0022679A">
        <w:rPr>
          <w:sz w:val="20"/>
          <w:szCs w:val="20"/>
          <w:lang w:val="en-GB"/>
        </w:rPr>
        <w:tab/>
        <w:t>Type</w:t>
      </w:r>
      <w:r w:rsidRPr="0022679A">
        <w:rPr>
          <w:sz w:val="20"/>
          <w:szCs w:val="20"/>
          <w:lang w:val="en-GB"/>
        </w:rPr>
        <w:tab/>
      </w:r>
      <w:r w:rsidRPr="0022679A">
        <w:rPr>
          <w:sz w:val="20"/>
          <w:szCs w:val="20"/>
          <w:lang w:val="en-GB"/>
        </w:rPr>
        <w:tab/>
      </w:r>
      <w:r w:rsidRPr="0022679A">
        <w:rPr>
          <w:sz w:val="20"/>
          <w:szCs w:val="20"/>
          <w:lang w:val="en-GB"/>
        </w:rPr>
        <w:tab/>
      </w:r>
      <w:r w:rsidRPr="0022679A">
        <w:rPr>
          <w:sz w:val="20"/>
          <w:szCs w:val="20"/>
          <w:lang w:val="en-GB"/>
        </w:rPr>
        <w:tab/>
      </w:r>
      <w:r w:rsidRPr="0022679A">
        <w:rPr>
          <w:sz w:val="20"/>
          <w:szCs w:val="20"/>
          <w:lang w:val="en-GB"/>
        </w:rPr>
        <w:tab/>
      </w:r>
      <w:r w:rsidRPr="0022679A">
        <w:rPr>
          <w:sz w:val="20"/>
          <w:szCs w:val="20"/>
          <w:lang w:val="en-GB"/>
        </w:rPr>
        <w:tab/>
        <w:t>Field</w:t>
      </w:r>
      <w:r w:rsidRPr="0022679A">
        <w:rPr>
          <w:sz w:val="20"/>
          <w:szCs w:val="20"/>
          <w:lang w:val="en-GB"/>
        </w:rPr>
        <w:tab/>
        <w:t>Type</w:t>
      </w:r>
    </w:p>
    <w:p w:rsidR="0022679A" w:rsidRPr="0022679A" w:rsidRDefault="0022679A" w:rsidP="0022679A">
      <w:pPr>
        <w:rPr>
          <w:sz w:val="20"/>
          <w:szCs w:val="20"/>
          <w:lang w:val="en-GB"/>
        </w:rPr>
      </w:pPr>
      <w:r w:rsidRPr="0022679A">
        <w:rPr>
          <w:sz w:val="20"/>
          <w:szCs w:val="20"/>
          <w:lang w:val="en-GB"/>
        </w:rPr>
        <w:tab/>
      </w:r>
    </w:p>
    <w:p w:rsidR="0022679A" w:rsidRPr="0022679A" w:rsidRDefault="0022679A" w:rsidP="0022679A">
      <w:pPr>
        <w:rPr>
          <w:sz w:val="20"/>
          <w:szCs w:val="20"/>
          <w:lang w:val="en-GB"/>
        </w:rPr>
      </w:pPr>
      <w:r w:rsidRPr="0022679A">
        <w:rPr>
          <w:sz w:val="20"/>
          <w:szCs w:val="20"/>
          <w:lang w:val="en-GB"/>
        </w:rPr>
        <w:t>F1</w:t>
      </w:r>
      <w:r w:rsidRPr="0022679A">
        <w:rPr>
          <w:sz w:val="20"/>
          <w:szCs w:val="20"/>
          <w:lang w:val="en-GB"/>
        </w:rPr>
        <w:tab/>
        <w:t>________________________</w:t>
      </w:r>
      <w:r w:rsidRPr="0022679A">
        <w:rPr>
          <w:sz w:val="20"/>
          <w:szCs w:val="20"/>
          <w:lang w:val="en-GB"/>
        </w:rPr>
        <w:tab/>
      </w:r>
      <w:r w:rsidRPr="0022679A">
        <w:rPr>
          <w:sz w:val="20"/>
          <w:szCs w:val="20"/>
          <w:lang w:val="en-GB"/>
        </w:rPr>
        <w:tab/>
      </w:r>
      <w:r w:rsidRPr="0022679A">
        <w:rPr>
          <w:sz w:val="20"/>
          <w:szCs w:val="20"/>
          <w:lang w:val="en-GB"/>
        </w:rPr>
        <w:tab/>
      </w:r>
      <w:proofErr w:type="spellStart"/>
      <w:r w:rsidRPr="0022679A">
        <w:rPr>
          <w:sz w:val="20"/>
          <w:szCs w:val="20"/>
          <w:lang w:val="en-GB"/>
        </w:rPr>
        <w:t>F1</w:t>
      </w:r>
      <w:proofErr w:type="spellEnd"/>
      <w:r w:rsidRPr="0022679A">
        <w:rPr>
          <w:sz w:val="20"/>
          <w:szCs w:val="20"/>
          <w:lang w:val="en-GB"/>
        </w:rPr>
        <w:tab/>
        <w:t>________________________</w:t>
      </w: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F2</w:t>
      </w:r>
      <w:r w:rsidRPr="0022679A">
        <w:rPr>
          <w:sz w:val="20"/>
          <w:szCs w:val="20"/>
          <w:lang w:val="en-GB"/>
        </w:rPr>
        <w:tab/>
        <w:t>________________________</w:t>
      </w:r>
      <w:r w:rsidRPr="0022679A">
        <w:rPr>
          <w:sz w:val="20"/>
          <w:szCs w:val="20"/>
          <w:lang w:val="en-GB"/>
        </w:rPr>
        <w:tab/>
      </w:r>
      <w:r w:rsidRPr="0022679A">
        <w:rPr>
          <w:sz w:val="20"/>
          <w:szCs w:val="20"/>
          <w:lang w:val="en-GB"/>
        </w:rPr>
        <w:tab/>
      </w:r>
      <w:r w:rsidRPr="0022679A">
        <w:rPr>
          <w:sz w:val="20"/>
          <w:szCs w:val="20"/>
          <w:lang w:val="en-GB"/>
        </w:rPr>
        <w:tab/>
      </w:r>
      <w:proofErr w:type="spellStart"/>
      <w:r w:rsidRPr="0022679A">
        <w:rPr>
          <w:sz w:val="20"/>
          <w:szCs w:val="20"/>
          <w:lang w:val="en-GB"/>
        </w:rPr>
        <w:t>F2</w:t>
      </w:r>
      <w:proofErr w:type="spellEnd"/>
      <w:r w:rsidRPr="0022679A">
        <w:rPr>
          <w:sz w:val="20"/>
          <w:szCs w:val="20"/>
          <w:lang w:val="en-GB"/>
        </w:rPr>
        <w:tab/>
        <w:t>________________________</w:t>
      </w: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F3</w:t>
      </w:r>
      <w:r w:rsidRPr="0022679A">
        <w:rPr>
          <w:sz w:val="20"/>
          <w:szCs w:val="20"/>
          <w:lang w:val="en-GB"/>
        </w:rPr>
        <w:tab/>
        <w:t>________________________</w:t>
      </w:r>
      <w:r w:rsidRPr="0022679A">
        <w:rPr>
          <w:sz w:val="20"/>
          <w:szCs w:val="20"/>
          <w:lang w:val="en-GB"/>
        </w:rPr>
        <w:tab/>
      </w:r>
      <w:r w:rsidRPr="0022679A">
        <w:rPr>
          <w:sz w:val="20"/>
          <w:szCs w:val="20"/>
          <w:lang w:val="en-GB"/>
        </w:rPr>
        <w:tab/>
      </w:r>
      <w:r w:rsidRPr="0022679A">
        <w:rPr>
          <w:sz w:val="20"/>
          <w:szCs w:val="20"/>
          <w:lang w:val="en-GB"/>
        </w:rPr>
        <w:tab/>
      </w:r>
      <w:proofErr w:type="spellStart"/>
      <w:r w:rsidRPr="0022679A">
        <w:rPr>
          <w:sz w:val="20"/>
          <w:szCs w:val="20"/>
          <w:lang w:val="en-GB"/>
        </w:rPr>
        <w:t>F3</w:t>
      </w:r>
      <w:proofErr w:type="spellEnd"/>
      <w:r w:rsidRPr="0022679A">
        <w:rPr>
          <w:sz w:val="20"/>
          <w:szCs w:val="20"/>
          <w:lang w:val="en-GB"/>
        </w:rPr>
        <w:tab/>
        <w:t>________________________</w:t>
      </w:r>
    </w:p>
    <w:p w:rsidR="0022679A" w:rsidRPr="0022679A" w:rsidRDefault="0022679A" w:rsidP="0022679A">
      <w:pPr>
        <w:rPr>
          <w:sz w:val="20"/>
          <w:szCs w:val="20"/>
          <w:lang w:val="en-GB"/>
        </w:rPr>
      </w:pPr>
    </w:p>
    <w:p w:rsidR="0022679A" w:rsidRPr="0022679A" w:rsidRDefault="0022679A" w:rsidP="0022679A">
      <w:pPr>
        <w:rPr>
          <w:sz w:val="20"/>
          <w:szCs w:val="20"/>
          <w:lang w:val="en-GB"/>
        </w:rPr>
      </w:pP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 xml:space="preserve">Using Character, </w:t>
      </w:r>
      <w:proofErr w:type="gramStart"/>
      <w:r w:rsidRPr="0022679A">
        <w:rPr>
          <w:sz w:val="20"/>
          <w:szCs w:val="20"/>
          <w:lang w:val="en-GB"/>
        </w:rPr>
        <w:t>Zoned  and</w:t>
      </w:r>
      <w:proofErr w:type="gramEnd"/>
      <w:r w:rsidRPr="0022679A">
        <w:rPr>
          <w:sz w:val="20"/>
          <w:szCs w:val="20"/>
          <w:lang w:val="en-GB"/>
        </w:rPr>
        <w:t xml:space="preserve"> Packed in the appropriate spot, type in the following SQL command:</w:t>
      </w: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 xml:space="preserve">SELECT </w:t>
      </w:r>
      <w:proofErr w:type="gramStart"/>
      <w:r w:rsidRPr="0022679A">
        <w:rPr>
          <w:sz w:val="20"/>
          <w:szCs w:val="20"/>
          <w:lang w:val="en-GB"/>
        </w:rPr>
        <w:t>HEX(</w:t>
      </w:r>
      <w:proofErr w:type="gramEnd"/>
      <w:r w:rsidRPr="0022679A">
        <w:rPr>
          <w:sz w:val="20"/>
          <w:szCs w:val="20"/>
          <w:lang w:val="en-GB"/>
        </w:rPr>
        <w:t>F1) AS ___</w:t>
      </w:r>
      <w:r w:rsidR="00D10DFB">
        <w:rPr>
          <w:sz w:val="20"/>
          <w:szCs w:val="20"/>
          <w:lang w:val="en-GB"/>
        </w:rPr>
        <w:t>ZONED</w:t>
      </w:r>
      <w:r w:rsidRPr="0022679A">
        <w:rPr>
          <w:sz w:val="20"/>
          <w:szCs w:val="20"/>
          <w:lang w:val="en-GB"/>
        </w:rPr>
        <w:t>____,</w:t>
      </w:r>
    </w:p>
    <w:p w:rsidR="0022679A" w:rsidRPr="0022679A" w:rsidRDefault="0022679A" w:rsidP="0022679A">
      <w:pPr>
        <w:rPr>
          <w:sz w:val="20"/>
          <w:szCs w:val="20"/>
          <w:lang w:val="en-GB"/>
        </w:rPr>
      </w:pPr>
      <w:r w:rsidRPr="0022679A">
        <w:rPr>
          <w:sz w:val="20"/>
          <w:szCs w:val="20"/>
          <w:lang w:val="en-GB"/>
        </w:rPr>
        <w:t xml:space="preserve"> </w:t>
      </w:r>
    </w:p>
    <w:p w:rsidR="0022679A" w:rsidRPr="0022679A" w:rsidRDefault="0022679A" w:rsidP="0022679A">
      <w:pPr>
        <w:rPr>
          <w:sz w:val="20"/>
          <w:szCs w:val="20"/>
          <w:lang w:val="en-GB"/>
        </w:rPr>
      </w:pPr>
      <w:r w:rsidRPr="0022679A">
        <w:rPr>
          <w:sz w:val="20"/>
          <w:szCs w:val="20"/>
          <w:lang w:val="en-GB"/>
        </w:rPr>
        <w:t xml:space="preserve">                </w:t>
      </w:r>
      <w:proofErr w:type="gramStart"/>
      <w:r w:rsidRPr="0022679A">
        <w:rPr>
          <w:sz w:val="20"/>
          <w:szCs w:val="20"/>
          <w:lang w:val="en-GB"/>
        </w:rPr>
        <w:t>HEX(</w:t>
      </w:r>
      <w:proofErr w:type="gramEnd"/>
      <w:r w:rsidRPr="0022679A">
        <w:rPr>
          <w:sz w:val="20"/>
          <w:szCs w:val="20"/>
          <w:lang w:val="en-GB"/>
        </w:rPr>
        <w:t>F2) AS ___</w:t>
      </w:r>
      <w:r w:rsidR="00D10DFB">
        <w:rPr>
          <w:sz w:val="20"/>
          <w:szCs w:val="20"/>
          <w:lang w:val="en-GB"/>
        </w:rPr>
        <w:t>PACKED</w:t>
      </w:r>
      <w:r w:rsidRPr="0022679A">
        <w:rPr>
          <w:sz w:val="20"/>
          <w:szCs w:val="20"/>
          <w:lang w:val="en-GB"/>
        </w:rPr>
        <w:t xml:space="preserve">______, </w:t>
      </w: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 xml:space="preserve">                </w:t>
      </w:r>
      <w:proofErr w:type="gramStart"/>
      <w:r w:rsidRPr="0022679A">
        <w:rPr>
          <w:sz w:val="20"/>
          <w:szCs w:val="20"/>
          <w:lang w:val="en-GB"/>
        </w:rPr>
        <w:t>HEX(</w:t>
      </w:r>
      <w:proofErr w:type="gramEnd"/>
      <w:r w:rsidRPr="0022679A">
        <w:rPr>
          <w:sz w:val="20"/>
          <w:szCs w:val="20"/>
          <w:lang w:val="en-GB"/>
        </w:rPr>
        <w:t>F3) AS ___</w:t>
      </w:r>
      <w:r w:rsidR="00D10DFB">
        <w:rPr>
          <w:sz w:val="20"/>
          <w:szCs w:val="20"/>
          <w:lang w:val="en-GB"/>
        </w:rPr>
        <w:t>CHARACTER</w:t>
      </w:r>
      <w:r w:rsidRPr="0022679A">
        <w:rPr>
          <w:sz w:val="20"/>
          <w:szCs w:val="20"/>
          <w:lang w:val="en-GB"/>
        </w:rPr>
        <w:t xml:space="preserve">___  </w:t>
      </w:r>
    </w:p>
    <w:p w:rsidR="0022679A" w:rsidRPr="0022679A" w:rsidRDefault="0022679A" w:rsidP="0022679A">
      <w:pPr>
        <w:rPr>
          <w:sz w:val="20"/>
          <w:szCs w:val="20"/>
          <w:lang w:val="en-GB"/>
        </w:rPr>
      </w:pPr>
      <w:r w:rsidRPr="0022679A">
        <w:rPr>
          <w:sz w:val="20"/>
          <w:szCs w:val="20"/>
          <w:lang w:val="en-GB"/>
        </w:rPr>
        <w:t xml:space="preserve">FROM IBC233LIB/DATAREP                                           </w:t>
      </w:r>
    </w:p>
    <w:p w:rsidR="0022679A" w:rsidRPr="0022679A" w:rsidRDefault="0022679A" w:rsidP="0022679A">
      <w:pPr>
        <w:rPr>
          <w:rFonts w:ascii="Arial" w:hAnsi="Arial" w:cs="Arial"/>
          <w:sz w:val="20"/>
          <w:szCs w:val="20"/>
          <w:lang w:val="en-GB"/>
        </w:rPr>
      </w:pPr>
    </w:p>
    <w:p w:rsidR="0022679A" w:rsidRPr="0022679A" w:rsidRDefault="0022679A" w:rsidP="0022679A">
      <w:pPr>
        <w:rPr>
          <w:rFonts w:ascii="Arial" w:hAnsi="Arial" w:cs="Arial"/>
          <w:sz w:val="20"/>
          <w:szCs w:val="20"/>
          <w:lang w:val="en-GB"/>
        </w:rPr>
      </w:pPr>
    </w:p>
    <w:p w:rsidR="0022679A" w:rsidRPr="0022679A" w:rsidRDefault="0022679A" w:rsidP="0022679A">
      <w:pPr>
        <w:rPr>
          <w:sz w:val="20"/>
          <w:szCs w:val="20"/>
          <w:lang w:val="en-GB"/>
        </w:rPr>
      </w:pPr>
      <w:r w:rsidRPr="0022679A">
        <w:rPr>
          <w:sz w:val="20"/>
          <w:szCs w:val="20"/>
          <w:lang w:val="en-GB"/>
        </w:rPr>
        <w:t xml:space="preserve">F1       </w:t>
      </w:r>
      <w:r w:rsidRPr="0022679A">
        <w:rPr>
          <w:sz w:val="20"/>
          <w:szCs w:val="20"/>
          <w:lang w:val="en-GB"/>
        </w:rPr>
        <w:tab/>
      </w:r>
      <w:r w:rsidRPr="0022679A">
        <w:rPr>
          <w:sz w:val="20"/>
          <w:szCs w:val="20"/>
          <w:lang w:val="en-GB"/>
        </w:rPr>
        <w:tab/>
      </w:r>
      <w:r w:rsidRPr="0022679A">
        <w:rPr>
          <w:sz w:val="20"/>
          <w:szCs w:val="20"/>
          <w:lang w:val="en-GB"/>
        </w:rPr>
        <w:tab/>
      </w:r>
      <w:r w:rsidRPr="0022679A">
        <w:rPr>
          <w:sz w:val="20"/>
          <w:szCs w:val="20"/>
          <w:lang w:val="en-GB"/>
        </w:rPr>
        <w:tab/>
        <w:t xml:space="preserve">F2   </w:t>
      </w:r>
      <w:r w:rsidRPr="0022679A">
        <w:rPr>
          <w:sz w:val="20"/>
          <w:szCs w:val="20"/>
          <w:lang w:val="en-GB"/>
        </w:rPr>
        <w:tab/>
      </w:r>
      <w:r w:rsidRPr="0022679A">
        <w:rPr>
          <w:sz w:val="20"/>
          <w:szCs w:val="20"/>
          <w:lang w:val="en-GB"/>
        </w:rPr>
        <w:tab/>
      </w:r>
      <w:r w:rsidRPr="0022679A">
        <w:rPr>
          <w:sz w:val="20"/>
          <w:szCs w:val="20"/>
          <w:lang w:val="en-GB"/>
        </w:rPr>
        <w:tab/>
      </w:r>
      <w:r w:rsidRPr="0022679A">
        <w:rPr>
          <w:sz w:val="20"/>
          <w:szCs w:val="20"/>
          <w:lang w:val="en-GB"/>
        </w:rPr>
        <w:tab/>
      </w:r>
      <w:r w:rsidRPr="0022679A">
        <w:rPr>
          <w:sz w:val="20"/>
          <w:szCs w:val="20"/>
          <w:lang w:val="en-GB"/>
        </w:rPr>
        <w:tab/>
        <w:t xml:space="preserve">F3      </w:t>
      </w:r>
    </w:p>
    <w:p w:rsidR="0022679A" w:rsidRPr="0022679A" w:rsidRDefault="0022679A" w:rsidP="0022679A">
      <w:pPr>
        <w:rPr>
          <w:sz w:val="20"/>
          <w:szCs w:val="20"/>
          <w:lang w:val="en-GB"/>
        </w:rPr>
      </w:pP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__________________________</w:t>
      </w:r>
      <w:r w:rsidRPr="0022679A">
        <w:rPr>
          <w:sz w:val="20"/>
          <w:szCs w:val="20"/>
          <w:lang w:val="en-GB"/>
        </w:rPr>
        <w:tab/>
        <w:t>__________________________</w:t>
      </w:r>
      <w:r w:rsidRPr="0022679A">
        <w:rPr>
          <w:sz w:val="20"/>
          <w:szCs w:val="20"/>
          <w:lang w:val="en-GB"/>
        </w:rPr>
        <w:tab/>
      </w:r>
      <w:r w:rsidRPr="0022679A">
        <w:rPr>
          <w:sz w:val="20"/>
          <w:szCs w:val="20"/>
          <w:lang w:val="en-GB"/>
        </w:rPr>
        <w:tab/>
        <w:t xml:space="preserve">________________________________________ </w:t>
      </w:r>
      <w:r w:rsidRPr="0022679A">
        <w:rPr>
          <w:sz w:val="20"/>
          <w:szCs w:val="20"/>
          <w:lang w:val="en-GB"/>
        </w:rPr>
        <w:tab/>
      </w: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__________________________</w:t>
      </w:r>
      <w:r w:rsidRPr="0022679A">
        <w:rPr>
          <w:sz w:val="20"/>
          <w:szCs w:val="20"/>
          <w:lang w:val="en-GB"/>
        </w:rPr>
        <w:tab/>
        <w:t>__________________________</w:t>
      </w:r>
      <w:r w:rsidRPr="0022679A">
        <w:rPr>
          <w:sz w:val="20"/>
          <w:szCs w:val="20"/>
          <w:lang w:val="en-GB"/>
        </w:rPr>
        <w:tab/>
      </w:r>
      <w:r w:rsidRPr="0022679A">
        <w:rPr>
          <w:sz w:val="20"/>
          <w:szCs w:val="20"/>
          <w:lang w:val="en-GB"/>
        </w:rPr>
        <w:tab/>
        <w:t>________________________________________</w:t>
      </w: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You have indicated the EBCDIC representation of the numbers depending on the type of field used to store them.</w:t>
      </w: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RF1 is shorthand for 1111 0001 – an easier way to communicate the contents of a single byte</w:t>
      </w: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A packed field does not need to keep storing the zone portion of the byte “F” – until the last byte of storage.</w:t>
      </w:r>
    </w:p>
    <w:p w:rsidR="0022679A" w:rsidRPr="0022679A" w:rsidRDefault="0022679A" w:rsidP="0022679A">
      <w:pPr>
        <w:rPr>
          <w:sz w:val="20"/>
          <w:szCs w:val="20"/>
          <w:lang w:val="en-GB"/>
        </w:rPr>
      </w:pPr>
      <w:r w:rsidRPr="0022679A">
        <w:rPr>
          <w:sz w:val="20"/>
          <w:szCs w:val="20"/>
          <w:lang w:val="en-GB"/>
        </w:rPr>
        <w:t>If the field has a negative value, then a “D” is stored in the last byte of a packed or a zoned decimal field.</w:t>
      </w: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Packed fields save storage space and execute faster with numeric calculations.  Packed fields are not always easily converted.</w:t>
      </w: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Too see an interface that does not immediately interpret a packed field, exit from SQL and type the following:</w:t>
      </w: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DSPPFM IBC233LIB/DATAREP</w:t>
      </w: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 xml:space="preserve">The zoned decimal F1 F4 F5 F3 </w:t>
      </w:r>
      <w:proofErr w:type="spellStart"/>
      <w:r w:rsidRPr="0022679A">
        <w:rPr>
          <w:sz w:val="20"/>
          <w:szCs w:val="20"/>
          <w:lang w:val="en-GB"/>
        </w:rPr>
        <w:t>F3</w:t>
      </w:r>
      <w:proofErr w:type="spellEnd"/>
      <w:r w:rsidRPr="0022679A">
        <w:rPr>
          <w:sz w:val="20"/>
          <w:szCs w:val="20"/>
          <w:lang w:val="en-GB"/>
        </w:rPr>
        <w:t xml:space="preserve"> displays fine.  The </w:t>
      </w:r>
      <w:proofErr w:type="gramStart"/>
      <w:r w:rsidRPr="0022679A">
        <w:rPr>
          <w:sz w:val="20"/>
          <w:szCs w:val="20"/>
          <w:lang w:val="en-GB"/>
        </w:rPr>
        <w:t>packed  14</w:t>
      </w:r>
      <w:proofErr w:type="gramEnd"/>
      <w:r w:rsidRPr="0022679A">
        <w:rPr>
          <w:sz w:val="20"/>
          <w:szCs w:val="20"/>
          <w:lang w:val="en-GB"/>
        </w:rPr>
        <w:t xml:space="preserve"> 53 3F does not display so easily.  You need to press a function key to see what is stored in F2.</w:t>
      </w:r>
    </w:p>
    <w:p w:rsidR="0022679A" w:rsidRPr="0022679A" w:rsidRDefault="0022679A" w:rsidP="0022679A">
      <w:pPr>
        <w:rPr>
          <w:sz w:val="20"/>
          <w:szCs w:val="20"/>
          <w:lang w:val="en-GB"/>
        </w:rPr>
      </w:pPr>
      <w:r w:rsidRPr="0022679A">
        <w:rPr>
          <w:sz w:val="20"/>
          <w:szCs w:val="20"/>
          <w:lang w:val="en-GB"/>
        </w:rPr>
        <w:t xml:space="preserve"> </w:t>
      </w:r>
    </w:p>
    <w:p w:rsidR="0022679A" w:rsidRPr="0022679A" w:rsidRDefault="0022679A" w:rsidP="0022679A">
      <w:pPr>
        <w:rPr>
          <w:sz w:val="20"/>
          <w:szCs w:val="20"/>
          <w:lang w:val="en-GB"/>
        </w:rPr>
      </w:pPr>
      <w:r w:rsidRPr="0022679A">
        <w:rPr>
          <w:sz w:val="20"/>
          <w:szCs w:val="20"/>
          <w:lang w:val="en-GB"/>
        </w:rPr>
        <w:t>Referring back to the SELECT * FROM IBC233LIB/DATAREP results and the Hex representations indicate the following</w:t>
      </w:r>
    </w:p>
    <w:p w:rsidR="0022679A" w:rsidRPr="0022679A" w:rsidRDefault="0022679A" w:rsidP="0022679A">
      <w:pPr>
        <w:rPr>
          <w:sz w:val="20"/>
          <w:szCs w:val="20"/>
          <w:lang w:val="en-GB"/>
        </w:rPr>
      </w:pPr>
    </w:p>
    <w:p w:rsidR="0022679A" w:rsidRPr="0022679A" w:rsidRDefault="0022679A" w:rsidP="0022679A">
      <w:pPr>
        <w:rPr>
          <w:sz w:val="20"/>
          <w:szCs w:val="20"/>
          <w:lang w:val="en-GB"/>
        </w:rPr>
      </w:pPr>
    </w:p>
    <w:p w:rsidR="0022679A" w:rsidRPr="0022679A" w:rsidRDefault="0022679A" w:rsidP="0022679A">
      <w:pPr>
        <w:ind w:left="1440" w:firstLine="720"/>
        <w:rPr>
          <w:sz w:val="20"/>
          <w:szCs w:val="20"/>
          <w:lang w:val="en-GB"/>
        </w:rPr>
      </w:pPr>
      <w:r w:rsidRPr="0022679A">
        <w:rPr>
          <w:sz w:val="20"/>
          <w:szCs w:val="20"/>
          <w:lang w:val="en-GB"/>
        </w:rPr>
        <w:t>Zoned</w:t>
      </w:r>
      <w:r w:rsidRPr="0022679A">
        <w:rPr>
          <w:sz w:val="20"/>
          <w:szCs w:val="20"/>
          <w:lang w:val="en-GB"/>
        </w:rPr>
        <w:tab/>
      </w:r>
      <w:r w:rsidRPr="0022679A">
        <w:rPr>
          <w:sz w:val="20"/>
          <w:szCs w:val="20"/>
          <w:lang w:val="en-GB"/>
        </w:rPr>
        <w:tab/>
      </w:r>
      <w:r w:rsidRPr="0022679A">
        <w:rPr>
          <w:sz w:val="20"/>
          <w:szCs w:val="20"/>
          <w:lang w:val="en-GB"/>
        </w:rPr>
        <w:tab/>
      </w:r>
      <w:r w:rsidRPr="0022679A">
        <w:rPr>
          <w:sz w:val="20"/>
          <w:szCs w:val="20"/>
          <w:lang w:val="en-GB"/>
        </w:rPr>
        <w:tab/>
        <w:t>Packed</w:t>
      </w:r>
      <w:r w:rsidRPr="0022679A">
        <w:rPr>
          <w:sz w:val="20"/>
          <w:szCs w:val="20"/>
          <w:lang w:val="en-GB"/>
        </w:rPr>
        <w:tab/>
      </w:r>
      <w:r w:rsidRPr="0022679A">
        <w:rPr>
          <w:sz w:val="20"/>
          <w:szCs w:val="20"/>
          <w:lang w:val="en-GB"/>
        </w:rPr>
        <w:tab/>
      </w:r>
      <w:r w:rsidRPr="0022679A">
        <w:rPr>
          <w:sz w:val="20"/>
          <w:szCs w:val="20"/>
          <w:lang w:val="en-GB"/>
        </w:rPr>
        <w:tab/>
        <w:t>Character</w:t>
      </w: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 xml:space="preserve"> +1234567899</w:t>
      </w:r>
      <w:r w:rsidRPr="0022679A">
        <w:rPr>
          <w:sz w:val="20"/>
          <w:szCs w:val="20"/>
          <w:lang w:val="en-GB"/>
        </w:rPr>
        <w:tab/>
        <w:t>______________________________</w:t>
      </w:r>
      <w:r w:rsidRPr="0022679A">
        <w:rPr>
          <w:sz w:val="20"/>
          <w:szCs w:val="20"/>
          <w:lang w:val="en-GB"/>
        </w:rPr>
        <w:tab/>
        <w:t>___________________</w:t>
      </w:r>
      <w:r w:rsidRPr="0022679A">
        <w:rPr>
          <w:sz w:val="20"/>
          <w:szCs w:val="20"/>
          <w:lang w:val="en-GB"/>
        </w:rPr>
        <w:tab/>
        <w:t>_________________________________</w:t>
      </w:r>
    </w:p>
    <w:p w:rsidR="0022679A" w:rsidRPr="0022679A" w:rsidRDefault="0022679A" w:rsidP="0022679A">
      <w:pPr>
        <w:rPr>
          <w:sz w:val="20"/>
          <w:szCs w:val="20"/>
          <w:lang w:val="en-GB"/>
        </w:rPr>
      </w:pPr>
    </w:p>
    <w:p w:rsidR="0022679A" w:rsidRPr="0022679A" w:rsidRDefault="0022679A" w:rsidP="0022679A">
      <w:pPr>
        <w:rPr>
          <w:rFonts w:ascii="Arial" w:hAnsi="Arial" w:cs="Arial"/>
          <w:sz w:val="20"/>
          <w:szCs w:val="20"/>
          <w:lang w:val="en-GB"/>
        </w:rPr>
      </w:pPr>
      <w:r w:rsidRPr="0022679A">
        <w:rPr>
          <w:sz w:val="20"/>
          <w:szCs w:val="20"/>
          <w:lang w:val="en-GB"/>
        </w:rPr>
        <w:t>-9876543219876</w:t>
      </w:r>
      <w:r w:rsidRPr="0022679A">
        <w:rPr>
          <w:sz w:val="20"/>
          <w:szCs w:val="20"/>
          <w:lang w:val="en-GB"/>
        </w:rPr>
        <w:tab/>
        <w:t>______________________________</w:t>
      </w:r>
      <w:r w:rsidRPr="0022679A">
        <w:rPr>
          <w:sz w:val="20"/>
          <w:szCs w:val="20"/>
          <w:lang w:val="en-GB"/>
        </w:rPr>
        <w:tab/>
        <w:t>____________________</w:t>
      </w:r>
      <w:r w:rsidRPr="0022679A">
        <w:rPr>
          <w:sz w:val="20"/>
          <w:szCs w:val="20"/>
          <w:lang w:val="en-GB"/>
        </w:rPr>
        <w:tab/>
        <w:t>_________________________________</w:t>
      </w:r>
    </w:p>
    <w:p w:rsidR="0022679A" w:rsidRPr="0022679A" w:rsidRDefault="0022679A" w:rsidP="0022679A">
      <w:pPr>
        <w:rPr>
          <w:rFonts w:ascii="Arial" w:hAnsi="Arial" w:cs="Arial"/>
          <w:sz w:val="20"/>
          <w:szCs w:val="20"/>
          <w:lang w:val="en-GB"/>
        </w:rPr>
      </w:pPr>
    </w:p>
    <w:p w:rsidR="0022679A" w:rsidRPr="0022679A" w:rsidRDefault="0022679A" w:rsidP="0022679A">
      <w:pPr>
        <w:rPr>
          <w:rFonts w:ascii="Arial" w:hAnsi="Arial" w:cs="Arial"/>
          <w:sz w:val="20"/>
          <w:szCs w:val="20"/>
          <w:lang w:val="en-GB"/>
        </w:rPr>
      </w:pPr>
    </w:p>
    <w:p w:rsidR="0022679A" w:rsidRPr="0022679A" w:rsidRDefault="0022679A" w:rsidP="0022679A">
      <w:pPr>
        <w:rPr>
          <w:rFonts w:ascii="Arial" w:hAnsi="Arial" w:cs="Arial"/>
          <w:sz w:val="20"/>
          <w:szCs w:val="20"/>
          <w:lang w:val="en-GB"/>
        </w:rPr>
      </w:pPr>
      <w:r w:rsidRPr="0022679A">
        <w:rPr>
          <w:rFonts w:ascii="Arial" w:hAnsi="Arial" w:cs="Arial"/>
          <w:sz w:val="20"/>
          <w:szCs w:val="20"/>
          <w:lang w:val="en-GB"/>
        </w:rPr>
        <w:t xml:space="preserve">What is the EBCDIC representation of the following in a character </w:t>
      </w:r>
      <w:proofErr w:type="gramStart"/>
      <w:r w:rsidRPr="0022679A">
        <w:rPr>
          <w:rFonts w:ascii="Arial" w:hAnsi="Arial" w:cs="Arial"/>
          <w:sz w:val="20"/>
          <w:szCs w:val="20"/>
          <w:lang w:val="en-GB"/>
        </w:rPr>
        <w:t>field:</w:t>
      </w:r>
      <w:proofErr w:type="gramEnd"/>
    </w:p>
    <w:p w:rsidR="0022679A" w:rsidRPr="0022679A" w:rsidRDefault="0022679A" w:rsidP="0022679A">
      <w:pPr>
        <w:rPr>
          <w:rFonts w:ascii="Arial" w:hAnsi="Arial" w:cs="Arial"/>
          <w:sz w:val="20"/>
          <w:szCs w:val="20"/>
          <w:lang w:val="en-GB"/>
        </w:rPr>
      </w:pPr>
    </w:p>
    <w:p w:rsidR="0022679A" w:rsidRPr="0022679A" w:rsidRDefault="0022679A" w:rsidP="0022679A">
      <w:pPr>
        <w:rPr>
          <w:rFonts w:ascii="Arial" w:hAnsi="Arial" w:cs="Arial"/>
          <w:sz w:val="20"/>
          <w:szCs w:val="20"/>
          <w:lang w:val="en-GB"/>
        </w:rPr>
      </w:pPr>
    </w:p>
    <w:p w:rsidR="0022679A" w:rsidRPr="0022679A" w:rsidRDefault="0022679A" w:rsidP="0022679A">
      <w:pPr>
        <w:rPr>
          <w:rFonts w:ascii="Arial" w:hAnsi="Arial" w:cs="Arial"/>
          <w:sz w:val="20"/>
          <w:szCs w:val="20"/>
          <w:lang w:val="en-GB"/>
        </w:rPr>
      </w:pPr>
      <w:r w:rsidRPr="0022679A">
        <w:rPr>
          <w:rFonts w:ascii="Arial" w:hAnsi="Arial" w:cs="Arial"/>
          <w:sz w:val="20"/>
          <w:szCs w:val="20"/>
          <w:lang w:val="en-GB"/>
        </w:rPr>
        <w:t>Decimal point</w:t>
      </w:r>
      <w:r w:rsidRPr="0022679A">
        <w:rPr>
          <w:rFonts w:ascii="Arial" w:hAnsi="Arial" w:cs="Arial"/>
          <w:sz w:val="20"/>
          <w:szCs w:val="20"/>
          <w:lang w:val="en-GB"/>
        </w:rPr>
        <w:tab/>
        <w:t>_____</w:t>
      </w:r>
      <w:r w:rsidRPr="0022679A">
        <w:rPr>
          <w:rFonts w:ascii="Arial" w:hAnsi="Arial" w:cs="Arial"/>
          <w:sz w:val="20"/>
          <w:szCs w:val="20"/>
          <w:lang w:val="en-GB"/>
        </w:rPr>
        <w:tab/>
      </w:r>
      <w:r w:rsidRPr="0022679A">
        <w:rPr>
          <w:rFonts w:ascii="Arial" w:hAnsi="Arial" w:cs="Arial"/>
          <w:sz w:val="20"/>
          <w:szCs w:val="20"/>
          <w:lang w:val="en-GB"/>
        </w:rPr>
        <w:tab/>
        <w:t>Space</w:t>
      </w:r>
      <w:r w:rsidRPr="0022679A">
        <w:rPr>
          <w:rFonts w:ascii="Arial" w:hAnsi="Arial" w:cs="Arial"/>
          <w:sz w:val="20"/>
          <w:szCs w:val="20"/>
          <w:lang w:val="en-GB"/>
        </w:rPr>
        <w:tab/>
        <w:t>______</w:t>
      </w:r>
      <w:r w:rsidRPr="0022679A">
        <w:rPr>
          <w:rFonts w:ascii="Arial" w:hAnsi="Arial" w:cs="Arial"/>
          <w:sz w:val="20"/>
          <w:szCs w:val="20"/>
          <w:lang w:val="en-GB"/>
        </w:rPr>
        <w:tab/>
      </w:r>
      <w:r w:rsidRPr="0022679A">
        <w:rPr>
          <w:rFonts w:ascii="Arial" w:hAnsi="Arial" w:cs="Arial"/>
          <w:sz w:val="20"/>
          <w:szCs w:val="20"/>
          <w:lang w:val="en-GB"/>
        </w:rPr>
        <w:tab/>
        <w:t>negative sign</w:t>
      </w:r>
      <w:r w:rsidRPr="0022679A">
        <w:rPr>
          <w:rFonts w:ascii="Arial" w:hAnsi="Arial" w:cs="Arial"/>
          <w:sz w:val="20"/>
          <w:szCs w:val="20"/>
          <w:lang w:val="en-GB"/>
        </w:rPr>
        <w:tab/>
        <w:t>_______</w:t>
      </w:r>
      <w:r w:rsidRPr="0022679A">
        <w:rPr>
          <w:rFonts w:ascii="Arial" w:hAnsi="Arial" w:cs="Arial"/>
          <w:sz w:val="20"/>
          <w:szCs w:val="20"/>
          <w:lang w:val="en-GB"/>
        </w:rPr>
        <w:tab/>
        <w:t>positive sign</w:t>
      </w:r>
      <w:r w:rsidRPr="0022679A">
        <w:rPr>
          <w:rFonts w:ascii="Arial" w:hAnsi="Arial" w:cs="Arial"/>
          <w:sz w:val="20"/>
          <w:szCs w:val="20"/>
          <w:lang w:val="en-GB"/>
        </w:rPr>
        <w:tab/>
        <w:t>_______</w:t>
      </w:r>
    </w:p>
    <w:p w:rsidR="0022679A" w:rsidRPr="0022679A" w:rsidRDefault="0022679A" w:rsidP="0022679A">
      <w:pPr>
        <w:rPr>
          <w:rFonts w:ascii="Arial" w:hAnsi="Arial" w:cs="Arial"/>
          <w:sz w:val="20"/>
          <w:szCs w:val="20"/>
          <w:lang w:val="en-GB"/>
        </w:rPr>
      </w:pPr>
    </w:p>
    <w:p w:rsidR="0022679A" w:rsidRPr="0022679A" w:rsidRDefault="0022679A" w:rsidP="0022679A">
      <w:pPr>
        <w:rPr>
          <w:rFonts w:ascii="Arial" w:hAnsi="Arial" w:cs="Arial"/>
          <w:sz w:val="20"/>
          <w:szCs w:val="20"/>
          <w:lang w:val="en-GB"/>
        </w:rPr>
      </w:pPr>
      <w:r w:rsidRPr="0022679A">
        <w:rPr>
          <w:rFonts w:ascii="Arial" w:hAnsi="Arial" w:cs="Arial"/>
          <w:sz w:val="20"/>
          <w:szCs w:val="20"/>
          <w:lang w:val="en-GB"/>
        </w:rPr>
        <w:t>“</w:t>
      </w:r>
      <w:proofErr w:type="spellStart"/>
      <w:r w:rsidRPr="0022679A">
        <w:rPr>
          <w:rFonts w:ascii="Arial" w:hAnsi="Arial" w:cs="Arial"/>
          <w:sz w:val="20"/>
          <w:szCs w:val="20"/>
          <w:lang w:val="en-GB"/>
        </w:rPr>
        <w:t>ABCabcZz</w:t>
      </w:r>
      <w:proofErr w:type="spellEnd"/>
      <w:r w:rsidRPr="0022679A">
        <w:rPr>
          <w:rFonts w:ascii="Arial" w:hAnsi="Arial" w:cs="Arial"/>
          <w:sz w:val="20"/>
          <w:szCs w:val="20"/>
          <w:lang w:val="en-GB"/>
        </w:rPr>
        <w:t>”</w:t>
      </w:r>
      <w:r w:rsidRPr="0022679A">
        <w:rPr>
          <w:rFonts w:ascii="Arial" w:hAnsi="Arial" w:cs="Arial"/>
          <w:sz w:val="20"/>
          <w:szCs w:val="20"/>
          <w:lang w:val="en-GB"/>
        </w:rPr>
        <w:tab/>
        <w:t>______________________________</w:t>
      </w:r>
    </w:p>
    <w:p w:rsidR="0022679A" w:rsidRPr="0022679A" w:rsidRDefault="0022679A" w:rsidP="0022679A">
      <w:pPr>
        <w:rPr>
          <w:rFonts w:ascii="Arial" w:hAnsi="Arial" w:cs="Arial"/>
          <w:sz w:val="20"/>
          <w:szCs w:val="20"/>
          <w:lang w:val="en-GB"/>
        </w:rPr>
      </w:pPr>
    </w:p>
    <w:p w:rsidR="0022679A" w:rsidRPr="0022679A" w:rsidRDefault="0022679A" w:rsidP="0022679A">
      <w:pPr>
        <w:rPr>
          <w:rFonts w:ascii="Arial" w:hAnsi="Arial" w:cs="Arial"/>
          <w:sz w:val="20"/>
          <w:szCs w:val="20"/>
          <w:lang w:val="en-GB"/>
        </w:rPr>
      </w:pPr>
      <w:r w:rsidRPr="0022679A">
        <w:rPr>
          <w:rFonts w:ascii="Arial" w:hAnsi="Arial" w:cs="Arial"/>
          <w:sz w:val="20"/>
          <w:szCs w:val="20"/>
          <w:lang w:val="en-GB"/>
        </w:rPr>
        <w:t xml:space="preserve">To determine the representation of the above letters, add a record to the end of your </w:t>
      </w:r>
      <w:proofErr w:type="gramStart"/>
      <w:r w:rsidRPr="0022679A">
        <w:rPr>
          <w:rFonts w:ascii="Arial" w:hAnsi="Arial" w:cs="Arial"/>
          <w:sz w:val="20"/>
          <w:szCs w:val="20"/>
          <w:lang w:val="en-GB"/>
        </w:rPr>
        <w:t>students</w:t>
      </w:r>
      <w:proofErr w:type="gramEnd"/>
      <w:r w:rsidRPr="0022679A">
        <w:rPr>
          <w:rFonts w:ascii="Arial" w:hAnsi="Arial" w:cs="Arial"/>
          <w:sz w:val="20"/>
          <w:szCs w:val="20"/>
          <w:lang w:val="en-GB"/>
        </w:rPr>
        <w:t xml:space="preserve"> file where the first name is </w:t>
      </w:r>
      <w:proofErr w:type="spellStart"/>
      <w:r w:rsidRPr="0022679A">
        <w:rPr>
          <w:rFonts w:ascii="Arial" w:hAnsi="Arial" w:cs="Arial"/>
          <w:sz w:val="20"/>
          <w:szCs w:val="20"/>
          <w:lang w:val="en-GB"/>
        </w:rPr>
        <w:t>ABCabcZz</w:t>
      </w:r>
      <w:proofErr w:type="spellEnd"/>
      <w:r w:rsidRPr="0022679A">
        <w:rPr>
          <w:rFonts w:ascii="Arial" w:hAnsi="Arial" w:cs="Arial"/>
          <w:sz w:val="20"/>
          <w:szCs w:val="20"/>
          <w:lang w:val="en-GB"/>
        </w:rPr>
        <w:t xml:space="preserve"> and then use SQL to figure out the appropriate codes.</w:t>
      </w:r>
    </w:p>
    <w:p w:rsidR="0022679A" w:rsidRPr="0022679A" w:rsidRDefault="0022679A" w:rsidP="0022679A">
      <w:pPr>
        <w:rPr>
          <w:rFonts w:ascii="Arial" w:hAnsi="Arial" w:cs="Arial"/>
          <w:sz w:val="20"/>
          <w:szCs w:val="20"/>
          <w:lang w:val="en-GB"/>
        </w:rPr>
      </w:pPr>
    </w:p>
    <w:p w:rsidR="0022679A" w:rsidRPr="0022679A" w:rsidRDefault="0022679A" w:rsidP="0022679A">
      <w:pPr>
        <w:rPr>
          <w:rFonts w:ascii="Arial" w:hAnsi="Arial" w:cs="Arial"/>
          <w:sz w:val="20"/>
          <w:szCs w:val="20"/>
          <w:lang w:val="en-GB"/>
        </w:rPr>
      </w:pPr>
    </w:p>
    <w:p w:rsidR="0022679A" w:rsidRPr="0022679A" w:rsidRDefault="0022679A" w:rsidP="0022679A">
      <w:pPr>
        <w:rPr>
          <w:rFonts w:ascii="Arial" w:hAnsi="Arial" w:cs="Arial"/>
          <w:sz w:val="20"/>
          <w:szCs w:val="20"/>
          <w:lang w:val="en-GB"/>
        </w:rPr>
      </w:pPr>
      <w:r w:rsidRPr="0022679A">
        <w:rPr>
          <w:rFonts w:ascii="Arial" w:hAnsi="Arial" w:cs="Arial"/>
          <w:sz w:val="20"/>
          <w:szCs w:val="20"/>
          <w:lang w:val="en-GB"/>
        </w:rPr>
        <w:t xml:space="preserve">How many bytes of storage are needed to store a seven digit number that is used to store dollars and cents in a </w:t>
      </w:r>
    </w:p>
    <w:p w:rsidR="0022679A" w:rsidRPr="0022679A" w:rsidRDefault="0022679A" w:rsidP="0022679A">
      <w:pPr>
        <w:rPr>
          <w:rFonts w:ascii="Arial" w:hAnsi="Arial" w:cs="Arial"/>
          <w:sz w:val="20"/>
          <w:szCs w:val="20"/>
          <w:lang w:val="en-GB"/>
        </w:rPr>
      </w:pPr>
    </w:p>
    <w:p w:rsidR="0022679A" w:rsidRPr="0022679A" w:rsidRDefault="0022679A" w:rsidP="0022679A">
      <w:pPr>
        <w:rPr>
          <w:rFonts w:ascii="Arial" w:hAnsi="Arial" w:cs="Arial"/>
          <w:sz w:val="20"/>
          <w:szCs w:val="20"/>
          <w:lang w:val="en-GB"/>
        </w:rPr>
      </w:pPr>
      <w:proofErr w:type="gramStart"/>
      <w:r w:rsidRPr="0022679A">
        <w:rPr>
          <w:rFonts w:ascii="Arial" w:hAnsi="Arial" w:cs="Arial"/>
          <w:sz w:val="20"/>
          <w:szCs w:val="20"/>
          <w:lang w:val="en-GB"/>
        </w:rPr>
        <w:t>packed</w:t>
      </w:r>
      <w:proofErr w:type="gramEnd"/>
      <w:r w:rsidRPr="0022679A">
        <w:rPr>
          <w:rFonts w:ascii="Arial" w:hAnsi="Arial" w:cs="Arial"/>
          <w:sz w:val="20"/>
          <w:szCs w:val="20"/>
          <w:lang w:val="en-GB"/>
        </w:rPr>
        <w:t xml:space="preserve"> _______, zoned ________ and character  __________ field.</w:t>
      </w:r>
    </w:p>
    <w:p w:rsidR="0022679A" w:rsidRPr="0022679A" w:rsidRDefault="0022679A" w:rsidP="0022679A">
      <w:pPr>
        <w:rPr>
          <w:rFonts w:ascii="Arial" w:hAnsi="Arial" w:cs="Arial"/>
          <w:sz w:val="20"/>
          <w:szCs w:val="20"/>
          <w:lang w:val="en-GB"/>
        </w:rPr>
      </w:pPr>
    </w:p>
    <w:p w:rsidR="0022679A" w:rsidRPr="0022679A" w:rsidRDefault="0022679A" w:rsidP="0022679A">
      <w:pPr>
        <w:rPr>
          <w:rFonts w:ascii="Arial" w:hAnsi="Arial" w:cs="Arial"/>
          <w:sz w:val="20"/>
          <w:szCs w:val="20"/>
          <w:lang w:val="en-GB"/>
        </w:rPr>
      </w:pPr>
      <w:r w:rsidRPr="0022679A">
        <w:rPr>
          <w:rFonts w:ascii="Arial" w:hAnsi="Arial" w:cs="Arial"/>
          <w:sz w:val="20"/>
          <w:szCs w:val="20"/>
          <w:lang w:val="en-GB"/>
        </w:rPr>
        <w:t>Don’t forget to remove this record or your reports will have an incorrect record.</w:t>
      </w:r>
    </w:p>
    <w:p w:rsidR="0022679A" w:rsidRPr="0022679A" w:rsidRDefault="0022679A" w:rsidP="0022679A">
      <w:pPr>
        <w:rPr>
          <w:rFonts w:ascii="Arial" w:hAnsi="Arial" w:cs="Arial"/>
          <w:sz w:val="20"/>
          <w:szCs w:val="20"/>
          <w:lang w:val="en-GB"/>
        </w:rPr>
      </w:pPr>
    </w:p>
    <w:p w:rsidR="0022679A" w:rsidRPr="0022679A" w:rsidRDefault="0022679A" w:rsidP="0022679A">
      <w:pPr>
        <w:rPr>
          <w:rFonts w:ascii="Arial" w:hAnsi="Arial" w:cs="Arial"/>
          <w:sz w:val="20"/>
          <w:szCs w:val="20"/>
          <w:lang w:val="en-GB"/>
        </w:rPr>
      </w:pPr>
      <w:r w:rsidRPr="0022679A">
        <w:rPr>
          <w:rFonts w:ascii="Arial" w:hAnsi="Arial" w:cs="Arial"/>
          <w:sz w:val="20"/>
          <w:szCs w:val="20"/>
          <w:lang w:val="en-GB"/>
        </w:rPr>
        <w:t xml:space="preserve">How do you remove </w:t>
      </w:r>
      <w:proofErr w:type="gramStart"/>
      <w:r w:rsidRPr="0022679A">
        <w:rPr>
          <w:rFonts w:ascii="Arial" w:hAnsi="Arial" w:cs="Arial"/>
          <w:sz w:val="20"/>
          <w:szCs w:val="20"/>
          <w:lang w:val="en-GB"/>
        </w:rPr>
        <w:t>it.</w:t>
      </w:r>
      <w:proofErr w:type="gramEnd"/>
    </w:p>
    <w:p w:rsidR="0022679A" w:rsidRPr="0022679A" w:rsidRDefault="0022679A" w:rsidP="0022679A">
      <w:pPr>
        <w:rPr>
          <w:rFonts w:ascii="Arial" w:hAnsi="Arial" w:cs="Arial"/>
          <w:sz w:val="20"/>
          <w:szCs w:val="20"/>
          <w:lang w:val="en-GB"/>
        </w:rPr>
      </w:pPr>
    </w:p>
    <w:p w:rsidR="0022679A" w:rsidRPr="0022679A" w:rsidRDefault="0022679A" w:rsidP="0022679A">
      <w:pPr>
        <w:rPr>
          <w:rFonts w:ascii="Arial" w:hAnsi="Arial" w:cs="Arial"/>
          <w:sz w:val="20"/>
          <w:szCs w:val="20"/>
          <w:lang w:val="en-GB"/>
        </w:rPr>
      </w:pPr>
      <w:r w:rsidRPr="0022679A">
        <w:rPr>
          <w:rFonts w:ascii="Arial" w:hAnsi="Arial" w:cs="Arial"/>
          <w:sz w:val="20"/>
          <w:szCs w:val="20"/>
          <w:lang w:val="en-GB"/>
        </w:rPr>
        <w:t>Command is ==&gt;_______________________________</w:t>
      </w:r>
    </w:p>
    <w:p w:rsidR="0022679A" w:rsidRPr="0022679A" w:rsidRDefault="0022679A" w:rsidP="0022679A">
      <w:pPr>
        <w:rPr>
          <w:rFonts w:ascii="Arial" w:hAnsi="Arial" w:cs="Arial"/>
          <w:sz w:val="20"/>
          <w:szCs w:val="20"/>
          <w:lang w:val="en-GB"/>
        </w:rPr>
      </w:pPr>
    </w:p>
    <w:p w:rsidR="0022679A" w:rsidRPr="0022679A" w:rsidRDefault="0022679A" w:rsidP="0022679A">
      <w:pPr>
        <w:rPr>
          <w:rFonts w:ascii="Arial" w:hAnsi="Arial" w:cs="Arial"/>
          <w:sz w:val="20"/>
          <w:szCs w:val="20"/>
          <w:lang w:val="en-GB"/>
        </w:rPr>
      </w:pPr>
      <w:r w:rsidRPr="0022679A">
        <w:rPr>
          <w:rFonts w:ascii="Arial" w:hAnsi="Arial" w:cs="Arial"/>
          <w:sz w:val="20"/>
          <w:szCs w:val="20"/>
          <w:lang w:val="en-GB"/>
        </w:rPr>
        <w:t>Function key when record is present is: __________</w:t>
      </w:r>
    </w:p>
    <w:p w:rsidR="0022679A" w:rsidRPr="0022679A" w:rsidRDefault="0022679A" w:rsidP="0022679A">
      <w:pPr>
        <w:rPr>
          <w:rFonts w:ascii="Arial" w:hAnsi="Arial" w:cs="Arial"/>
          <w:sz w:val="20"/>
          <w:szCs w:val="20"/>
          <w:lang w:val="en-GB"/>
        </w:rPr>
      </w:pPr>
    </w:p>
    <w:p w:rsidR="00121EE2" w:rsidRPr="0022679A" w:rsidRDefault="00121EE2">
      <w:pPr>
        <w:rPr>
          <w:rFonts w:ascii="Arial" w:hAnsi="Arial" w:cs="Arial"/>
          <w:sz w:val="20"/>
          <w:szCs w:val="32"/>
          <w:lang w:val="en-GB"/>
        </w:rPr>
      </w:pPr>
    </w:p>
    <w:p w:rsidR="00121EE2" w:rsidRDefault="00121EE2">
      <w:pPr>
        <w:rPr>
          <w:rFonts w:ascii="Arial" w:hAnsi="Arial" w:cs="Arial"/>
          <w:bCs/>
          <w:sz w:val="20"/>
          <w:szCs w:val="20"/>
        </w:rPr>
      </w:pPr>
    </w:p>
    <w:sectPr w:rsidR="00121EE2">
      <w:footerReference w:type="default" r:id="rId8"/>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4BB1" w:rsidRDefault="00E64BB1">
      <w:r>
        <w:separator/>
      </w:r>
    </w:p>
  </w:endnote>
  <w:endnote w:type="continuationSeparator" w:id="0">
    <w:p w:rsidR="00E64BB1" w:rsidRDefault="00E64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1EE2" w:rsidRDefault="00121EE2">
    <w:pPr>
      <w:pStyle w:val="Footer"/>
      <w:jc w:val="right"/>
    </w:pPr>
    <w:r>
      <w:rPr>
        <w:rStyle w:val="PageNumber"/>
      </w:rPr>
      <w:fldChar w:fldCharType="begin"/>
    </w:r>
    <w:r>
      <w:rPr>
        <w:rStyle w:val="PageNumber"/>
      </w:rPr>
      <w:instrText xml:space="preserve"> PAGE </w:instrText>
    </w:r>
    <w:r>
      <w:rPr>
        <w:rStyle w:val="PageNumber"/>
      </w:rPr>
      <w:fldChar w:fldCharType="separate"/>
    </w:r>
    <w:r w:rsidR="00D10DFB">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D10DFB">
      <w:rPr>
        <w:rStyle w:val="PageNumber"/>
        <w:noProof/>
      </w:rPr>
      <w:t>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4BB1" w:rsidRDefault="00E64BB1">
      <w:r>
        <w:separator/>
      </w:r>
    </w:p>
  </w:footnote>
  <w:footnote w:type="continuationSeparator" w:id="0">
    <w:p w:rsidR="00E64BB1" w:rsidRDefault="00E64B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1C6BF5E"/>
    <w:lvl w:ilvl="0">
      <w:start w:val="1"/>
      <w:numFmt w:val="bullet"/>
      <w:lvlText w:val=""/>
      <w:lvlJc w:val="left"/>
      <w:pPr>
        <w:tabs>
          <w:tab w:val="num" w:pos="360"/>
        </w:tabs>
        <w:ind w:left="360" w:hanging="360"/>
      </w:pPr>
      <w:rPr>
        <w:rFonts w:ascii="Symbol" w:hAnsi="Symbol" w:hint="default"/>
      </w:rPr>
    </w:lvl>
  </w:abstractNum>
  <w:abstractNum w:abstractNumId="1">
    <w:nsid w:val="1B2E5F69"/>
    <w:multiLevelType w:val="hybridMultilevel"/>
    <w:tmpl w:val="94C83948"/>
    <w:lvl w:ilvl="0" w:tplc="FFFFFFFF">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4D742ABE"/>
    <w:multiLevelType w:val="hybridMultilevel"/>
    <w:tmpl w:val="D202156A"/>
    <w:lvl w:ilvl="0" w:tplc="691CD2BA">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615249E1"/>
    <w:multiLevelType w:val="singleLevel"/>
    <w:tmpl w:val="14265E02"/>
    <w:lvl w:ilvl="0">
      <w:start w:val="1"/>
      <w:numFmt w:val="bullet"/>
      <w:lvlText w:val=""/>
      <w:lvlJc w:val="left"/>
      <w:pPr>
        <w:tabs>
          <w:tab w:val="num" w:pos="360"/>
        </w:tabs>
        <w:ind w:left="360" w:hanging="360"/>
      </w:pPr>
      <w:rPr>
        <w:rFonts w:ascii="Symbol" w:hAnsi="Symbol" w:hint="default"/>
        <w:sz w:val="16"/>
      </w:rPr>
    </w:lvl>
  </w:abstractNum>
  <w:abstractNum w:abstractNumId="4">
    <w:nsid w:val="6A785457"/>
    <w:multiLevelType w:val="hybridMultilevel"/>
    <w:tmpl w:val="C0562298"/>
    <w:lvl w:ilvl="0" w:tplc="00DC5D4E">
      <w:start w:val="1"/>
      <w:numFmt w:val="bullet"/>
      <w:pStyle w:val="List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BE3"/>
    <w:rsid w:val="000E1201"/>
    <w:rsid w:val="001018E0"/>
    <w:rsid w:val="00121EE2"/>
    <w:rsid w:val="001222D3"/>
    <w:rsid w:val="001A47EA"/>
    <w:rsid w:val="0022679A"/>
    <w:rsid w:val="002A7160"/>
    <w:rsid w:val="002B147D"/>
    <w:rsid w:val="002E1C92"/>
    <w:rsid w:val="00613616"/>
    <w:rsid w:val="00634B1F"/>
    <w:rsid w:val="008208AC"/>
    <w:rsid w:val="009649A2"/>
    <w:rsid w:val="00975053"/>
    <w:rsid w:val="00AC6CDB"/>
    <w:rsid w:val="00AE7BE3"/>
    <w:rsid w:val="00B72624"/>
    <w:rsid w:val="00D10DFB"/>
    <w:rsid w:val="00DE3BFC"/>
    <w:rsid w:val="00E64BB1"/>
    <w:rsid w:val="00F32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Arial" w:hAnsi="Arial"/>
      <w:b/>
      <w:bCs/>
      <w:u w:val="single"/>
    </w:rPr>
  </w:style>
  <w:style w:type="paragraph" w:styleId="Heading2">
    <w:name w:val="heading 2"/>
    <w:basedOn w:val="Normal"/>
    <w:next w:val="Normal"/>
    <w:qFormat/>
    <w:pPr>
      <w:keepNext/>
      <w:outlineLvl w:val="1"/>
    </w:pPr>
    <w:rPr>
      <w:rFonts w:ascii="Arial" w:hAnsi="Arial" w:cs="Arial"/>
      <w:b/>
      <w:bCs/>
      <w:sz w:val="20"/>
      <w:szCs w:val="20"/>
    </w:rPr>
  </w:style>
  <w:style w:type="paragraph" w:styleId="Heading3">
    <w:name w:val="heading 3"/>
    <w:basedOn w:val="Normal"/>
    <w:next w:val="Normal"/>
    <w:qFormat/>
    <w:pPr>
      <w:keepNext/>
      <w:outlineLvl w:val="2"/>
    </w:pPr>
    <w:rPr>
      <w:rFonts w:ascii="Arial" w:hAnsi="Arial" w:cs="Arial"/>
      <w:b/>
      <w:bCs/>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hanging="720"/>
    </w:pPr>
    <w:rPr>
      <w:rFonts w:ascii="Arial" w:hAnsi="Arial"/>
    </w:rPr>
  </w:style>
  <w:style w:type="paragraph" w:styleId="ListBullet">
    <w:name w:val="List Bullet"/>
    <w:basedOn w:val="Normal"/>
    <w:autoRedefine/>
    <w:semiHidden/>
    <w:pPr>
      <w:numPr>
        <w:numId w:val="4"/>
      </w:numPr>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NormalWeb">
    <w:name w:val="Normal (Web)"/>
    <w:basedOn w:val="Normal"/>
    <w:semiHidden/>
    <w:pPr>
      <w:spacing w:before="100" w:beforeAutospacing="1" w:after="100" w:afterAutospacing="1"/>
    </w:pPr>
  </w:style>
  <w:style w:type="paragraph" w:styleId="Title">
    <w:name w:val="Title"/>
    <w:basedOn w:val="Normal"/>
    <w:qFormat/>
    <w:pPr>
      <w:jc w:val="center"/>
    </w:pPr>
    <w:rPr>
      <w:rFonts w:ascii="Arial" w:hAnsi="Arial"/>
      <w:sz w:val="28"/>
      <w:u w:val="single"/>
    </w:rPr>
  </w:style>
  <w:style w:type="table" w:styleId="TableGrid">
    <w:name w:val="Table Grid"/>
    <w:basedOn w:val="TableNormal"/>
    <w:uiPriority w:val="59"/>
    <w:rsid w:val="00AC6CD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634B1F"/>
    <w:rPr>
      <w:rFonts w:ascii="Tahoma" w:hAnsi="Tahoma" w:cs="Tahoma"/>
      <w:sz w:val="16"/>
      <w:szCs w:val="16"/>
    </w:rPr>
  </w:style>
  <w:style w:type="character" w:customStyle="1" w:styleId="BalloonTextChar">
    <w:name w:val="Balloon Text Char"/>
    <w:link w:val="BalloonText"/>
    <w:uiPriority w:val="99"/>
    <w:semiHidden/>
    <w:rsid w:val="00634B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Arial" w:hAnsi="Arial"/>
      <w:b/>
      <w:bCs/>
      <w:u w:val="single"/>
    </w:rPr>
  </w:style>
  <w:style w:type="paragraph" w:styleId="Heading2">
    <w:name w:val="heading 2"/>
    <w:basedOn w:val="Normal"/>
    <w:next w:val="Normal"/>
    <w:qFormat/>
    <w:pPr>
      <w:keepNext/>
      <w:outlineLvl w:val="1"/>
    </w:pPr>
    <w:rPr>
      <w:rFonts w:ascii="Arial" w:hAnsi="Arial" w:cs="Arial"/>
      <w:b/>
      <w:bCs/>
      <w:sz w:val="20"/>
      <w:szCs w:val="20"/>
    </w:rPr>
  </w:style>
  <w:style w:type="paragraph" w:styleId="Heading3">
    <w:name w:val="heading 3"/>
    <w:basedOn w:val="Normal"/>
    <w:next w:val="Normal"/>
    <w:qFormat/>
    <w:pPr>
      <w:keepNext/>
      <w:outlineLvl w:val="2"/>
    </w:pPr>
    <w:rPr>
      <w:rFonts w:ascii="Arial" w:hAnsi="Arial" w:cs="Arial"/>
      <w:b/>
      <w:bCs/>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hanging="720"/>
    </w:pPr>
    <w:rPr>
      <w:rFonts w:ascii="Arial" w:hAnsi="Arial"/>
    </w:rPr>
  </w:style>
  <w:style w:type="paragraph" w:styleId="ListBullet">
    <w:name w:val="List Bullet"/>
    <w:basedOn w:val="Normal"/>
    <w:autoRedefine/>
    <w:semiHidden/>
    <w:pPr>
      <w:numPr>
        <w:numId w:val="4"/>
      </w:numPr>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NormalWeb">
    <w:name w:val="Normal (Web)"/>
    <w:basedOn w:val="Normal"/>
    <w:semiHidden/>
    <w:pPr>
      <w:spacing w:before="100" w:beforeAutospacing="1" w:after="100" w:afterAutospacing="1"/>
    </w:pPr>
  </w:style>
  <w:style w:type="paragraph" w:styleId="Title">
    <w:name w:val="Title"/>
    <w:basedOn w:val="Normal"/>
    <w:qFormat/>
    <w:pPr>
      <w:jc w:val="center"/>
    </w:pPr>
    <w:rPr>
      <w:rFonts w:ascii="Arial" w:hAnsi="Arial"/>
      <w:sz w:val="28"/>
      <w:u w:val="single"/>
    </w:rPr>
  </w:style>
  <w:style w:type="table" w:styleId="TableGrid">
    <w:name w:val="Table Grid"/>
    <w:basedOn w:val="TableNormal"/>
    <w:uiPriority w:val="59"/>
    <w:rsid w:val="00AC6CD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634B1F"/>
    <w:rPr>
      <w:rFonts w:ascii="Tahoma" w:hAnsi="Tahoma" w:cs="Tahoma"/>
      <w:sz w:val="16"/>
      <w:szCs w:val="16"/>
    </w:rPr>
  </w:style>
  <w:style w:type="character" w:customStyle="1" w:styleId="BalloonTextChar">
    <w:name w:val="Balloon Text Char"/>
    <w:link w:val="BalloonText"/>
    <w:uiPriority w:val="99"/>
    <w:semiHidden/>
    <w:rsid w:val="00634B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1428</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IBC233   Interactive Lecture 6</vt:lpstr>
    </vt:vector>
  </TitlesOfParts>
  <Company>Seneca College</Company>
  <LinksUpToDate>false</LinksUpToDate>
  <CharactersWithSpaces>9549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IBC233   Interactive Lecture 6</dc:title>
  <dc:creator>Computer Studies</dc:creator>
  <cp:lastModifiedBy>Common</cp:lastModifiedBy>
  <cp:revision>5</cp:revision>
  <cp:lastPrinted>2014-09-30T17:31:00Z</cp:lastPrinted>
  <dcterms:created xsi:type="dcterms:W3CDTF">2014-09-30T17:31:00Z</dcterms:created>
  <dcterms:modified xsi:type="dcterms:W3CDTF">2015-03-09T14:23:00Z</dcterms:modified>
</cp:coreProperties>
</file>