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73502" w14:textId="23606DE2" w:rsidR="00D73E8A" w:rsidRPr="00C45304" w:rsidRDefault="00D73E8A" w:rsidP="00C45304">
      <w:pPr>
        <w:pStyle w:val="ListParagraph"/>
        <w:numPr>
          <w:ilvl w:val="0"/>
          <w:numId w:val="5"/>
        </w:numPr>
        <w:rPr>
          <w:b/>
          <w:bCs/>
        </w:rPr>
      </w:pPr>
      <w:r w:rsidRPr="00C45304">
        <w:rPr>
          <w:b/>
          <w:bCs/>
        </w:rPr>
        <w:t>What are the core issues or objectives of Gen Z's career aspirations?</w:t>
      </w:r>
    </w:p>
    <w:p w14:paraId="32E20181" w14:textId="77777777" w:rsidR="00C45304" w:rsidRPr="00C45304" w:rsidRDefault="00C45304" w:rsidP="00C45304">
      <w:pPr>
        <w:pStyle w:val="ListParagraph"/>
        <w:rPr>
          <w:b/>
          <w:bCs/>
        </w:rPr>
      </w:pPr>
    </w:p>
    <w:p w14:paraId="77C98768" w14:textId="77777777" w:rsidR="00D73E8A" w:rsidRPr="00D73E8A" w:rsidRDefault="00D73E8A" w:rsidP="00D73E8A">
      <w:pPr>
        <w:numPr>
          <w:ilvl w:val="0"/>
          <w:numId w:val="1"/>
        </w:numPr>
      </w:pPr>
      <w:r w:rsidRPr="00D73E8A">
        <w:rPr>
          <w:b/>
          <w:bCs/>
        </w:rPr>
        <w:t>Alignment with Values and Purpose:</w:t>
      </w:r>
      <w:r w:rsidRPr="00D73E8A">
        <w:t xml:space="preserve"> Gen Z values purpose-driven work and seeks to work with companies that align with their social, environmental, and ethical beliefs. They want their work to have a positive impact on society and the environment.</w:t>
      </w:r>
    </w:p>
    <w:p w14:paraId="095CA063" w14:textId="77777777" w:rsidR="00D73E8A" w:rsidRPr="00D73E8A" w:rsidRDefault="00D73E8A" w:rsidP="00D73E8A">
      <w:pPr>
        <w:numPr>
          <w:ilvl w:val="0"/>
          <w:numId w:val="1"/>
        </w:numPr>
      </w:pPr>
      <w:r w:rsidRPr="00D73E8A">
        <w:rPr>
          <w:b/>
          <w:bCs/>
        </w:rPr>
        <w:t>Flexibility and Work-Life Balance:</w:t>
      </w:r>
      <w:r w:rsidRPr="00D73E8A">
        <w:t xml:space="preserve"> Flexibility in terms of work hours and location is highly prioritized. Gen Z desires work environments that support remote and hybrid work models, allowing them to maintain a healthy work-life balance.</w:t>
      </w:r>
    </w:p>
    <w:p w14:paraId="4181B654" w14:textId="77777777" w:rsidR="00D73E8A" w:rsidRPr="00D73E8A" w:rsidRDefault="00D73E8A" w:rsidP="00D73E8A">
      <w:pPr>
        <w:numPr>
          <w:ilvl w:val="0"/>
          <w:numId w:val="1"/>
        </w:numPr>
      </w:pPr>
      <w:r w:rsidRPr="00D73E8A">
        <w:rPr>
          <w:b/>
          <w:bCs/>
        </w:rPr>
        <w:t>Career Growth and Skill Development:</w:t>
      </w:r>
      <w:r w:rsidRPr="00D73E8A">
        <w:t xml:space="preserve"> Gen Z seeks opportunities for continuous learning and skills development. They prefer employers who offer clear career paths, mentorship, and development programs that help them grow professionally and personally.</w:t>
      </w:r>
    </w:p>
    <w:p w14:paraId="283C8F7B" w14:textId="77777777" w:rsidR="00D73E8A" w:rsidRPr="00D73E8A" w:rsidRDefault="00D73E8A" w:rsidP="00D73E8A">
      <w:pPr>
        <w:numPr>
          <w:ilvl w:val="0"/>
          <w:numId w:val="1"/>
        </w:numPr>
      </w:pPr>
      <w:r w:rsidRPr="00D73E8A">
        <w:rPr>
          <w:b/>
          <w:bCs/>
        </w:rPr>
        <w:t>Mental Health and Well-being Support:</w:t>
      </w:r>
      <w:r w:rsidRPr="00D73E8A">
        <w:t xml:space="preserve"> Mental health is a high priority for Gen Z, and they expect employers to support their well-being through policies, programs, and a culture that recognizes the importance of mental health.</w:t>
      </w:r>
    </w:p>
    <w:p w14:paraId="365928CB" w14:textId="77777777" w:rsidR="00D73E8A" w:rsidRPr="00D73E8A" w:rsidRDefault="00D73E8A" w:rsidP="00D73E8A">
      <w:pPr>
        <w:numPr>
          <w:ilvl w:val="0"/>
          <w:numId w:val="1"/>
        </w:numPr>
      </w:pPr>
      <w:r w:rsidRPr="00D73E8A">
        <w:rPr>
          <w:b/>
          <w:bCs/>
        </w:rPr>
        <w:t>Technological Integration and Innovation:</w:t>
      </w:r>
      <w:r w:rsidRPr="00D73E8A">
        <w:t xml:space="preserve"> Growing up as digital natives, Gen Z expects seamless technology integration in their work environments. They want tools and processes that support efficiency, collaboration, and innovation.</w:t>
      </w:r>
    </w:p>
    <w:p w14:paraId="157EB5B0" w14:textId="1CA93B61" w:rsidR="00D73E8A" w:rsidRPr="00D73E8A" w:rsidRDefault="00D73E8A" w:rsidP="00D73E8A"/>
    <w:p w14:paraId="390CCE6B" w14:textId="77777777" w:rsidR="00D73E8A" w:rsidRPr="00D73E8A" w:rsidRDefault="00D73E8A" w:rsidP="00D73E8A">
      <w:pPr>
        <w:rPr>
          <w:b/>
          <w:bCs/>
        </w:rPr>
      </w:pPr>
      <w:r w:rsidRPr="00D73E8A">
        <w:rPr>
          <w:b/>
          <w:bCs/>
        </w:rPr>
        <w:t>2. Who are the key stakeholders impacted by Gen Z's career aspirations?</w:t>
      </w:r>
    </w:p>
    <w:p w14:paraId="3B57C287" w14:textId="77777777" w:rsidR="00D73E8A" w:rsidRPr="00D73E8A" w:rsidRDefault="00D73E8A" w:rsidP="00D73E8A">
      <w:pPr>
        <w:numPr>
          <w:ilvl w:val="0"/>
          <w:numId w:val="2"/>
        </w:numPr>
      </w:pPr>
      <w:r w:rsidRPr="00D73E8A">
        <w:rPr>
          <w:b/>
          <w:bCs/>
        </w:rPr>
        <w:t>Gen Z Employees:</w:t>
      </w:r>
      <w:r w:rsidRPr="00D73E8A">
        <w:t xml:space="preserve"> The primary stakeholders who bring their expectations and career aspirations into the workforce, shaping the future of workplace culture and practices.</w:t>
      </w:r>
    </w:p>
    <w:p w14:paraId="30CE7ED9" w14:textId="77777777" w:rsidR="00D73E8A" w:rsidRPr="00D73E8A" w:rsidRDefault="00D73E8A" w:rsidP="00D73E8A">
      <w:pPr>
        <w:numPr>
          <w:ilvl w:val="0"/>
          <w:numId w:val="2"/>
        </w:numPr>
      </w:pPr>
      <w:r w:rsidRPr="00D73E8A">
        <w:rPr>
          <w:b/>
          <w:bCs/>
        </w:rPr>
        <w:t>HR and Talent Acquisition Teams:</w:t>
      </w:r>
      <w:r w:rsidRPr="00D73E8A">
        <w:t xml:space="preserve"> Responsible for recruiting, retaining, and creating policies that align with Gen Z’s career preferences and values.</w:t>
      </w:r>
    </w:p>
    <w:p w14:paraId="7CE52172" w14:textId="77777777" w:rsidR="00D73E8A" w:rsidRPr="00D73E8A" w:rsidRDefault="00D73E8A" w:rsidP="00D73E8A">
      <w:pPr>
        <w:numPr>
          <w:ilvl w:val="0"/>
          <w:numId w:val="2"/>
        </w:numPr>
      </w:pPr>
      <w:r w:rsidRPr="00D73E8A">
        <w:rPr>
          <w:b/>
          <w:bCs/>
        </w:rPr>
        <w:t>Company Leadership and Management:</w:t>
      </w:r>
      <w:r w:rsidRPr="00D73E8A">
        <w:t xml:space="preserve"> Executives and managers who set the tone and direction of company culture, policies, and strategic priorities.</w:t>
      </w:r>
    </w:p>
    <w:p w14:paraId="7D4111B7" w14:textId="77777777" w:rsidR="00D73E8A" w:rsidRPr="00D73E8A" w:rsidRDefault="00D73E8A" w:rsidP="00D73E8A">
      <w:pPr>
        <w:numPr>
          <w:ilvl w:val="0"/>
          <w:numId w:val="2"/>
        </w:numPr>
      </w:pPr>
      <w:r w:rsidRPr="00D73E8A">
        <w:rPr>
          <w:b/>
          <w:bCs/>
        </w:rPr>
        <w:t>Millennial Employees and Other Generations:</w:t>
      </w:r>
      <w:r w:rsidRPr="00D73E8A">
        <w:t xml:space="preserve"> Gen Z’s aspirations can influence work culture and policies that affect all employees, potentially reshaping the entire workplace dynamic.</w:t>
      </w:r>
    </w:p>
    <w:p w14:paraId="44518AB2" w14:textId="77777777" w:rsidR="00D73E8A" w:rsidRPr="00D73E8A" w:rsidRDefault="00D73E8A" w:rsidP="00D73E8A">
      <w:pPr>
        <w:numPr>
          <w:ilvl w:val="0"/>
          <w:numId w:val="2"/>
        </w:numPr>
      </w:pPr>
      <w:r w:rsidRPr="00D73E8A">
        <w:rPr>
          <w:b/>
          <w:bCs/>
        </w:rPr>
        <w:t>Learning and Development Teams:</w:t>
      </w:r>
      <w:r w:rsidRPr="00D73E8A">
        <w:t xml:space="preserve"> Teams responsible for creating programs that cater to Gen Z’s desire for growth, skill-building, and career progression.</w:t>
      </w:r>
    </w:p>
    <w:p w14:paraId="0742BA31" w14:textId="53CE2F1E" w:rsidR="00D73E8A" w:rsidRPr="00D73E8A" w:rsidRDefault="00D73E8A" w:rsidP="00D73E8A"/>
    <w:p w14:paraId="25ED9004" w14:textId="77777777" w:rsidR="00D73E8A" w:rsidRPr="00D73E8A" w:rsidRDefault="00D73E8A" w:rsidP="00D73E8A">
      <w:pPr>
        <w:rPr>
          <w:b/>
          <w:bCs/>
        </w:rPr>
      </w:pPr>
      <w:r w:rsidRPr="00D73E8A">
        <w:rPr>
          <w:b/>
          <w:bCs/>
        </w:rPr>
        <w:lastRenderedPageBreak/>
        <w:t>3. What are the key stakeholders' roles, interests, and potential contributions?</w:t>
      </w:r>
    </w:p>
    <w:p w14:paraId="25BAB55B" w14:textId="77777777" w:rsidR="00D73E8A" w:rsidRPr="00D73E8A" w:rsidRDefault="00D73E8A" w:rsidP="00D73E8A">
      <w:pPr>
        <w:numPr>
          <w:ilvl w:val="0"/>
          <w:numId w:val="3"/>
        </w:numPr>
      </w:pPr>
      <w:r w:rsidRPr="00D73E8A">
        <w:rPr>
          <w:b/>
          <w:bCs/>
        </w:rPr>
        <w:t>Gen Z Employees:</w:t>
      </w:r>
    </w:p>
    <w:p w14:paraId="06CC3DFA" w14:textId="77777777" w:rsidR="00D73E8A" w:rsidRPr="00D73E8A" w:rsidRDefault="00D73E8A" w:rsidP="00D73E8A">
      <w:pPr>
        <w:numPr>
          <w:ilvl w:val="1"/>
          <w:numId w:val="3"/>
        </w:numPr>
      </w:pPr>
      <w:r w:rsidRPr="00D73E8A">
        <w:rPr>
          <w:b/>
          <w:bCs/>
        </w:rPr>
        <w:t>Role:</w:t>
      </w:r>
      <w:r w:rsidRPr="00D73E8A">
        <w:t xml:space="preserve"> Primary workforce entrants who bring fresh ideas, expectations, and approaches to work.</w:t>
      </w:r>
    </w:p>
    <w:p w14:paraId="64725218" w14:textId="77777777" w:rsidR="00D73E8A" w:rsidRPr="00D73E8A" w:rsidRDefault="00D73E8A" w:rsidP="00D73E8A">
      <w:pPr>
        <w:numPr>
          <w:ilvl w:val="1"/>
          <w:numId w:val="3"/>
        </w:numPr>
      </w:pPr>
      <w:r w:rsidRPr="00D73E8A">
        <w:rPr>
          <w:b/>
          <w:bCs/>
        </w:rPr>
        <w:t>Interests:</w:t>
      </w:r>
      <w:r w:rsidRPr="00D73E8A">
        <w:t xml:space="preserve"> Flexibility, career growth, work-life balance, purpose-driven work, and mental health support.</w:t>
      </w:r>
    </w:p>
    <w:p w14:paraId="10C45E5B" w14:textId="77777777" w:rsidR="00D73E8A" w:rsidRPr="00D73E8A" w:rsidRDefault="00D73E8A" w:rsidP="00D73E8A">
      <w:pPr>
        <w:numPr>
          <w:ilvl w:val="1"/>
          <w:numId w:val="3"/>
        </w:numPr>
      </w:pPr>
      <w:r w:rsidRPr="00D73E8A">
        <w:rPr>
          <w:b/>
          <w:bCs/>
        </w:rPr>
        <w:t>Contributions:</w:t>
      </w:r>
      <w:r w:rsidRPr="00D73E8A">
        <w:t xml:space="preserve"> Gen Z can introduce innovative ideas, digital fluency, and a culture of inclusivity and social consciousness.</w:t>
      </w:r>
    </w:p>
    <w:p w14:paraId="5864714B" w14:textId="77777777" w:rsidR="00D73E8A" w:rsidRPr="00D73E8A" w:rsidRDefault="00D73E8A" w:rsidP="00D73E8A">
      <w:pPr>
        <w:numPr>
          <w:ilvl w:val="0"/>
          <w:numId w:val="3"/>
        </w:numPr>
      </w:pPr>
      <w:r w:rsidRPr="00D73E8A">
        <w:rPr>
          <w:b/>
          <w:bCs/>
        </w:rPr>
        <w:t>HR and Talent Acquisition Teams:</w:t>
      </w:r>
    </w:p>
    <w:p w14:paraId="205B38D8" w14:textId="77777777" w:rsidR="00D73E8A" w:rsidRPr="00D73E8A" w:rsidRDefault="00D73E8A" w:rsidP="00D73E8A">
      <w:pPr>
        <w:numPr>
          <w:ilvl w:val="1"/>
          <w:numId w:val="3"/>
        </w:numPr>
      </w:pPr>
      <w:r w:rsidRPr="00D73E8A">
        <w:rPr>
          <w:b/>
          <w:bCs/>
        </w:rPr>
        <w:t>Role:</w:t>
      </w:r>
      <w:r w:rsidRPr="00D73E8A">
        <w:t xml:space="preserve"> Hiring, onboarding, and retention of employees while fostering a culture that aligns with Gen Z values.</w:t>
      </w:r>
    </w:p>
    <w:p w14:paraId="66A06DD7" w14:textId="77777777" w:rsidR="00D73E8A" w:rsidRPr="00D73E8A" w:rsidRDefault="00D73E8A" w:rsidP="00D73E8A">
      <w:pPr>
        <w:numPr>
          <w:ilvl w:val="1"/>
          <w:numId w:val="3"/>
        </w:numPr>
      </w:pPr>
      <w:r w:rsidRPr="00D73E8A">
        <w:rPr>
          <w:b/>
          <w:bCs/>
        </w:rPr>
        <w:t>Interests:</w:t>
      </w:r>
      <w:r w:rsidRPr="00D73E8A">
        <w:t xml:space="preserve"> Attracting and retaining Gen Z talent by offering benefits, policies, and work environments that meet their expectations.</w:t>
      </w:r>
    </w:p>
    <w:p w14:paraId="33A2B3DD" w14:textId="77777777" w:rsidR="00D73E8A" w:rsidRPr="00D73E8A" w:rsidRDefault="00D73E8A" w:rsidP="00D73E8A">
      <w:pPr>
        <w:numPr>
          <w:ilvl w:val="1"/>
          <w:numId w:val="3"/>
        </w:numPr>
      </w:pPr>
      <w:r w:rsidRPr="00D73E8A">
        <w:rPr>
          <w:b/>
          <w:bCs/>
        </w:rPr>
        <w:t>Contributions:</w:t>
      </w:r>
      <w:r w:rsidRPr="00D73E8A">
        <w:t xml:space="preserve"> HR can implement policies, flexible work arrangements, and benefits that address Gen Z’s preferences, enhancing the company's employer brand.</w:t>
      </w:r>
    </w:p>
    <w:p w14:paraId="03DAE833" w14:textId="77777777" w:rsidR="00D73E8A" w:rsidRPr="00D73E8A" w:rsidRDefault="00D73E8A" w:rsidP="00D73E8A">
      <w:pPr>
        <w:numPr>
          <w:ilvl w:val="0"/>
          <w:numId w:val="3"/>
        </w:numPr>
      </w:pPr>
      <w:r w:rsidRPr="00D73E8A">
        <w:rPr>
          <w:b/>
          <w:bCs/>
        </w:rPr>
        <w:t>Company Leadership and Management:</w:t>
      </w:r>
    </w:p>
    <w:p w14:paraId="000AA7E0" w14:textId="77777777" w:rsidR="00D73E8A" w:rsidRPr="00D73E8A" w:rsidRDefault="00D73E8A" w:rsidP="00D73E8A">
      <w:pPr>
        <w:numPr>
          <w:ilvl w:val="1"/>
          <w:numId w:val="3"/>
        </w:numPr>
      </w:pPr>
      <w:r w:rsidRPr="00D73E8A">
        <w:rPr>
          <w:b/>
          <w:bCs/>
        </w:rPr>
        <w:t>Role:</w:t>
      </w:r>
      <w:r w:rsidRPr="00D73E8A">
        <w:t xml:space="preserve"> Decision-makers who establish the organization’s mission, culture, and work policies.</w:t>
      </w:r>
    </w:p>
    <w:p w14:paraId="33D6EA75" w14:textId="77777777" w:rsidR="00D73E8A" w:rsidRPr="00D73E8A" w:rsidRDefault="00D73E8A" w:rsidP="00D73E8A">
      <w:pPr>
        <w:numPr>
          <w:ilvl w:val="1"/>
          <w:numId w:val="3"/>
        </w:numPr>
      </w:pPr>
      <w:r w:rsidRPr="00D73E8A">
        <w:rPr>
          <w:b/>
          <w:bCs/>
        </w:rPr>
        <w:t>Interests:</w:t>
      </w:r>
      <w:r w:rsidRPr="00D73E8A">
        <w:t xml:space="preserve"> Aligning company goals with the values of Gen Z to improve employee satisfaction, reduce turnover, and drive innovation.</w:t>
      </w:r>
    </w:p>
    <w:p w14:paraId="56ED592E" w14:textId="77777777" w:rsidR="00D73E8A" w:rsidRPr="00D73E8A" w:rsidRDefault="00D73E8A" w:rsidP="00D73E8A">
      <w:pPr>
        <w:numPr>
          <w:ilvl w:val="1"/>
          <w:numId w:val="3"/>
        </w:numPr>
      </w:pPr>
      <w:r w:rsidRPr="00D73E8A">
        <w:rPr>
          <w:b/>
          <w:bCs/>
        </w:rPr>
        <w:t>Contributions:</w:t>
      </w:r>
      <w:r w:rsidRPr="00D73E8A">
        <w:t xml:space="preserve"> Leadership can influence workplace culture, champion diversity, and implement initiatives that reflect Gen Z’s need for purpose and flexibility.</w:t>
      </w:r>
    </w:p>
    <w:p w14:paraId="6A83168B" w14:textId="77777777" w:rsidR="00D73E8A" w:rsidRPr="00D73E8A" w:rsidRDefault="00D73E8A" w:rsidP="00D73E8A">
      <w:pPr>
        <w:numPr>
          <w:ilvl w:val="0"/>
          <w:numId w:val="3"/>
        </w:numPr>
      </w:pPr>
      <w:r w:rsidRPr="00D73E8A">
        <w:rPr>
          <w:b/>
          <w:bCs/>
        </w:rPr>
        <w:t>Millennial Employees and Other Generations:</w:t>
      </w:r>
    </w:p>
    <w:p w14:paraId="4204D4B9" w14:textId="77777777" w:rsidR="00D73E8A" w:rsidRPr="00D73E8A" w:rsidRDefault="00D73E8A" w:rsidP="00D73E8A">
      <w:pPr>
        <w:numPr>
          <w:ilvl w:val="1"/>
          <w:numId w:val="3"/>
        </w:numPr>
      </w:pPr>
      <w:r w:rsidRPr="00D73E8A">
        <w:rPr>
          <w:b/>
          <w:bCs/>
        </w:rPr>
        <w:t>Role:</w:t>
      </w:r>
      <w:r w:rsidRPr="00D73E8A">
        <w:t xml:space="preserve"> Colleagues and often mentors to Gen Z who contribute to shaping the work environment.</w:t>
      </w:r>
    </w:p>
    <w:p w14:paraId="4E618B35" w14:textId="77777777" w:rsidR="00D73E8A" w:rsidRPr="00D73E8A" w:rsidRDefault="00D73E8A" w:rsidP="00D73E8A">
      <w:pPr>
        <w:numPr>
          <w:ilvl w:val="1"/>
          <w:numId w:val="3"/>
        </w:numPr>
      </w:pPr>
      <w:r w:rsidRPr="00D73E8A">
        <w:rPr>
          <w:b/>
          <w:bCs/>
        </w:rPr>
        <w:t>Interests:</w:t>
      </w:r>
      <w:r w:rsidRPr="00D73E8A">
        <w:t xml:space="preserve"> Many Millennials share similar values with Gen Z, like flexibility and social responsibility, although they may have different expectations for career progression.</w:t>
      </w:r>
    </w:p>
    <w:p w14:paraId="0F264D78" w14:textId="77777777" w:rsidR="00D73E8A" w:rsidRPr="00D73E8A" w:rsidRDefault="00D73E8A" w:rsidP="00D73E8A">
      <w:pPr>
        <w:numPr>
          <w:ilvl w:val="1"/>
          <w:numId w:val="3"/>
        </w:numPr>
      </w:pPr>
      <w:r w:rsidRPr="00D73E8A">
        <w:rPr>
          <w:b/>
          <w:bCs/>
        </w:rPr>
        <w:t>Contributions:</w:t>
      </w:r>
      <w:r w:rsidRPr="00D73E8A">
        <w:t xml:space="preserve"> Millennial employees can bridge the gap between traditional practices and Gen Z’s new approaches, fostering a collaborative and inclusive culture.</w:t>
      </w:r>
    </w:p>
    <w:p w14:paraId="4B76A692" w14:textId="77777777" w:rsidR="00D73E8A" w:rsidRPr="00D73E8A" w:rsidRDefault="00D73E8A" w:rsidP="00D73E8A">
      <w:pPr>
        <w:numPr>
          <w:ilvl w:val="0"/>
          <w:numId w:val="3"/>
        </w:numPr>
      </w:pPr>
      <w:r w:rsidRPr="00D73E8A">
        <w:rPr>
          <w:b/>
          <w:bCs/>
        </w:rPr>
        <w:lastRenderedPageBreak/>
        <w:t>Learning and Development Teams:</w:t>
      </w:r>
    </w:p>
    <w:p w14:paraId="21E10ECD" w14:textId="77777777" w:rsidR="00D73E8A" w:rsidRPr="00D73E8A" w:rsidRDefault="00D73E8A" w:rsidP="00D73E8A">
      <w:pPr>
        <w:numPr>
          <w:ilvl w:val="1"/>
          <w:numId w:val="3"/>
        </w:numPr>
      </w:pPr>
      <w:r w:rsidRPr="00D73E8A">
        <w:rPr>
          <w:b/>
          <w:bCs/>
        </w:rPr>
        <w:t>Role:</w:t>
      </w:r>
      <w:r w:rsidRPr="00D73E8A">
        <w:t xml:space="preserve"> Designers of training, development, and career progression programs.</w:t>
      </w:r>
    </w:p>
    <w:p w14:paraId="52018731" w14:textId="77777777" w:rsidR="00D73E8A" w:rsidRPr="00D73E8A" w:rsidRDefault="00D73E8A" w:rsidP="00D73E8A">
      <w:pPr>
        <w:numPr>
          <w:ilvl w:val="1"/>
          <w:numId w:val="3"/>
        </w:numPr>
      </w:pPr>
      <w:r w:rsidRPr="00D73E8A">
        <w:rPr>
          <w:b/>
          <w:bCs/>
        </w:rPr>
        <w:t>Interests:</w:t>
      </w:r>
      <w:r w:rsidRPr="00D73E8A">
        <w:t xml:space="preserve"> Supporting Gen Z’s drive for learning and growth, ensuring they feel valued and motivated.</w:t>
      </w:r>
    </w:p>
    <w:p w14:paraId="1FAC4FE6" w14:textId="77777777" w:rsidR="00D73E8A" w:rsidRPr="00D73E8A" w:rsidRDefault="00D73E8A" w:rsidP="00D73E8A">
      <w:pPr>
        <w:numPr>
          <w:ilvl w:val="1"/>
          <w:numId w:val="3"/>
        </w:numPr>
      </w:pPr>
      <w:r w:rsidRPr="00D73E8A">
        <w:rPr>
          <w:b/>
          <w:bCs/>
        </w:rPr>
        <w:t>Contributions:</w:t>
      </w:r>
      <w:r w:rsidRPr="00D73E8A">
        <w:t xml:space="preserve"> L&amp;D teams can create targeted programs that help Gen Z develop skills, providing career advancement opportunities that increase loyalty and satisfaction.</w:t>
      </w:r>
    </w:p>
    <w:p w14:paraId="3081F004" w14:textId="47D6893E" w:rsidR="00D73E8A" w:rsidRPr="00D73E8A" w:rsidRDefault="00D73E8A" w:rsidP="00D73E8A"/>
    <w:p w14:paraId="03E18B8B" w14:textId="77777777" w:rsidR="00D73E8A" w:rsidRPr="00D73E8A" w:rsidRDefault="00D73E8A" w:rsidP="00D73E8A">
      <w:pPr>
        <w:rPr>
          <w:b/>
          <w:bCs/>
        </w:rPr>
      </w:pPr>
      <w:r w:rsidRPr="00D73E8A">
        <w:rPr>
          <w:b/>
          <w:bCs/>
        </w:rPr>
        <w:t>4. How will these stakeholders benefit from Gen Z's career aspirations?</w:t>
      </w:r>
    </w:p>
    <w:p w14:paraId="7EB30EE9" w14:textId="77777777" w:rsidR="00D73E8A" w:rsidRPr="00D73E8A" w:rsidRDefault="00D73E8A" w:rsidP="00D73E8A">
      <w:pPr>
        <w:numPr>
          <w:ilvl w:val="0"/>
          <w:numId w:val="4"/>
        </w:numPr>
      </w:pPr>
      <w:r w:rsidRPr="00D73E8A">
        <w:rPr>
          <w:b/>
          <w:bCs/>
        </w:rPr>
        <w:t>Gen Z Employees:</w:t>
      </w:r>
      <w:r w:rsidRPr="00D73E8A">
        <w:t xml:space="preserve"> Benefit from a workplace that resonates with their values, supports their well-being, and offers continuous learning. This can lead to higher engagement, satisfaction, and loyalty.</w:t>
      </w:r>
    </w:p>
    <w:p w14:paraId="3650026C" w14:textId="77777777" w:rsidR="00D73E8A" w:rsidRPr="00D73E8A" w:rsidRDefault="00D73E8A" w:rsidP="00D73E8A">
      <w:pPr>
        <w:numPr>
          <w:ilvl w:val="0"/>
          <w:numId w:val="4"/>
        </w:numPr>
      </w:pPr>
      <w:r w:rsidRPr="00D73E8A">
        <w:rPr>
          <w:b/>
          <w:bCs/>
        </w:rPr>
        <w:t>HR and Talent Acquisition Teams:</w:t>
      </w:r>
      <w:r w:rsidRPr="00D73E8A">
        <w:t xml:space="preserve"> A well-aligned workplace attracts and retains top talent from Gen Z, reducing turnover and enhancing the company’s reputation as an employer of choice.</w:t>
      </w:r>
    </w:p>
    <w:p w14:paraId="3679B3CA" w14:textId="77777777" w:rsidR="00D73E8A" w:rsidRPr="00D73E8A" w:rsidRDefault="00D73E8A" w:rsidP="00D73E8A">
      <w:pPr>
        <w:numPr>
          <w:ilvl w:val="0"/>
          <w:numId w:val="4"/>
        </w:numPr>
      </w:pPr>
      <w:r w:rsidRPr="00D73E8A">
        <w:rPr>
          <w:b/>
          <w:bCs/>
        </w:rPr>
        <w:t>Company Leadership and Management:</w:t>
      </w:r>
      <w:r w:rsidRPr="00D73E8A">
        <w:t xml:space="preserve"> By adapting to Gen Z’s needs, leadership can cultivate a forward-thinking, innovative culture that is attractive to both current and future employees. This can drive better performance and customer engagement.</w:t>
      </w:r>
    </w:p>
    <w:p w14:paraId="75F31BF4" w14:textId="77777777" w:rsidR="00D73E8A" w:rsidRPr="00D73E8A" w:rsidRDefault="00D73E8A" w:rsidP="00D73E8A">
      <w:pPr>
        <w:numPr>
          <w:ilvl w:val="0"/>
          <w:numId w:val="4"/>
        </w:numPr>
      </w:pPr>
      <w:r w:rsidRPr="00D73E8A">
        <w:rPr>
          <w:b/>
          <w:bCs/>
        </w:rPr>
        <w:t>Millennial Employees and Other Generations:</w:t>
      </w:r>
      <w:r w:rsidRPr="00D73E8A">
        <w:t xml:space="preserve"> The changes made to meet Gen Z’s aspirations—like flexible work policies and a focus on mental health—can benefit employees of all ages, creating a more supportive and inclusive workplace.</w:t>
      </w:r>
    </w:p>
    <w:p w14:paraId="0A845C1A" w14:textId="77777777" w:rsidR="00D73E8A" w:rsidRPr="00D73E8A" w:rsidRDefault="00D73E8A" w:rsidP="00D73E8A">
      <w:pPr>
        <w:numPr>
          <w:ilvl w:val="0"/>
          <w:numId w:val="4"/>
        </w:numPr>
      </w:pPr>
      <w:r w:rsidRPr="00D73E8A">
        <w:rPr>
          <w:b/>
          <w:bCs/>
        </w:rPr>
        <w:t>Learning and Development Teams:</w:t>
      </w:r>
      <w:r w:rsidRPr="00D73E8A">
        <w:t xml:space="preserve"> By aligning programs with Gen Z’s interests, L&amp;D teams can improve the uptake and effectiveness of their programs. The focus on skill-building and professional growth can increase the organization’s overall capabilities and adaptability</w:t>
      </w:r>
    </w:p>
    <w:p w14:paraId="690E7C0F" w14:textId="77777777" w:rsidR="00257F6E" w:rsidRDefault="00257F6E"/>
    <w:sectPr w:rsidR="00257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F09E3"/>
    <w:multiLevelType w:val="multilevel"/>
    <w:tmpl w:val="F06C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23864"/>
    <w:multiLevelType w:val="multilevel"/>
    <w:tmpl w:val="32B2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FD197F"/>
    <w:multiLevelType w:val="multilevel"/>
    <w:tmpl w:val="986E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3830E3"/>
    <w:multiLevelType w:val="hybridMultilevel"/>
    <w:tmpl w:val="C062F1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03CB2"/>
    <w:multiLevelType w:val="multilevel"/>
    <w:tmpl w:val="7F58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379294">
    <w:abstractNumId w:val="4"/>
  </w:num>
  <w:num w:numId="2" w16cid:durableId="2133092632">
    <w:abstractNumId w:val="2"/>
  </w:num>
  <w:num w:numId="3" w16cid:durableId="1064331935">
    <w:abstractNumId w:val="0"/>
  </w:num>
  <w:num w:numId="4" w16cid:durableId="1458446485">
    <w:abstractNumId w:val="1"/>
  </w:num>
  <w:num w:numId="5" w16cid:durableId="495192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6E"/>
    <w:rsid w:val="00257F6E"/>
    <w:rsid w:val="00A7756C"/>
    <w:rsid w:val="00C45304"/>
    <w:rsid w:val="00C96AC5"/>
    <w:rsid w:val="00D7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7B768"/>
  <w15:chartTrackingRefBased/>
  <w15:docId w15:val="{DBCC50F9-6031-4921-952F-AF31A973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F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F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F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F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F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F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F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F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F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F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F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F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F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F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F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F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F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5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Harnaman Singh</dc:creator>
  <cp:keywords/>
  <dc:description/>
  <cp:lastModifiedBy>Harnaman Singh</cp:lastModifiedBy>
  <cp:revision>3</cp:revision>
  <dcterms:created xsi:type="dcterms:W3CDTF">2024-11-13T12:18:00Z</dcterms:created>
  <dcterms:modified xsi:type="dcterms:W3CDTF">2024-11-13T12:32:00Z</dcterms:modified>
</cp:coreProperties>
</file>