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A214CCA" w:rsidR="00266B62" w:rsidRPr="00707DE3" w:rsidRDefault="00BA27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59184D6" w:rsidR="00266B62" w:rsidRPr="00707DE3" w:rsidRDefault="00BA27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C8AA54B" w:rsidR="00266B62" w:rsidRPr="00707DE3" w:rsidRDefault="00BA27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5470A80" w:rsidR="00266B62" w:rsidRPr="00707DE3" w:rsidRDefault="00BA27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355D4A7" w:rsidR="00266B62" w:rsidRPr="00707DE3" w:rsidRDefault="0075412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E23B4F6" w:rsidR="00266B62" w:rsidRPr="00707DE3" w:rsidRDefault="00A86CC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AE20613" w:rsidR="00266B62" w:rsidRPr="00707DE3" w:rsidRDefault="00A86CC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877D275" w:rsidR="00266B62" w:rsidRPr="00707DE3" w:rsidRDefault="00A86CC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7D19A0F" w:rsidR="00266B62" w:rsidRPr="00707DE3" w:rsidRDefault="00A86CC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F101D32" w:rsidR="00266B62" w:rsidRPr="00707DE3" w:rsidRDefault="00A86CC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83CE8CB" w:rsidR="00266B62" w:rsidRPr="00707DE3" w:rsidRDefault="00A86CC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3BBA797" w:rsidR="00266B62" w:rsidRPr="00707DE3" w:rsidRDefault="00A86CC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0C32BFF" w:rsidR="00266B62" w:rsidRPr="00707DE3" w:rsidRDefault="005C039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E05465B" w:rsidR="00266B62" w:rsidRPr="00707DE3" w:rsidRDefault="00BE728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B3AE1A6" w:rsidR="00266B62" w:rsidRPr="00707DE3" w:rsidRDefault="00424E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F4690C8" w:rsidR="00266B62" w:rsidRPr="00707DE3" w:rsidRDefault="000720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F21AA01" w:rsidR="00266B62" w:rsidRPr="00707DE3" w:rsidRDefault="000720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38E4F5F" w:rsidR="00266B62" w:rsidRPr="00707DE3" w:rsidRDefault="0007201F" w:rsidP="00A46A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C1457B8" w:rsidR="00266B62" w:rsidRPr="00707DE3" w:rsidRDefault="00A46A2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164534C" w:rsidR="00266B62" w:rsidRPr="00707DE3" w:rsidRDefault="005410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C7FE0E1" w:rsidR="00266B62" w:rsidRPr="00707DE3" w:rsidRDefault="005410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922561F" w:rsidR="00266B62" w:rsidRPr="00707DE3" w:rsidRDefault="005410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3CFCA6DE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</w:t>
            </w:r>
            <w:r w:rsidR="00AE7E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(Intelligence Scale)</w:t>
            </w:r>
          </w:p>
        </w:tc>
        <w:tc>
          <w:tcPr>
            <w:tcW w:w="4675" w:type="dxa"/>
          </w:tcPr>
          <w:p w14:paraId="69D3E28F" w14:textId="00EF80D9" w:rsidR="00266B62" w:rsidRPr="00707DE3" w:rsidRDefault="00ED3F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1E90E86" w:rsidR="00266B62" w:rsidRPr="00707DE3" w:rsidRDefault="00841B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6D51E14" w:rsidR="00266B62" w:rsidRPr="00707DE3" w:rsidRDefault="00F501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A03CE52" w:rsidR="00266B62" w:rsidRPr="00707DE3" w:rsidRDefault="00F501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1FDC8F9" w:rsidR="00266B62" w:rsidRPr="00707DE3" w:rsidRDefault="00D26E6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D30264D" w:rsidR="00266B62" w:rsidRPr="00707DE3" w:rsidRDefault="00D26E6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7130722" w:rsidR="00266B62" w:rsidRPr="00707DE3" w:rsidRDefault="00D26E6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99B82C7" w:rsidR="00266B62" w:rsidRPr="00707DE3" w:rsidRDefault="00D26E6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3C82F64" w:rsidR="00266B62" w:rsidRPr="00707DE3" w:rsidRDefault="00D134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8B90B61" w:rsidR="00266B62" w:rsidRPr="00707DE3" w:rsidRDefault="005E31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28343C12" w:rsidR="000B417C" w:rsidRDefault="00840A6D" w:rsidP="00707DE3">
      <w:pPr>
        <w:rPr>
          <w:rFonts w:ascii="Times New Roman" w:hAnsi="Times New Roman" w:cs="Times New Roman"/>
          <w:sz w:val="28"/>
          <w:szCs w:val="28"/>
        </w:rPr>
      </w:pPr>
      <w:r w:rsidRPr="00E97F1C">
        <w:rPr>
          <w:rFonts w:ascii="Times New Roman" w:hAnsi="Times New Roman" w:cs="Times New Roman"/>
          <w:b/>
          <w:bCs/>
          <w:sz w:val="32"/>
          <w:szCs w:val="32"/>
        </w:rPr>
        <w:t>Ans</w:t>
      </w:r>
      <w:r>
        <w:rPr>
          <w:rFonts w:ascii="Times New Roman" w:hAnsi="Times New Roman" w:cs="Times New Roman"/>
          <w:sz w:val="28"/>
          <w:szCs w:val="28"/>
        </w:rPr>
        <w:t>. Three coins are tossed.</w:t>
      </w:r>
    </w:p>
    <w:p w14:paraId="76F13D07" w14:textId="47036936" w:rsidR="00840A6D" w:rsidRDefault="00840A6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Space(</w:t>
      </w:r>
      <w:r w:rsidR="00DA456B">
        <w:rPr>
          <w:rFonts w:ascii="Times New Roman" w:hAnsi="Times New Roman" w:cs="Times New Roman"/>
          <w:sz w:val="28"/>
          <w:szCs w:val="28"/>
        </w:rPr>
        <w:t>S)= (HHH, HHT, HTH, THH, TTT, TTH, THT, HTT)</w:t>
      </w:r>
    </w:p>
    <w:p w14:paraId="68E81E3F" w14:textId="2AD4CFC6" w:rsidR="00DA456B" w:rsidRDefault="007064A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Heads and one tail (A)= (HHT, HTH, THH)</w:t>
      </w:r>
    </w:p>
    <w:p w14:paraId="4133BAB8" w14:textId="58ADD6C1" w:rsidR="007064A4" w:rsidRDefault="007064A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P(A)</w:t>
      </w:r>
      <w:r w:rsidR="00313C8B">
        <w:rPr>
          <w:rFonts w:ascii="Times New Roman" w:hAnsi="Times New Roman" w:cs="Times New Roman"/>
          <w:sz w:val="28"/>
          <w:szCs w:val="28"/>
        </w:rPr>
        <w:t xml:space="preserve"> </w:t>
      </w:r>
      <w:r w:rsidR="0056362A">
        <w:rPr>
          <w:rFonts w:ascii="Times New Roman" w:hAnsi="Times New Roman" w:cs="Times New Roman"/>
          <w:sz w:val="28"/>
          <w:szCs w:val="28"/>
        </w:rPr>
        <w:t>= No. of elements in event A/No. of elements in sample space.</w:t>
      </w:r>
    </w:p>
    <w:p w14:paraId="2AF84682" w14:textId="257DB89B" w:rsidR="0056362A" w:rsidRDefault="00313C8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P(A) =3/8</w:t>
      </w:r>
    </w:p>
    <w:p w14:paraId="631FDEA9" w14:textId="77777777" w:rsidR="00313C8B" w:rsidRPr="00707DE3" w:rsidRDefault="00313C8B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6A193EE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121D09D6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</w:p>
    <w:p w14:paraId="74101BF2" w14:textId="2A25B69C" w:rsidR="00025D39" w:rsidRPr="00F427DB" w:rsidRDefault="00BC5090" w:rsidP="00F427DB">
      <w:pPr>
        <w:spacing w:after="0" w:line="420" w:lineRule="atLeast"/>
        <w:ind w:right="-30"/>
        <w:outlineLvl w:val="1"/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</w:pPr>
      <w:r w:rsidRPr="00E97F1C">
        <w:rPr>
          <w:rFonts w:ascii="Times New Roman" w:eastAsia="Times New Roman" w:hAnsi="Times New Roman" w:cs="Times New Roman"/>
          <w:b/>
          <w:bCs/>
          <w:color w:val="000000"/>
          <w:spacing w:val="-8"/>
          <w:sz w:val="32"/>
          <w:szCs w:val="32"/>
          <w:bdr w:val="none" w:sz="0" w:space="0" w:color="auto" w:frame="1"/>
        </w:rPr>
        <w:t>Ans.</w:t>
      </w:r>
      <w:r w:rsidRPr="00E97F1C">
        <w:rPr>
          <w:rFonts w:ascii="Times New Roman" w:eastAsia="Times New Roman" w:hAnsi="Times New Roman" w:cs="Times New Roman"/>
          <w:color w:val="000000"/>
          <w:spacing w:val="-8"/>
          <w:sz w:val="32"/>
          <w:szCs w:val="32"/>
          <w:bdr w:val="none" w:sz="0" w:space="0" w:color="auto" w:frame="1"/>
        </w:rPr>
        <w:t xml:space="preserve"> </w:t>
      </w:r>
      <w:r w:rsidR="00F427DB" w:rsidRPr="00F427DB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The result of 2 dice can be as follows</w:t>
      </w:r>
    </w:p>
    <w:p w14:paraId="4C417DBE" w14:textId="5D93B478" w:rsidR="00BC5090" w:rsidRDefault="00F427DB" w:rsidP="00025D39">
      <w:pPr>
        <w:spacing w:after="0" w:line="420" w:lineRule="atLeast"/>
        <w:ind w:right="-30"/>
        <w:outlineLvl w:val="1"/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</w:pPr>
      <w:r w:rsidRPr="00F427DB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S=</w:t>
      </w:r>
      <w:r w:rsidR="00025D39">
        <w:rPr>
          <w:rFonts w:ascii="KaTeX_Size4" w:eastAsia="Times New Roman" w:hAnsi="KaTeX_Size4" w:cs="Times New Roman"/>
          <w:color w:val="000000"/>
          <w:spacing w:val="-8"/>
          <w:sz w:val="27"/>
          <w:szCs w:val="27"/>
          <w:bdr w:val="none" w:sz="0" w:space="0" w:color="auto" w:frame="1"/>
        </w:rPr>
        <w:t xml:space="preserve"> </w:t>
      </w:r>
      <w:r w:rsidR="00025D39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{</w:t>
      </w:r>
      <w:r w:rsidRPr="00F427DB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(1,</w:t>
      </w:r>
      <w:proofErr w:type="gramStart"/>
      <w:r w:rsidR="00C27399" w:rsidRPr="00F427DB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1)(</w:t>
      </w:r>
      <w:proofErr w:type="gramEnd"/>
      <w:r w:rsidRPr="00F427DB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2,1)(3,1)(4,1)(5,1)(6,1)</w:t>
      </w:r>
      <w:r w:rsidRPr="00F427DB">
        <w:rPr>
          <w:rFonts w:ascii="Times New Roman" w:eastAsia="Times New Roman" w:hAnsi="Times New Roman" w:cs="Times New Roman"/>
          <w:color w:val="000000"/>
          <w:spacing w:val="-8"/>
          <w:sz w:val="2"/>
          <w:szCs w:val="2"/>
          <w:bdr w:val="none" w:sz="0" w:space="0" w:color="auto" w:frame="1"/>
        </w:rPr>
        <w:t>​</w:t>
      </w:r>
      <w:r w:rsidRPr="00F427DB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(1,2)(2,2)(3,2)(4,2)(5,2)(6,2)</w:t>
      </w:r>
      <w:r w:rsidRPr="00F427DB">
        <w:rPr>
          <w:rFonts w:ascii="Times New Roman" w:eastAsia="Times New Roman" w:hAnsi="Times New Roman" w:cs="Times New Roman"/>
          <w:color w:val="000000"/>
          <w:spacing w:val="-8"/>
          <w:sz w:val="2"/>
          <w:szCs w:val="2"/>
          <w:bdr w:val="none" w:sz="0" w:space="0" w:color="auto" w:frame="1"/>
        </w:rPr>
        <w:t>​</w:t>
      </w:r>
      <w:r w:rsidRPr="00F427DB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(1,3)(2,3)(3,3)(4,3)(5,3)(6,3)</w:t>
      </w:r>
      <w:r w:rsidRPr="00F427DB">
        <w:rPr>
          <w:rFonts w:ascii="Times New Roman" w:eastAsia="Times New Roman" w:hAnsi="Times New Roman" w:cs="Times New Roman"/>
          <w:color w:val="000000"/>
          <w:spacing w:val="-8"/>
          <w:sz w:val="2"/>
          <w:szCs w:val="2"/>
          <w:bdr w:val="none" w:sz="0" w:space="0" w:color="auto" w:frame="1"/>
        </w:rPr>
        <w:t>​</w:t>
      </w:r>
      <w:r w:rsidRPr="00F427DB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(1,4)(2,4)(3,4)(4,4)(5,4)(6,4)</w:t>
      </w:r>
      <w:r w:rsidRPr="00F427DB">
        <w:rPr>
          <w:rFonts w:ascii="Times New Roman" w:eastAsia="Times New Roman" w:hAnsi="Times New Roman" w:cs="Times New Roman"/>
          <w:color w:val="000000"/>
          <w:spacing w:val="-8"/>
          <w:sz w:val="2"/>
          <w:szCs w:val="2"/>
          <w:bdr w:val="none" w:sz="0" w:space="0" w:color="auto" w:frame="1"/>
        </w:rPr>
        <w:t>​</w:t>
      </w:r>
      <w:r w:rsidRPr="00F427DB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(1,5)(2,5)(3,5)(4,5)(5,5)(6,5)</w:t>
      </w:r>
      <w:r w:rsidRPr="00F427DB">
        <w:rPr>
          <w:rFonts w:ascii="Times New Roman" w:eastAsia="Times New Roman" w:hAnsi="Times New Roman" w:cs="Times New Roman"/>
          <w:color w:val="000000"/>
          <w:spacing w:val="-8"/>
          <w:sz w:val="2"/>
          <w:szCs w:val="2"/>
          <w:bdr w:val="none" w:sz="0" w:space="0" w:color="auto" w:frame="1"/>
        </w:rPr>
        <w:t>​</w:t>
      </w:r>
      <w:r w:rsidRPr="00F427DB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(1,6)(2,6)(3,6)(4,6)(5,6)(6,6)</w:t>
      </w:r>
      <w:r w:rsidR="00BC5090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}</w:t>
      </w:r>
    </w:p>
    <w:p w14:paraId="0BCBC9BF" w14:textId="07FC1424" w:rsidR="00BC5090" w:rsidRPr="00BC5090" w:rsidRDefault="00BC5090" w:rsidP="00025D39">
      <w:pPr>
        <w:spacing w:after="0" w:line="420" w:lineRule="atLeast"/>
        <w:ind w:right="-30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</w:rPr>
        <w:t>N(s) =36</w:t>
      </w:r>
      <w:r w:rsidR="00F427DB" w:rsidRPr="00F427DB">
        <w:rPr>
          <w:rFonts w:ascii="Times New Roman" w:eastAsia="Times New Roman" w:hAnsi="Times New Roman" w:cs="Times New Roman"/>
          <w:color w:val="000000"/>
          <w:spacing w:val="-8"/>
          <w:sz w:val="2"/>
          <w:szCs w:val="2"/>
          <w:bdr w:val="none" w:sz="0" w:space="0" w:color="auto" w:frame="1"/>
        </w:rPr>
        <w:t>​</w:t>
      </w:r>
      <w:r w:rsidR="00025D39">
        <w:rPr>
          <w:rFonts w:ascii="Times New Roman" w:eastAsia="Times New Roman" w:hAnsi="Times New Roman" w:cs="Times New Roman"/>
          <w:color w:val="000000"/>
          <w:spacing w:val="-8"/>
          <w:sz w:val="2"/>
          <w:szCs w:val="2"/>
          <w:bdr w:val="none" w:sz="0" w:space="0" w:color="auto" w:frame="1"/>
        </w:rPr>
        <w:t>}</w:t>
      </w:r>
    </w:p>
    <w:p w14:paraId="21529793" w14:textId="20FBF01A" w:rsidR="002E0863" w:rsidRDefault="00E67228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A: sum is equals to 1</w:t>
      </w:r>
    </w:p>
    <w:p w14:paraId="7C36C64C" w14:textId="0BF55392" w:rsidR="00C27399" w:rsidRDefault="00C27399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A: </w:t>
      </w:r>
      <w:r w:rsidR="004B412B">
        <w:rPr>
          <w:rFonts w:ascii="Times New Roman" w:hAnsi="Times New Roman" w:cs="Times New Roman"/>
          <w:sz w:val="28"/>
          <w:szCs w:val="28"/>
        </w:rPr>
        <w:t>()</w:t>
      </w:r>
    </w:p>
    <w:p w14:paraId="39B11B5D" w14:textId="06A35CB9" w:rsidR="00C27399" w:rsidRDefault="00C27399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4B412B">
        <w:rPr>
          <w:rFonts w:ascii="Times New Roman" w:hAnsi="Times New Roman" w:cs="Times New Roman"/>
          <w:sz w:val="28"/>
          <w:szCs w:val="28"/>
        </w:rPr>
        <w:t>(A) = 0</w:t>
      </w:r>
    </w:p>
    <w:p w14:paraId="4428D6E2" w14:textId="7CDA73C1" w:rsidR="00CB0A50" w:rsidRDefault="00CB0A50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P(A) = 0</w:t>
      </w:r>
    </w:p>
    <w:p w14:paraId="751E15D2" w14:textId="656E142D" w:rsidR="00CC58D7" w:rsidRDefault="00CC58D7" w:rsidP="00CC58D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B: sum </w:t>
      </w: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>
        <w:rPr>
          <w:rFonts w:ascii="Times New Roman" w:hAnsi="Times New Roman" w:cs="Times New Roman"/>
          <w:sz w:val="28"/>
          <w:szCs w:val="28"/>
        </w:rPr>
        <w:t>to 4</w:t>
      </w:r>
    </w:p>
    <w:p w14:paraId="4B08F164" w14:textId="7A320CC3" w:rsidR="00CC58D7" w:rsidRDefault="00CC58D7" w:rsidP="00CC58D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B: {(1,</w:t>
      </w:r>
      <w:proofErr w:type="gramStart"/>
      <w:r>
        <w:rPr>
          <w:rFonts w:ascii="Times New Roman" w:hAnsi="Times New Roman" w:cs="Times New Roman"/>
          <w:sz w:val="28"/>
          <w:szCs w:val="28"/>
        </w:rPr>
        <w:t>1)(</w:t>
      </w:r>
      <w:proofErr w:type="gramEnd"/>
      <w:r>
        <w:rPr>
          <w:rFonts w:ascii="Times New Roman" w:hAnsi="Times New Roman" w:cs="Times New Roman"/>
          <w:sz w:val="28"/>
          <w:szCs w:val="28"/>
        </w:rPr>
        <w:t>1,2)(3,1)</w:t>
      </w:r>
      <w:r w:rsidR="00CB0A50">
        <w:rPr>
          <w:rFonts w:ascii="Times New Roman" w:hAnsi="Times New Roman" w:cs="Times New Roman"/>
          <w:sz w:val="28"/>
          <w:szCs w:val="28"/>
        </w:rPr>
        <w:t>(1,2)(2,2)(1,3)}</w:t>
      </w:r>
    </w:p>
    <w:p w14:paraId="6D208C0C" w14:textId="6397BABB" w:rsidR="00CB0A50" w:rsidRDefault="00CB0A50" w:rsidP="00CC58D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N(B) = 6</w:t>
      </w:r>
    </w:p>
    <w:p w14:paraId="4EE38F72" w14:textId="075A7F8F" w:rsidR="00CB0A50" w:rsidRDefault="00CB0A50" w:rsidP="00CC58D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P(B) = </w:t>
      </w:r>
      <w:r w:rsidR="0088552A">
        <w:rPr>
          <w:rFonts w:ascii="Times New Roman" w:hAnsi="Times New Roman" w:cs="Times New Roman"/>
          <w:sz w:val="28"/>
          <w:szCs w:val="28"/>
        </w:rPr>
        <w:t>6/36 = 1/6</w:t>
      </w:r>
    </w:p>
    <w:p w14:paraId="7842A54D" w14:textId="181993F4" w:rsidR="009E7F9D" w:rsidRDefault="0088552A" w:rsidP="009E7F9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C:</w:t>
      </w:r>
      <w:r w:rsidR="009E7F9D" w:rsidRPr="009E7F9D">
        <w:rPr>
          <w:rFonts w:ascii="Times New Roman" w:hAnsi="Times New Roman" w:cs="Times New Roman"/>
          <w:sz w:val="28"/>
          <w:szCs w:val="28"/>
        </w:rPr>
        <w:t xml:space="preserve"> </w:t>
      </w:r>
      <w:r w:rsidR="009E7F9D"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9E7F9D">
        <w:rPr>
          <w:rFonts w:ascii="Times New Roman" w:hAnsi="Times New Roman" w:cs="Times New Roman"/>
          <w:sz w:val="28"/>
          <w:szCs w:val="28"/>
        </w:rPr>
        <w:t xml:space="preserve"> and </w:t>
      </w:r>
      <w:r w:rsidR="009E7F9D" w:rsidRPr="00707DE3">
        <w:rPr>
          <w:rFonts w:ascii="Times New Roman" w:hAnsi="Times New Roman" w:cs="Times New Roman"/>
          <w:sz w:val="28"/>
          <w:szCs w:val="28"/>
        </w:rPr>
        <w:t>3</w:t>
      </w:r>
    </w:p>
    <w:p w14:paraId="284DA6C6" w14:textId="129D36D8" w:rsidR="009E7F9D" w:rsidRDefault="009E7F9D" w:rsidP="009E7F9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C: </w:t>
      </w:r>
      <w:r w:rsidR="00704BB8">
        <w:rPr>
          <w:rFonts w:ascii="Times New Roman" w:hAnsi="Times New Roman" w:cs="Times New Roman"/>
          <w:sz w:val="28"/>
          <w:szCs w:val="28"/>
        </w:rPr>
        <w:t>{(5,</w:t>
      </w:r>
      <w:proofErr w:type="gramStart"/>
      <w:r w:rsidR="00704BB8">
        <w:rPr>
          <w:rFonts w:ascii="Times New Roman" w:hAnsi="Times New Roman" w:cs="Times New Roman"/>
          <w:sz w:val="28"/>
          <w:szCs w:val="28"/>
        </w:rPr>
        <w:t>1)(</w:t>
      </w:r>
      <w:proofErr w:type="gramEnd"/>
      <w:r w:rsidR="00704BB8">
        <w:rPr>
          <w:rFonts w:ascii="Times New Roman" w:hAnsi="Times New Roman" w:cs="Times New Roman"/>
          <w:sz w:val="28"/>
          <w:szCs w:val="28"/>
        </w:rPr>
        <w:t>4,2)(3,3)(</w:t>
      </w:r>
      <w:r w:rsidR="00F52DDD">
        <w:rPr>
          <w:rFonts w:ascii="Times New Roman" w:hAnsi="Times New Roman" w:cs="Times New Roman"/>
          <w:sz w:val="28"/>
          <w:szCs w:val="28"/>
        </w:rPr>
        <w:t>2,4)(1,5)</w:t>
      </w:r>
      <w:r w:rsidR="008A50B1">
        <w:rPr>
          <w:rFonts w:ascii="Times New Roman" w:hAnsi="Times New Roman" w:cs="Times New Roman"/>
          <w:sz w:val="28"/>
          <w:szCs w:val="28"/>
        </w:rPr>
        <w:t>(6,6)}</w:t>
      </w:r>
    </w:p>
    <w:p w14:paraId="344DBA5C" w14:textId="1C5B4EF4" w:rsidR="008A50B1" w:rsidRDefault="008A50B1" w:rsidP="009E7F9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N(C) = 6</w:t>
      </w:r>
    </w:p>
    <w:p w14:paraId="75F0B9F5" w14:textId="74643074" w:rsidR="008A50B1" w:rsidRDefault="008A50B1" w:rsidP="009E7F9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P(B) = </w:t>
      </w:r>
      <w:r w:rsidR="00B737EA">
        <w:rPr>
          <w:rFonts w:ascii="Times New Roman" w:hAnsi="Times New Roman" w:cs="Times New Roman"/>
          <w:sz w:val="28"/>
          <w:szCs w:val="28"/>
        </w:rPr>
        <w:t>6/36 = 1/6</w:t>
      </w:r>
    </w:p>
    <w:p w14:paraId="35DC48C6" w14:textId="2FCC75C8" w:rsidR="0088552A" w:rsidRPr="00707DE3" w:rsidRDefault="0088552A" w:rsidP="00CC58D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7DF7D3" w14:textId="1E38003E" w:rsidR="00CC58D7" w:rsidRDefault="00CC58D7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658F13EF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115C5911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1ED1A942" w14:textId="1C8D27C9" w:rsidR="008265EA" w:rsidRDefault="008265EA" w:rsidP="00F407B7">
      <w:pPr>
        <w:rPr>
          <w:rFonts w:ascii="Times New Roman" w:hAnsi="Times New Roman" w:cs="Times New Roman"/>
          <w:sz w:val="28"/>
          <w:szCs w:val="28"/>
        </w:rPr>
      </w:pPr>
      <w:r w:rsidRPr="008265EA">
        <w:rPr>
          <w:rFonts w:ascii="Times New Roman" w:hAnsi="Times New Roman" w:cs="Times New Roman"/>
          <w:b/>
          <w:bCs/>
          <w:sz w:val="32"/>
          <w:szCs w:val="32"/>
        </w:rPr>
        <w:t>Ans:</w:t>
      </w:r>
      <w:r w:rsidR="0076042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60426">
        <w:rPr>
          <w:rFonts w:ascii="Times New Roman" w:hAnsi="Times New Roman" w:cs="Times New Roman"/>
          <w:sz w:val="28"/>
          <w:szCs w:val="28"/>
        </w:rPr>
        <w:t>S: sample space</w:t>
      </w:r>
      <w:r w:rsidR="004732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71D347" w14:textId="643AFE18" w:rsidR="00760426" w:rsidRDefault="0076042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N(s) = Number of ways of drawing 2 balls out of 7 balls = </w:t>
      </w:r>
      <w:r w:rsidR="00473237">
        <w:rPr>
          <w:rFonts w:ascii="Times New Roman" w:hAnsi="Times New Roman" w:cs="Times New Roman"/>
          <w:sz w:val="28"/>
          <w:szCs w:val="28"/>
          <w:vertAlign w:val="superscript"/>
        </w:rPr>
        <w:t xml:space="preserve">7 </w:t>
      </w:r>
      <w:r w:rsidR="00473237">
        <w:rPr>
          <w:rFonts w:ascii="Times New Roman" w:hAnsi="Times New Roman" w:cs="Times New Roman"/>
          <w:sz w:val="28"/>
          <w:szCs w:val="28"/>
        </w:rPr>
        <w:t>C</w:t>
      </w:r>
      <w:r w:rsidR="00074344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074344">
        <w:rPr>
          <w:rFonts w:ascii="Times New Roman" w:hAnsi="Times New Roman" w:cs="Times New Roman"/>
          <w:sz w:val="28"/>
          <w:szCs w:val="28"/>
        </w:rPr>
        <w:t>=</w:t>
      </w:r>
      <w:r w:rsidR="00473237">
        <w:rPr>
          <w:rFonts w:ascii="Times New Roman" w:hAnsi="Times New Roman" w:cs="Times New Roman"/>
          <w:sz w:val="28"/>
          <w:szCs w:val="28"/>
        </w:rPr>
        <w:t xml:space="preserve"> 21</w:t>
      </w:r>
    </w:p>
    <w:p w14:paraId="1CC6BF29" w14:textId="7595DECA" w:rsidR="00473237" w:rsidRDefault="00EC661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A: Event</w:t>
      </w:r>
      <w:r w:rsidR="000743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 drawing two balls, none of which is blue.</w:t>
      </w:r>
    </w:p>
    <w:p w14:paraId="421C41A8" w14:textId="458634D5" w:rsidR="00EC661E" w:rsidRDefault="00F3535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n(A): Number of ways of drawing 2 balls out of 5 (2red, 3green) balls =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>C</w:t>
      </w:r>
      <w:r w:rsidR="00557E52">
        <w:rPr>
          <w:rFonts w:ascii="Times New Roman" w:hAnsi="Times New Roman" w:cs="Times New Roman"/>
          <w:sz w:val="28"/>
          <w:szCs w:val="28"/>
          <w:vertAlign w:val="subscript"/>
        </w:rPr>
        <w:t xml:space="preserve">2 = </w:t>
      </w:r>
      <w:r w:rsidR="00557E52">
        <w:rPr>
          <w:rFonts w:ascii="Times New Roman" w:hAnsi="Times New Roman" w:cs="Times New Roman"/>
          <w:sz w:val="28"/>
          <w:szCs w:val="28"/>
        </w:rPr>
        <w:t>10</w:t>
      </w:r>
    </w:p>
    <w:p w14:paraId="48A5B74E" w14:textId="2C5782BC" w:rsidR="00557E52" w:rsidRPr="00557E52" w:rsidRDefault="00557E5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P(A) = n(A)/n(S) = 10/21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59E2EEAA" w:rsidR="006D7AA1" w:rsidRDefault="00CD1F57" w:rsidP="00F407B7">
      <w:pPr>
        <w:rPr>
          <w:rFonts w:ascii="Times New Roman" w:hAnsi="Times New Roman" w:cs="Times New Roman"/>
          <w:sz w:val="28"/>
          <w:szCs w:val="28"/>
        </w:rPr>
      </w:pPr>
      <w:r w:rsidRPr="00CD1F57">
        <w:rPr>
          <w:rFonts w:ascii="Times New Roman" w:hAnsi="Times New Roman" w:cs="Times New Roman"/>
          <w:b/>
          <w:bCs/>
          <w:sz w:val="32"/>
          <w:szCs w:val="32"/>
        </w:rPr>
        <w:t>Ans: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3357E"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r w:rsidR="0093357E">
        <w:rPr>
          <w:rFonts w:ascii="Times New Roman" w:hAnsi="Times New Roman" w:cs="Times New Roman"/>
          <w:sz w:val="28"/>
          <w:szCs w:val="28"/>
        </w:rPr>
        <w:t>1*0.015+ 4*0.20+ 3*0.65</w:t>
      </w:r>
      <w:r w:rsidR="005B6EB5">
        <w:rPr>
          <w:rFonts w:ascii="Times New Roman" w:hAnsi="Times New Roman" w:cs="Times New Roman"/>
          <w:sz w:val="28"/>
          <w:szCs w:val="28"/>
        </w:rPr>
        <w:t>+5*0.005+</w:t>
      </w:r>
      <w:r w:rsidR="004B1850">
        <w:rPr>
          <w:rFonts w:ascii="Times New Roman" w:hAnsi="Times New Roman" w:cs="Times New Roman"/>
          <w:sz w:val="28"/>
          <w:szCs w:val="28"/>
        </w:rPr>
        <w:t xml:space="preserve"> </w:t>
      </w:r>
      <w:r w:rsidR="005B6EB5">
        <w:rPr>
          <w:rFonts w:ascii="Times New Roman" w:hAnsi="Times New Roman" w:cs="Times New Roman"/>
          <w:sz w:val="28"/>
          <w:szCs w:val="28"/>
        </w:rPr>
        <w:t>6*0.01+2*0.120</w:t>
      </w:r>
    </w:p>
    <w:p w14:paraId="176A89B0" w14:textId="049BC6D9" w:rsidR="005B6EB5" w:rsidRPr="0093357E" w:rsidRDefault="005B6EB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71EACA1E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5758E359" w14:textId="4C6AEF18" w:rsidR="004B1850" w:rsidRPr="004B1850" w:rsidRDefault="003F7D2C" w:rsidP="00707DE3">
      <w:pPr>
        <w:rPr>
          <w:sz w:val="28"/>
          <w:szCs w:val="28"/>
        </w:rPr>
      </w:pPr>
      <w:r w:rsidRPr="004E347A">
        <w:rPr>
          <w:b/>
          <w:bCs/>
          <w:sz w:val="32"/>
          <w:szCs w:val="32"/>
        </w:rPr>
        <w:t>Ans</w:t>
      </w:r>
      <w:r>
        <w:rPr>
          <w:sz w:val="28"/>
          <w:szCs w:val="28"/>
        </w:rPr>
        <w:t xml:space="preserve">. </w:t>
      </w:r>
      <w:hyperlink r:id="rId5" w:anchor="scrollTo=Px5NNrbYjHVW" w:history="1">
        <w:r w:rsidRPr="003F7D2C">
          <w:rPr>
            <w:rStyle w:val="Hyperlink"/>
            <w:sz w:val="28"/>
            <w:szCs w:val="28"/>
          </w:rPr>
          <w:t>Tap to</w:t>
        </w:r>
        <w:r w:rsidRPr="003F7D2C">
          <w:rPr>
            <w:rStyle w:val="Hyperlink"/>
            <w:sz w:val="28"/>
            <w:szCs w:val="28"/>
          </w:rPr>
          <w:t xml:space="preserve"> </w:t>
        </w:r>
        <w:r w:rsidRPr="003F7D2C">
          <w:rPr>
            <w:rStyle w:val="Hyperlink"/>
            <w:sz w:val="28"/>
            <w:szCs w:val="28"/>
          </w:rPr>
          <w:t>vi</w:t>
        </w:r>
        <w:r w:rsidRPr="003F7D2C">
          <w:rPr>
            <w:rStyle w:val="Hyperlink"/>
            <w:sz w:val="28"/>
            <w:szCs w:val="28"/>
          </w:rPr>
          <w:t>e</w:t>
        </w:r>
        <w:r w:rsidRPr="003F7D2C">
          <w:rPr>
            <w:rStyle w:val="Hyperlink"/>
            <w:sz w:val="28"/>
            <w:szCs w:val="28"/>
          </w:rPr>
          <w:t>w</w:t>
        </w:r>
      </w:hyperlink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330A0A4F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33A42F5" w14:textId="6777083B" w:rsidR="004E347A" w:rsidRPr="00916E4B" w:rsidRDefault="004E347A" w:rsidP="004E347A">
      <w:pPr>
        <w:rPr>
          <w:sz w:val="28"/>
          <w:szCs w:val="28"/>
        </w:rPr>
      </w:pPr>
      <w:r w:rsidRPr="004E347A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>Ans</w:t>
      </w:r>
      <w:r w:rsidRPr="00916E4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E02F7A" w:rsidRPr="00916E4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Expected Value = </w:t>
      </w:r>
      <w:r w:rsidR="005A32E7" w:rsidRPr="00916E4B">
        <w:rPr>
          <w:sz w:val="28"/>
          <w:szCs w:val="28"/>
        </w:rPr>
        <w:t>  </w:t>
      </w:r>
      <w:proofErr w:type="gramStart"/>
      <w:r w:rsidR="005A32E7" w:rsidRPr="00916E4B">
        <w:rPr>
          <w:sz w:val="28"/>
          <w:szCs w:val="28"/>
        </w:rPr>
        <w:t>Σ(</w:t>
      </w:r>
      <w:proofErr w:type="gramEnd"/>
      <w:r w:rsidR="005A32E7" w:rsidRPr="00916E4B">
        <w:rPr>
          <w:sz w:val="28"/>
          <w:szCs w:val="28"/>
        </w:rPr>
        <w:t>Probability * Value)</w:t>
      </w:r>
    </w:p>
    <w:p w14:paraId="5C83AC9A" w14:textId="1EA79B60" w:rsidR="005A32E7" w:rsidRPr="00916E4B" w:rsidRDefault="005A32E7" w:rsidP="004E347A">
      <w:pPr>
        <w:rPr>
          <w:sz w:val="28"/>
          <w:szCs w:val="28"/>
        </w:rPr>
      </w:pPr>
      <w:r w:rsidRPr="00916E4B">
        <w:rPr>
          <w:sz w:val="28"/>
          <w:szCs w:val="28"/>
        </w:rPr>
        <w:t>There are 9 points</w:t>
      </w:r>
    </w:p>
    <w:p w14:paraId="1F00620E" w14:textId="5478C40B" w:rsidR="005A32E7" w:rsidRPr="00916E4B" w:rsidRDefault="005A32E7" w:rsidP="004E347A">
      <w:pPr>
        <w:rPr>
          <w:sz w:val="28"/>
          <w:szCs w:val="28"/>
        </w:rPr>
      </w:pPr>
      <w:r w:rsidRPr="00916E4B">
        <w:rPr>
          <w:sz w:val="28"/>
          <w:szCs w:val="28"/>
        </w:rPr>
        <w:t>Probability of selecting each patient = 1/9</w:t>
      </w:r>
    </w:p>
    <w:p w14:paraId="54A07C52" w14:textId="38E7BE2F" w:rsidR="00916E4B" w:rsidRDefault="00916E4B" w:rsidP="00916E4B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916E4B">
        <w:rPr>
          <w:sz w:val="28"/>
          <w:szCs w:val="28"/>
        </w:rPr>
        <w:t xml:space="preserve">Ex- </w:t>
      </w:r>
      <w:r w:rsidRPr="00916E4B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  <w:r w:rsidR="00F731F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</w:t>
      </w:r>
    </w:p>
    <w:p w14:paraId="4124422C" w14:textId="118E0DBF" w:rsidR="00916E4B" w:rsidRDefault="00916E4B" w:rsidP="00916E4B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P(X)= 1/</w:t>
      </w:r>
      <w:r w:rsidR="009E6771">
        <w:rPr>
          <w:rFonts w:cstheme="minorHAnsi"/>
          <w:color w:val="000000" w:themeColor="text1"/>
          <w:sz w:val="28"/>
          <w:szCs w:val="28"/>
          <w:shd w:val="clear" w:color="auto" w:fill="FFFFFF"/>
        </w:rPr>
        <w:t>9 1</w:t>
      </w:r>
      <w:r w:rsidR="00F731F1">
        <w:rPr>
          <w:rFonts w:cstheme="minorHAnsi"/>
          <w:color w:val="000000" w:themeColor="text1"/>
          <w:sz w:val="28"/>
          <w:szCs w:val="28"/>
          <w:shd w:val="clear" w:color="auto" w:fill="FFFFFF"/>
        </w:rPr>
        <w:t>/</w:t>
      </w:r>
      <w:proofErr w:type="gramStart"/>
      <w:r w:rsidR="00F731F1">
        <w:rPr>
          <w:rFonts w:cstheme="minorHAnsi"/>
          <w:color w:val="000000" w:themeColor="text1"/>
          <w:sz w:val="28"/>
          <w:szCs w:val="28"/>
          <w:shd w:val="clear" w:color="auto" w:fill="FFFFFF"/>
        </w:rPr>
        <w:t>9  1</w:t>
      </w:r>
      <w:proofErr w:type="gramEnd"/>
      <w:r w:rsidR="00F731F1">
        <w:rPr>
          <w:rFonts w:cstheme="minorHAnsi"/>
          <w:color w:val="000000" w:themeColor="text1"/>
          <w:sz w:val="28"/>
          <w:szCs w:val="28"/>
          <w:shd w:val="clear" w:color="auto" w:fill="FFFFFF"/>
        </w:rPr>
        <w:t>/9  1/9  1/9  1/9  1/9  1/9  1/9</w:t>
      </w:r>
    </w:p>
    <w:p w14:paraId="491615D6" w14:textId="77777777" w:rsidR="009E6771" w:rsidRDefault="009E6771" w:rsidP="00916E4B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= 1/9(</w:t>
      </w:r>
      <w:r w:rsidRPr="00916E4B">
        <w:rPr>
          <w:rFonts w:cstheme="minorHAnsi"/>
          <w:color w:val="000000" w:themeColor="text1"/>
          <w:sz w:val="28"/>
          <w:szCs w:val="28"/>
          <w:shd w:val="clear" w:color="auto" w:fill="FFFFFF"/>
        </w:rPr>
        <w:t>108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916E4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110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916E4B">
        <w:rPr>
          <w:rFonts w:cstheme="minorHAnsi"/>
          <w:color w:val="000000" w:themeColor="text1"/>
          <w:sz w:val="28"/>
          <w:szCs w:val="28"/>
          <w:shd w:val="clear" w:color="auto" w:fill="FFFFFF"/>
        </w:rPr>
        <w:t>123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916E4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134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916E4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135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916E4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145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916E4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167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916E4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187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916E4B">
        <w:rPr>
          <w:rFonts w:cstheme="minorHAnsi"/>
          <w:color w:val="000000" w:themeColor="text1"/>
          <w:sz w:val="28"/>
          <w:szCs w:val="28"/>
          <w:shd w:val="clear" w:color="auto" w:fill="FFFFFF"/>
        </w:rPr>
        <w:t>199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</w:p>
    <w:p w14:paraId="1403AF1F" w14:textId="77777777" w:rsidR="007C3D52" w:rsidRDefault="007C3D52" w:rsidP="00916E4B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=1/9(1308) = 145.33</w:t>
      </w:r>
    </w:p>
    <w:p w14:paraId="02B78DAF" w14:textId="77777777" w:rsidR="007C3D52" w:rsidRDefault="007C3D52" w:rsidP="00916E4B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805A9CC" w14:textId="15362DD1" w:rsidR="005A32E7" w:rsidRPr="007C3D52" w:rsidRDefault="009E6771" w:rsidP="007C3D52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41501D51" w:rsidR="009D6E8A" w:rsidRDefault="00314FB1" w:rsidP="00707DE3">
      <w:pPr>
        <w:rPr>
          <w:b/>
          <w:sz w:val="28"/>
          <w:szCs w:val="28"/>
        </w:rPr>
      </w:pPr>
      <w:r w:rsidRPr="00314FB1">
        <w:rPr>
          <w:b/>
          <w:sz w:val="32"/>
          <w:szCs w:val="32"/>
        </w:rPr>
        <w:t>Ans</w:t>
      </w:r>
      <w:r>
        <w:rPr>
          <w:b/>
          <w:sz w:val="28"/>
          <w:szCs w:val="28"/>
        </w:rPr>
        <w:t xml:space="preserve">. </w:t>
      </w:r>
      <w:hyperlink r:id="rId6" w:anchor="scrollTo=Px5NNrbYjHVW" w:history="1">
        <w:r w:rsidRPr="00155220">
          <w:rPr>
            <w:rStyle w:val="Hyperlink"/>
            <w:bCs/>
            <w:sz w:val="28"/>
            <w:szCs w:val="28"/>
          </w:rPr>
          <w:t>Tap to Vi</w:t>
        </w:r>
        <w:r w:rsidRPr="00155220">
          <w:rPr>
            <w:rStyle w:val="Hyperlink"/>
            <w:bCs/>
            <w:sz w:val="28"/>
            <w:szCs w:val="28"/>
          </w:rPr>
          <w:t>e</w:t>
        </w:r>
        <w:r w:rsidRPr="00155220">
          <w:rPr>
            <w:rStyle w:val="Hyperlink"/>
            <w:bCs/>
            <w:sz w:val="28"/>
            <w:szCs w:val="28"/>
          </w:rPr>
          <w:t>w</w:t>
        </w:r>
      </w:hyperlink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4B34E17C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6BB3A92" w14:textId="340A6961" w:rsidR="00B314DE" w:rsidRPr="00B314DE" w:rsidRDefault="00B314DE" w:rsidP="00707DE3">
      <w:pPr>
        <w:rPr>
          <w:b/>
          <w:sz w:val="32"/>
          <w:szCs w:val="32"/>
        </w:rPr>
      </w:pPr>
      <w:r w:rsidRPr="00B314DE">
        <w:rPr>
          <w:b/>
          <w:sz w:val="32"/>
          <w:szCs w:val="32"/>
        </w:rPr>
        <w:t>Ans.</w:t>
      </w:r>
      <w:r>
        <w:rPr>
          <w:b/>
          <w:sz w:val="32"/>
          <w:szCs w:val="32"/>
        </w:rPr>
        <w:t xml:space="preserve"> </w:t>
      </w:r>
      <w:hyperlink r:id="rId7" w:anchor="scrollTo=Px5NNrbYjHVW" w:history="1">
        <w:r w:rsidRPr="002818A1">
          <w:rPr>
            <w:rStyle w:val="Hyperlink"/>
            <w:bCs/>
            <w:sz w:val="28"/>
            <w:szCs w:val="28"/>
          </w:rPr>
          <w:t>T</w:t>
        </w:r>
        <w:r w:rsidRPr="002818A1">
          <w:rPr>
            <w:rStyle w:val="Hyperlink"/>
            <w:bCs/>
            <w:sz w:val="28"/>
            <w:szCs w:val="28"/>
          </w:rPr>
          <w:t>a</w:t>
        </w:r>
        <w:r w:rsidRPr="002818A1">
          <w:rPr>
            <w:rStyle w:val="Hyperlink"/>
            <w:bCs/>
            <w:sz w:val="28"/>
            <w:szCs w:val="28"/>
          </w:rPr>
          <w:t>p to view</w:t>
        </w:r>
      </w:hyperlink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ED3F3E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8" o:title="histogram"/>
          </v:shape>
        </w:pict>
      </w:r>
    </w:p>
    <w:p w14:paraId="2C4F0B65" w14:textId="04E04562" w:rsidR="00707DE3" w:rsidRDefault="00D7115A" w:rsidP="00707DE3">
      <w:pPr>
        <w:rPr>
          <w:b/>
          <w:bCs/>
          <w:sz w:val="36"/>
          <w:szCs w:val="36"/>
        </w:rPr>
      </w:pPr>
      <w:r w:rsidRPr="00D7115A">
        <w:rPr>
          <w:b/>
          <w:bCs/>
          <w:sz w:val="36"/>
          <w:szCs w:val="36"/>
        </w:rPr>
        <w:t>Ans.</w:t>
      </w:r>
      <w:r>
        <w:rPr>
          <w:b/>
          <w:bCs/>
          <w:sz w:val="36"/>
          <w:szCs w:val="36"/>
        </w:rPr>
        <w:t xml:space="preserve"> </w:t>
      </w:r>
    </w:p>
    <w:p w14:paraId="2AD2780D" w14:textId="06A5505E" w:rsidR="009D4DFF" w:rsidRDefault="009D4DFF" w:rsidP="00707DE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Histogram</w:t>
      </w:r>
    </w:p>
    <w:p w14:paraId="0F08EC36" w14:textId="5770545F" w:rsidR="009D4DFF" w:rsidRDefault="007B7791" w:rsidP="007B779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B7791">
        <w:rPr>
          <w:sz w:val="28"/>
          <w:szCs w:val="28"/>
        </w:rPr>
        <w:t>Given histogram</w:t>
      </w:r>
      <w:r>
        <w:rPr>
          <w:sz w:val="28"/>
          <w:szCs w:val="28"/>
        </w:rPr>
        <w:t xml:space="preserve"> is about distribution of chick weight data, which is </w:t>
      </w:r>
      <w:r w:rsidR="008A0370">
        <w:rPr>
          <w:sz w:val="28"/>
          <w:szCs w:val="28"/>
        </w:rPr>
        <w:t>positively skewed.</w:t>
      </w:r>
    </w:p>
    <w:p w14:paraId="0B61A8F7" w14:textId="52D797B1" w:rsidR="008A0370" w:rsidRDefault="008A0370" w:rsidP="007B779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More than 50% data is in between 50 to 150</w:t>
      </w:r>
    </w:p>
    <w:p w14:paraId="33E349C0" w14:textId="09300DC5" w:rsidR="008A0370" w:rsidRDefault="008A0370" w:rsidP="007B779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Most of the chick weight is in between 50 to 100</w:t>
      </w:r>
    </w:p>
    <w:p w14:paraId="138CEAED" w14:textId="77777777" w:rsidR="008A0370" w:rsidRPr="007B7791" w:rsidRDefault="008A0370" w:rsidP="008A0370">
      <w:pPr>
        <w:pStyle w:val="ListParagraph"/>
        <w:rPr>
          <w:sz w:val="28"/>
          <w:szCs w:val="28"/>
        </w:rPr>
      </w:pPr>
    </w:p>
    <w:p w14:paraId="6F74E8F2" w14:textId="77777777" w:rsidR="00266B62" w:rsidRDefault="00ED3F3E" w:rsidP="00EB6B5E">
      <w:r>
        <w:rPr>
          <w:noProof/>
        </w:rPr>
        <w:lastRenderedPageBreak/>
        <w:pict w14:anchorId="7663A373">
          <v:shape id="_x0000_i1026" type="#_x0000_t75" style="width:231pt;height:232.5pt">
            <v:imagedata r:id="rId9" o:title="Boxplot1"/>
          </v:shape>
        </w:pict>
      </w:r>
    </w:p>
    <w:p w14:paraId="73198226" w14:textId="67E6E34D" w:rsidR="00EB6B5E" w:rsidRDefault="005E51C0" w:rsidP="00EB6B5E">
      <w:pPr>
        <w:rPr>
          <w:b/>
          <w:bCs/>
          <w:sz w:val="32"/>
          <w:szCs w:val="32"/>
        </w:rPr>
      </w:pPr>
      <w:r w:rsidRPr="005E51C0">
        <w:rPr>
          <w:b/>
          <w:bCs/>
          <w:sz w:val="32"/>
          <w:szCs w:val="32"/>
        </w:rPr>
        <w:t>Boxplot</w:t>
      </w:r>
    </w:p>
    <w:p w14:paraId="1FAAFBDB" w14:textId="36C72683" w:rsidR="005E51C0" w:rsidRDefault="00FA053A" w:rsidP="00EB6B5E">
      <w:pPr>
        <w:rPr>
          <w:sz w:val="28"/>
          <w:szCs w:val="28"/>
        </w:rPr>
      </w:pPr>
      <w:r>
        <w:rPr>
          <w:sz w:val="28"/>
          <w:szCs w:val="28"/>
        </w:rPr>
        <w:t>Given boxplot is positively skewed.</w:t>
      </w:r>
    </w:p>
    <w:p w14:paraId="111D30A1" w14:textId="558E1536" w:rsidR="00FA053A" w:rsidRDefault="00FA053A" w:rsidP="00EB6B5E">
      <w:pPr>
        <w:rPr>
          <w:sz w:val="28"/>
          <w:szCs w:val="28"/>
        </w:rPr>
      </w:pPr>
      <w:r>
        <w:rPr>
          <w:sz w:val="28"/>
          <w:szCs w:val="28"/>
        </w:rPr>
        <w:t>There are many upper outliers in the boxplot.</w:t>
      </w:r>
    </w:p>
    <w:p w14:paraId="46D09DC5" w14:textId="4C4170A6" w:rsidR="00FA053A" w:rsidRDefault="00FA053A" w:rsidP="00EB6B5E">
      <w:pPr>
        <w:rPr>
          <w:sz w:val="28"/>
          <w:szCs w:val="28"/>
        </w:rPr>
      </w:pPr>
    </w:p>
    <w:p w14:paraId="058B613B" w14:textId="77777777" w:rsidR="00FA053A" w:rsidRPr="005E51C0" w:rsidRDefault="00FA053A" w:rsidP="00EB6B5E">
      <w:pPr>
        <w:rPr>
          <w:sz w:val="28"/>
          <w:szCs w:val="28"/>
        </w:rPr>
      </w:pPr>
    </w:p>
    <w:p w14:paraId="34A2DDEC" w14:textId="7C8AA3B1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DB6A97F" w14:textId="0065F6F4" w:rsidR="00974233" w:rsidRDefault="0097423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74233">
        <w:rPr>
          <w:rFonts w:ascii="Segoe UI" w:hAnsi="Segoe UI" w:cs="Segoe UI"/>
          <w:b/>
          <w:bCs/>
          <w:color w:val="000000"/>
          <w:sz w:val="36"/>
          <w:szCs w:val="36"/>
          <w:shd w:val="clear" w:color="auto" w:fill="FFFFFF"/>
        </w:rPr>
        <w:t>Ans.</w:t>
      </w:r>
      <w:r w:rsidRPr="00974233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</w:t>
      </w:r>
      <w:hyperlink r:id="rId10" w:anchor="scrollTo=6s3ECOzVrRQq" w:history="1">
        <w:r w:rsidRPr="0097423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Tap to v</w:t>
        </w:r>
        <w:r w:rsidRPr="0097423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i</w:t>
        </w:r>
        <w:r w:rsidRPr="0097423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ew</w:t>
        </w:r>
      </w:hyperlink>
    </w:p>
    <w:p w14:paraId="44A5C7F9" w14:textId="77777777" w:rsidR="00974233" w:rsidRDefault="0097423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13A4505B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21AB772C" w14:textId="2ADA2C19" w:rsidR="006643A0" w:rsidRPr="006643A0" w:rsidRDefault="006643A0" w:rsidP="006643A0">
      <w:pPr>
        <w:rPr>
          <w:sz w:val="28"/>
          <w:szCs w:val="28"/>
        </w:rPr>
      </w:pPr>
      <w:r w:rsidRPr="006643A0">
        <w:rPr>
          <w:b/>
          <w:bCs/>
          <w:sz w:val="36"/>
          <w:szCs w:val="36"/>
        </w:rPr>
        <w:lastRenderedPageBreak/>
        <w:t>Ans.</w:t>
      </w:r>
      <w:r w:rsidRPr="006643A0">
        <w:rPr>
          <w:sz w:val="36"/>
          <w:szCs w:val="36"/>
        </w:rPr>
        <w:t xml:space="preserve"> </w:t>
      </w:r>
      <w:hyperlink r:id="rId11" w:anchor="scrollTo=nq3Kwn_AssI6" w:history="1">
        <w:r w:rsidRPr="00257974">
          <w:rPr>
            <w:rStyle w:val="Hyperlink"/>
            <w:sz w:val="28"/>
            <w:szCs w:val="28"/>
          </w:rPr>
          <w:t>Tap to vie</w:t>
        </w:r>
        <w:r w:rsidRPr="00257974">
          <w:rPr>
            <w:rStyle w:val="Hyperlink"/>
            <w:sz w:val="28"/>
            <w:szCs w:val="28"/>
          </w:rPr>
          <w:t>w</w:t>
        </w:r>
      </w:hyperlink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0EDA9693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B5C1EC9" w14:textId="72945B9D" w:rsidR="00A17BA8" w:rsidRDefault="00E04927" w:rsidP="00A17BA8">
      <w:pPr>
        <w:rPr>
          <w:i/>
          <w:iCs/>
          <w:color w:val="002060"/>
          <w:sz w:val="28"/>
          <w:szCs w:val="28"/>
        </w:rPr>
      </w:pPr>
      <w:r>
        <w:rPr>
          <w:i/>
          <w:iCs/>
          <w:color w:val="002060"/>
          <w:sz w:val="28"/>
          <w:szCs w:val="28"/>
        </w:rPr>
        <w:t>Ans- Symmetrical</w:t>
      </w:r>
    </w:p>
    <w:p w14:paraId="72CF308F" w14:textId="6815C1DC" w:rsidR="00257974" w:rsidRDefault="00257974" w:rsidP="00CB08A5">
      <w:pPr>
        <w:rPr>
          <w:sz w:val="28"/>
          <w:szCs w:val="28"/>
        </w:rPr>
      </w:pPr>
    </w:p>
    <w:p w14:paraId="20B6CA0E" w14:textId="40DF6AB3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3D3E78A" w14:textId="77777777" w:rsidR="00A17BA8" w:rsidRDefault="00A17BA8" w:rsidP="00A17BA8">
      <w:pPr>
        <w:rPr>
          <w:i/>
          <w:iCs/>
          <w:color w:val="002060"/>
          <w:sz w:val="28"/>
          <w:szCs w:val="28"/>
        </w:rPr>
      </w:pPr>
      <w:r>
        <w:rPr>
          <w:i/>
          <w:iCs/>
          <w:color w:val="002060"/>
          <w:sz w:val="28"/>
          <w:szCs w:val="28"/>
        </w:rPr>
        <w:t>Ans-</w:t>
      </w:r>
      <w:r>
        <w:rPr>
          <w:color w:val="002060"/>
          <w:sz w:val="28"/>
          <w:szCs w:val="28"/>
        </w:rPr>
        <w:t xml:space="preserve"> </w:t>
      </w:r>
      <w:r>
        <w:rPr>
          <w:i/>
          <w:iCs/>
          <w:color w:val="002060"/>
          <w:sz w:val="28"/>
          <w:szCs w:val="28"/>
        </w:rPr>
        <w:t>Positive Skewness</w:t>
      </w:r>
    </w:p>
    <w:p w14:paraId="560D24FA" w14:textId="77777777" w:rsidR="00A17BA8" w:rsidRDefault="00A17BA8" w:rsidP="00CB08A5">
      <w:pPr>
        <w:rPr>
          <w:sz w:val="28"/>
          <w:szCs w:val="28"/>
        </w:rPr>
      </w:pPr>
    </w:p>
    <w:p w14:paraId="1F723682" w14:textId="408B9B8F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46DB8ACD" w14:textId="6CE9718C" w:rsidR="00E04927" w:rsidRDefault="00E04927" w:rsidP="00CB08A5">
      <w:pPr>
        <w:rPr>
          <w:sz w:val="28"/>
          <w:szCs w:val="28"/>
        </w:rPr>
      </w:pPr>
      <w:r>
        <w:rPr>
          <w:i/>
          <w:iCs/>
          <w:color w:val="002060"/>
          <w:sz w:val="28"/>
          <w:szCs w:val="28"/>
        </w:rPr>
        <w:t>Ans-</w:t>
      </w:r>
      <w:r>
        <w:rPr>
          <w:color w:val="002060"/>
          <w:sz w:val="28"/>
          <w:szCs w:val="28"/>
        </w:rPr>
        <w:t xml:space="preserve"> </w:t>
      </w:r>
      <w:r>
        <w:rPr>
          <w:i/>
          <w:iCs/>
          <w:color w:val="002060"/>
          <w:sz w:val="28"/>
          <w:szCs w:val="28"/>
        </w:rPr>
        <w:t>Negative Skewness</w:t>
      </w:r>
    </w:p>
    <w:p w14:paraId="52B5F1A8" w14:textId="77777777" w:rsidR="00E04927" w:rsidRDefault="00E04927" w:rsidP="00CB08A5">
      <w:pPr>
        <w:rPr>
          <w:sz w:val="28"/>
          <w:szCs w:val="28"/>
        </w:rPr>
      </w:pPr>
    </w:p>
    <w:p w14:paraId="7BA1CE46" w14:textId="2904A628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5262F0EF" w14:textId="77777777" w:rsidR="00E04927" w:rsidRDefault="00E04927" w:rsidP="00E04927">
      <w:pPr>
        <w:rPr>
          <w:i/>
          <w:iCs/>
          <w:color w:val="002060"/>
          <w:sz w:val="28"/>
          <w:szCs w:val="28"/>
        </w:rPr>
      </w:pPr>
      <w:r>
        <w:rPr>
          <w:i/>
          <w:iCs/>
          <w:color w:val="002060"/>
          <w:sz w:val="28"/>
          <w:szCs w:val="28"/>
        </w:rPr>
        <w:t>Ans-   0 (Zero)</w:t>
      </w:r>
    </w:p>
    <w:p w14:paraId="32670421" w14:textId="77777777" w:rsidR="00E04927" w:rsidRDefault="00E04927" w:rsidP="00CB08A5">
      <w:pPr>
        <w:rPr>
          <w:sz w:val="28"/>
          <w:szCs w:val="28"/>
        </w:rPr>
      </w:pPr>
    </w:p>
    <w:p w14:paraId="0973445A" w14:textId="0F4CD7ED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C7AC221" w14:textId="77777777" w:rsidR="00E04927" w:rsidRDefault="00E04927" w:rsidP="00E04927">
      <w:pPr>
        <w:rPr>
          <w:i/>
          <w:iCs/>
          <w:color w:val="002060"/>
          <w:sz w:val="28"/>
          <w:szCs w:val="28"/>
        </w:rPr>
      </w:pPr>
      <w:r>
        <w:rPr>
          <w:i/>
          <w:iCs/>
          <w:color w:val="002060"/>
          <w:sz w:val="28"/>
          <w:szCs w:val="28"/>
        </w:rPr>
        <w:t>Ans- The distribution of the data has lighter tails and a flatten peaks than the normal distribution.</w:t>
      </w:r>
    </w:p>
    <w:p w14:paraId="120445D7" w14:textId="77777777" w:rsidR="00E04927" w:rsidRDefault="00E04927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ED3F3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12" o:title="Boxplot"/>
          </v:shape>
        </w:pict>
      </w:r>
    </w:p>
    <w:p w14:paraId="72C0EE4A" w14:textId="3E4EA139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038BE43" w14:textId="77777777" w:rsidR="00370B90" w:rsidRDefault="00370B90" w:rsidP="00370B90">
      <w:pPr>
        <w:rPr>
          <w:i/>
          <w:iCs/>
          <w:color w:val="002060"/>
          <w:sz w:val="28"/>
          <w:szCs w:val="28"/>
        </w:rPr>
      </w:pPr>
      <w:r>
        <w:rPr>
          <w:i/>
          <w:iCs/>
          <w:color w:val="002060"/>
          <w:sz w:val="28"/>
          <w:szCs w:val="28"/>
        </w:rPr>
        <w:lastRenderedPageBreak/>
        <w:t>Ans- The mean has higher values and most of data is concentrated between q1 and min values</w:t>
      </w:r>
    </w:p>
    <w:p w14:paraId="698BDD33" w14:textId="77777777" w:rsidR="00370B90" w:rsidRDefault="00370B90" w:rsidP="00CB08A5">
      <w:pPr>
        <w:rPr>
          <w:sz w:val="28"/>
          <w:szCs w:val="28"/>
        </w:rPr>
      </w:pPr>
    </w:p>
    <w:p w14:paraId="6E8274E1" w14:textId="24B7381A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595DC94" w14:textId="77777777" w:rsidR="00370B90" w:rsidRDefault="00370B90" w:rsidP="00370B90">
      <w:pPr>
        <w:rPr>
          <w:i/>
          <w:iCs/>
          <w:color w:val="002060"/>
          <w:sz w:val="28"/>
          <w:szCs w:val="28"/>
        </w:rPr>
      </w:pPr>
      <w:r>
        <w:rPr>
          <w:i/>
          <w:iCs/>
          <w:color w:val="002060"/>
          <w:sz w:val="28"/>
          <w:szCs w:val="28"/>
        </w:rPr>
        <w:t>Ans- Negative Skewness</w:t>
      </w:r>
    </w:p>
    <w:p w14:paraId="23EFF75E" w14:textId="77777777" w:rsidR="00370B90" w:rsidRDefault="00370B90" w:rsidP="00CB08A5">
      <w:pPr>
        <w:rPr>
          <w:sz w:val="28"/>
          <w:szCs w:val="28"/>
        </w:rPr>
      </w:pPr>
    </w:p>
    <w:p w14:paraId="1DCAE070" w14:textId="4A008526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370B90">
        <w:rPr>
          <w:i/>
          <w:iCs/>
          <w:color w:val="002060"/>
          <w:sz w:val="28"/>
          <w:szCs w:val="28"/>
        </w:rPr>
        <w:t>Ans- 18*10=8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ED3F3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3" o:title="Box1"/>
          </v:shape>
        </w:pict>
      </w:r>
    </w:p>
    <w:p w14:paraId="09B4DEB8" w14:textId="5A3DD3BA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A3AF9D" w14:textId="77777777" w:rsidR="009962F7" w:rsidRDefault="009962F7" w:rsidP="009962F7">
      <w:pPr>
        <w:rPr>
          <w:i/>
          <w:iCs/>
          <w:color w:val="002060"/>
          <w:sz w:val="28"/>
          <w:szCs w:val="28"/>
        </w:rPr>
      </w:pPr>
      <w:r>
        <w:rPr>
          <w:i/>
          <w:iCs/>
          <w:color w:val="002060"/>
          <w:sz w:val="28"/>
          <w:szCs w:val="28"/>
        </w:rPr>
        <w:t>Ans- Symmetrical</w:t>
      </w:r>
    </w:p>
    <w:p w14:paraId="10F0691B" w14:textId="77777777" w:rsidR="009962F7" w:rsidRDefault="009962F7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02564559" w:rsidR="007A3B9F" w:rsidRPr="00EF70C9" w:rsidRDefault="006D42DE" w:rsidP="007A3B9F">
      <w:pPr>
        <w:rPr>
          <w:sz w:val="28"/>
          <w:szCs w:val="28"/>
        </w:rPr>
      </w:pPr>
      <w:r w:rsidRPr="006D42DE">
        <w:rPr>
          <w:b/>
          <w:bCs/>
          <w:sz w:val="36"/>
          <w:szCs w:val="36"/>
        </w:rPr>
        <w:t>Ans</w:t>
      </w:r>
      <w:r>
        <w:rPr>
          <w:sz w:val="28"/>
          <w:szCs w:val="28"/>
        </w:rPr>
        <w:t xml:space="preserve">. </w:t>
      </w:r>
      <w:hyperlink r:id="rId14" w:history="1">
        <w:r w:rsidRPr="006D42DE">
          <w:rPr>
            <w:rStyle w:val="Hyperlink"/>
            <w:sz w:val="28"/>
            <w:szCs w:val="28"/>
          </w:rPr>
          <w:t>Tap to</w:t>
        </w:r>
        <w:r w:rsidRPr="006D42DE">
          <w:rPr>
            <w:rStyle w:val="Hyperlink"/>
            <w:sz w:val="28"/>
            <w:szCs w:val="28"/>
          </w:rPr>
          <w:t xml:space="preserve"> </w:t>
        </w:r>
        <w:r w:rsidRPr="006D42DE">
          <w:rPr>
            <w:rStyle w:val="Hyperlink"/>
            <w:sz w:val="28"/>
            <w:szCs w:val="28"/>
          </w:rPr>
          <w:t>view</w:t>
        </w:r>
      </w:hyperlink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345F69BE" w:rsidR="007A3B9F" w:rsidRPr="00B77894" w:rsidRDefault="00B77894" w:rsidP="007A3B9F">
      <w:pPr>
        <w:ind w:left="720"/>
        <w:rPr>
          <w:sz w:val="28"/>
          <w:szCs w:val="28"/>
        </w:rPr>
      </w:pPr>
      <w:r w:rsidRPr="00B77894">
        <w:rPr>
          <w:b/>
          <w:bCs/>
          <w:sz w:val="36"/>
          <w:szCs w:val="36"/>
        </w:rPr>
        <w:t>Ans</w:t>
      </w:r>
      <w:r w:rsidRPr="00B77894">
        <w:rPr>
          <w:sz w:val="28"/>
          <w:szCs w:val="28"/>
        </w:rPr>
        <w:t xml:space="preserve">. </w:t>
      </w:r>
      <w:hyperlink r:id="rId15" w:history="1">
        <w:r w:rsidRPr="00FC455F">
          <w:rPr>
            <w:rStyle w:val="Hyperlink"/>
            <w:sz w:val="28"/>
            <w:szCs w:val="28"/>
          </w:rPr>
          <w:t>Tap to View</w:t>
        </w:r>
      </w:hyperlink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34D6E18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7C858327" w14:textId="290579DD" w:rsidR="00B77894" w:rsidRDefault="00B77894" w:rsidP="007A3B9F">
      <w:pPr>
        <w:pStyle w:val="ListParagraph"/>
        <w:rPr>
          <w:sz w:val="28"/>
          <w:szCs w:val="28"/>
        </w:rPr>
      </w:pPr>
    </w:p>
    <w:p w14:paraId="5220CF27" w14:textId="77777777" w:rsidR="00B77894" w:rsidRPr="00EF70C9" w:rsidRDefault="00B77894" w:rsidP="007A3B9F">
      <w:pPr>
        <w:pStyle w:val="ListParagraph"/>
        <w:rPr>
          <w:sz w:val="28"/>
          <w:szCs w:val="28"/>
        </w:rPr>
      </w:pPr>
    </w:p>
    <w:p w14:paraId="004C6F57" w14:textId="49D8F7F9" w:rsidR="007A3B9F" w:rsidRDefault="00B77894" w:rsidP="007A3B9F">
      <w:pPr>
        <w:pStyle w:val="ListParagraph"/>
        <w:rPr>
          <w:sz w:val="28"/>
          <w:szCs w:val="28"/>
        </w:rPr>
      </w:pPr>
      <w:r w:rsidRPr="00B77894">
        <w:rPr>
          <w:b/>
          <w:bCs/>
          <w:sz w:val="36"/>
          <w:szCs w:val="36"/>
        </w:rPr>
        <w:t>Ans.</w:t>
      </w:r>
      <w:r w:rsidRPr="00B77894">
        <w:rPr>
          <w:sz w:val="36"/>
          <w:szCs w:val="36"/>
        </w:rPr>
        <w:t xml:space="preserve"> </w:t>
      </w:r>
      <w:hyperlink r:id="rId16" w:history="1">
        <w:r w:rsidRPr="00FC455F">
          <w:rPr>
            <w:rStyle w:val="Hyperlink"/>
            <w:sz w:val="28"/>
            <w:szCs w:val="28"/>
          </w:rPr>
          <w:t>Tap to</w:t>
        </w:r>
        <w:r w:rsidRPr="00FC455F">
          <w:rPr>
            <w:rStyle w:val="Hyperlink"/>
            <w:sz w:val="28"/>
            <w:szCs w:val="28"/>
          </w:rPr>
          <w:t xml:space="preserve"> </w:t>
        </w:r>
        <w:r w:rsidRPr="00FC455F">
          <w:rPr>
            <w:rStyle w:val="Hyperlink"/>
            <w:sz w:val="28"/>
            <w:szCs w:val="28"/>
          </w:rPr>
          <w:t>View</w:t>
        </w:r>
      </w:hyperlink>
    </w:p>
    <w:p w14:paraId="2FB55D37" w14:textId="5BC5E504" w:rsidR="00B77894" w:rsidRDefault="00B77894" w:rsidP="007A3B9F">
      <w:pPr>
        <w:pStyle w:val="ListParagraph"/>
        <w:rPr>
          <w:sz w:val="28"/>
          <w:szCs w:val="28"/>
        </w:rPr>
      </w:pPr>
    </w:p>
    <w:p w14:paraId="51EFB05B" w14:textId="77777777" w:rsidR="00B77894" w:rsidRPr="00EF70C9" w:rsidRDefault="00B77894" w:rsidP="007A3B9F">
      <w:pPr>
        <w:pStyle w:val="ListParagraph"/>
        <w:rPr>
          <w:sz w:val="28"/>
          <w:szCs w:val="28"/>
        </w:rPr>
      </w:pPr>
    </w:p>
    <w:p w14:paraId="0F57FDBA" w14:textId="799F7F48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76E2EC28" w14:textId="77777777" w:rsidR="00092173" w:rsidRDefault="00092173" w:rsidP="007A3B9F">
      <w:pPr>
        <w:pStyle w:val="ListParagraph"/>
        <w:rPr>
          <w:sz w:val="28"/>
          <w:szCs w:val="28"/>
        </w:rPr>
      </w:pPr>
    </w:p>
    <w:p w14:paraId="34A50E00" w14:textId="4B066865" w:rsidR="00092173" w:rsidRPr="00EF70C9" w:rsidRDefault="00092173" w:rsidP="007A3B9F">
      <w:pPr>
        <w:pStyle w:val="ListParagraph"/>
        <w:rPr>
          <w:sz w:val="28"/>
          <w:szCs w:val="28"/>
        </w:rPr>
      </w:pPr>
      <w:r w:rsidRPr="00092173">
        <w:rPr>
          <w:b/>
          <w:bCs/>
          <w:sz w:val="36"/>
          <w:szCs w:val="36"/>
        </w:rPr>
        <w:t>Ans</w:t>
      </w:r>
      <w:r>
        <w:rPr>
          <w:sz w:val="28"/>
          <w:szCs w:val="28"/>
        </w:rPr>
        <w:t xml:space="preserve">. </w:t>
      </w:r>
      <w:hyperlink r:id="rId17" w:history="1">
        <w:r w:rsidRPr="00092173">
          <w:rPr>
            <w:rStyle w:val="Hyperlink"/>
            <w:sz w:val="28"/>
            <w:szCs w:val="28"/>
          </w:rPr>
          <w:t>Tap to Vie</w:t>
        </w:r>
        <w:r w:rsidRPr="00092173">
          <w:rPr>
            <w:rStyle w:val="Hyperlink"/>
            <w:sz w:val="28"/>
            <w:szCs w:val="28"/>
          </w:rPr>
          <w:t>w</w:t>
        </w:r>
      </w:hyperlink>
    </w:p>
    <w:p w14:paraId="3DAD86FD" w14:textId="4FDFB612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6A5DB20" w14:textId="77777777" w:rsidR="00092173" w:rsidRPr="00EF70C9" w:rsidRDefault="00092173" w:rsidP="00092173">
      <w:pPr>
        <w:pStyle w:val="ListParagraph"/>
        <w:rPr>
          <w:sz w:val="28"/>
          <w:szCs w:val="28"/>
        </w:rPr>
      </w:pPr>
      <w:r w:rsidRPr="00092173">
        <w:rPr>
          <w:b/>
          <w:bCs/>
          <w:sz w:val="36"/>
          <w:szCs w:val="36"/>
        </w:rPr>
        <w:lastRenderedPageBreak/>
        <w:t>Ans</w:t>
      </w:r>
      <w:r>
        <w:rPr>
          <w:sz w:val="28"/>
          <w:szCs w:val="28"/>
        </w:rPr>
        <w:t xml:space="preserve">. </w:t>
      </w:r>
      <w:hyperlink r:id="rId18" w:history="1">
        <w:r w:rsidRPr="00092173">
          <w:rPr>
            <w:rStyle w:val="Hyperlink"/>
            <w:sz w:val="28"/>
            <w:szCs w:val="28"/>
          </w:rPr>
          <w:t>Tap t</w:t>
        </w:r>
        <w:r w:rsidRPr="00092173">
          <w:rPr>
            <w:rStyle w:val="Hyperlink"/>
            <w:sz w:val="28"/>
            <w:szCs w:val="28"/>
          </w:rPr>
          <w:t>o</w:t>
        </w:r>
        <w:r w:rsidRPr="00092173">
          <w:rPr>
            <w:rStyle w:val="Hyperlink"/>
            <w:sz w:val="28"/>
            <w:szCs w:val="28"/>
          </w:rPr>
          <w:t xml:space="preserve"> View</w:t>
        </w:r>
      </w:hyperlink>
    </w:p>
    <w:p w14:paraId="5458A009" w14:textId="77777777" w:rsidR="00092173" w:rsidRDefault="00092173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60B87AE" w14:textId="77777777" w:rsidR="00092173" w:rsidRPr="00092173" w:rsidRDefault="003A03BA" w:rsidP="00092173">
      <w:pPr>
        <w:rPr>
          <w:sz w:val="28"/>
          <w:szCs w:val="28"/>
        </w:rPr>
      </w:pPr>
      <w:r w:rsidRPr="0009217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r w:rsidR="00092173" w:rsidRPr="00092173">
        <w:rPr>
          <w:b/>
          <w:bCs/>
          <w:sz w:val="36"/>
          <w:szCs w:val="36"/>
        </w:rPr>
        <w:t>Ans</w:t>
      </w:r>
      <w:r w:rsidR="00092173" w:rsidRPr="00092173">
        <w:rPr>
          <w:sz w:val="28"/>
          <w:szCs w:val="28"/>
        </w:rPr>
        <w:t xml:space="preserve">. </w:t>
      </w:r>
      <w:hyperlink r:id="rId19" w:history="1">
        <w:r w:rsidR="00092173" w:rsidRPr="00092173">
          <w:rPr>
            <w:rStyle w:val="Hyperlink"/>
            <w:sz w:val="28"/>
            <w:szCs w:val="28"/>
          </w:rPr>
          <w:t>Tap to View</w:t>
        </w:r>
      </w:hyperlink>
    </w:p>
    <w:p w14:paraId="16E04F20" w14:textId="436100BE" w:rsidR="003A03BA" w:rsidRPr="002E78B5" w:rsidRDefault="003A03BA" w:rsidP="00CB08A5">
      <w:pPr>
        <w:rPr>
          <w:sz w:val="28"/>
          <w:szCs w:val="28"/>
        </w:rPr>
      </w:pP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Size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D3364"/>
    <w:multiLevelType w:val="hybridMultilevel"/>
    <w:tmpl w:val="99246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53457443">
    <w:abstractNumId w:val="0"/>
  </w:num>
  <w:num w:numId="2" w16cid:durableId="1817724078">
    <w:abstractNumId w:val="4"/>
  </w:num>
  <w:num w:numId="3" w16cid:durableId="1472675">
    <w:abstractNumId w:val="6"/>
  </w:num>
  <w:num w:numId="4" w16cid:durableId="1394428070">
    <w:abstractNumId w:val="1"/>
  </w:num>
  <w:num w:numId="5" w16cid:durableId="590164985">
    <w:abstractNumId w:val="3"/>
  </w:num>
  <w:num w:numId="6" w16cid:durableId="254749523">
    <w:abstractNumId w:val="5"/>
  </w:num>
  <w:num w:numId="7" w16cid:durableId="500971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242E"/>
    <w:rsid w:val="00022704"/>
    <w:rsid w:val="00025D39"/>
    <w:rsid w:val="00035D82"/>
    <w:rsid w:val="0007201F"/>
    <w:rsid w:val="00074344"/>
    <w:rsid w:val="00083863"/>
    <w:rsid w:val="00092173"/>
    <w:rsid w:val="000B36AF"/>
    <w:rsid w:val="000B417C"/>
    <w:rsid w:val="000D69F4"/>
    <w:rsid w:val="000F2D83"/>
    <w:rsid w:val="00155220"/>
    <w:rsid w:val="001864D6"/>
    <w:rsid w:val="00190F7C"/>
    <w:rsid w:val="001F07ED"/>
    <w:rsid w:val="002078BC"/>
    <w:rsid w:val="00257974"/>
    <w:rsid w:val="00266B62"/>
    <w:rsid w:val="0027235E"/>
    <w:rsid w:val="002818A0"/>
    <w:rsid w:val="002818A1"/>
    <w:rsid w:val="0028213D"/>
    <w:rsid w:val="00293532"/>
    <w:rsid w:val="002A6694"/>
    <w:rsid w:val="002E0863"/>
    <w:rsid w:val="002E78B5"/>
    <w:rsid w:val="00302B26"/>
    <w:rsid w:val="00313C8B"/>
    <w:rsid w:val="00314FB1"/>
    <w:rsid w:val="00360870"/>
    <w:rsid w:val="0036273C"/>
    <w:rsid w:val="00370B90"/>
    <w:rsid w:val="00396AEA"/>
    <w:rsid w:val="003A03BA"/>
    <w:rsid w:val="003B01D0"/>
    <w:rsid w:val="003F354C"/>
    <w:rsid w:val="003F7D2C"/>
    <w:rsid w:val="00424E15"/>
    <w:rsid w:val="00426440"/>
    <w:rsid w:val="00437040"/>
    <w:rsid w:val="00473237"/>
    <w:rsid w:val="00494A7E"/>
    <w:rsid w:val="004B1850"/>
    <w:rsid w:val="004B412B"/>
    <w:rsid w:val="004D09A1"/>
    <w:rsid w:val="004E347A"/>
    <w:rsid w:val="005410D0"/>
    <w:rsid w:val="005438FD"/>
    <w:rsid w:val="00557E52"/>
    <w:rsid w:val="0056362A"/>
    <w:rsid w:val="005A32E7"/>
    <w:rsid w:val="005B6EB5"/>
    <w:rsid w:val="005C0393"/>
    <w:rsid w:val="005D1DBF"/>
    <w:rsid w:val="005E3153"/>
    <w:rsid w:val="005E36B7"/>
    <w:rsid w:val="005E51C0"/>
    <w:rsid w:val="006432DB"/>
    <w:rsid w:val="0066364B"/>
    <w:rsid w:val="006643A0"/>
    <w:rsid w:val="006723AD"/>
    <w:rsid w:val="006953A0"/>
    <w:rsid w:val="006D42DE"/>
    <w:rsid w:val="006D7AA1"/>
    <w:rsid w:val="006E0ED4"/>
    <w:rsid w:val="00704BB8"/>
    <w:rsid w:val="007064A4"/>
    <w:rsid w:val="00706CEB"/>
    <w:rsid w:val="00707DE3"/>
    <w:rsid w:val="00724454"/>
    <w:rsid w:val="007273CD"/>
    <w:rsid w:val="007300FB"/>
    <w:rsid w:val="0075412F"/>
    <w:rsid w:val="007556E8"/>
    <w:rsid w:val="00760426"/>
    <w:rsid w:val="00786F22"/>
    <w:rsid w:val="007A3B9F"/>
    <w:rsid w:val="007B7791"/>
    <w:rsid w:val="007B7F44"/>
    <w:rsid w:val="007C3D52"/>
    <w:rsid w:val="008265EA"/>
    <w:rsid w:val="00840A6D"/>
    <w:rsid w:val="00841BD1"/>
    <w:rsid w:val="0088552A"/>
    <w:rsid w:val="008A0370"/>
    <w:rsid w:val="008A50B1"/>
    <w:rsid w:val="008B2CB7"/>
    <w:rsid w:val="009043E8"/>
    <w:rsid w:val="00916E4B"/>
    <w:rsid w:val="00923E3B"/>
    <w:rsid w:val="0093357E"/>
    <w:rsid w:val="00974233"/>
    <w:rsid w:val="00990162"/>
    <w:rsid w:val="009962F7"/>
    <w:rsid w:val="009D4DFF"/>
    <w:rsid w:val="009D6E8A"/>
    <w:rsid w:val="009E6771"/>
    <w:rsid w:val="009E7F9D"/>
    <w:rsid w:val="00A17BA8"/>
    <w:rsid w:val="00A46A23"/>
    <w:rsid w:val="00A50B04"/>
    <w:rsid w:val="00A86CC5"/>
    <w:rsid w:val="00AA44EF"/>
    <w:rsid w:val="00AB0E5D"/>
    <w:rsid w:val="00AE7E84"/>
    <w:rsid w:val="00B22C7F"/>
    <w:rsid w:val="00B314DE"/>
    <w:rsid w:val="00B537D5"/>
    <w:rsid w:val="00B737EA"/>
    <w:rsid w:val="00B77894"/>
    <w:rsid w:val="00B92996"/>
    <w:rsid w:val="00BA27C9"/>
    <w:rsid w:val="00BB68E7"/>
    <w:rsid w:val="00BC5090"/>
    <w:rsid w:val="00BC5748"/>
    <w:rsid w:val="00BE6CBD"/>
    <w:rsid w:val="00BE7283"/>
    <w:rsid w:val="00BF683B"/>
    <w:rsid w:val="00C27399"/>
    <w:rsid w:val="00C41684"/>
    <w:rsid w:val="00C50D38"/>
    <w:rsid w:val="00C57628"/>
    <w:rsid w:val="00C700CD"/>
    <w:rsid w:val="00C76165"/>
    <w:rsid w:val="00CB08A5"/>
    <w:rsid w:val="00CB0A50"/>
    <w:rsid w:val="00CC58D7"/>
    <w:rsid w:val="00CD1F57"/>
    <w:rsid w:val="00D06C5F"/>
    <w:rsid w:val="00D13490"/>
    <w:rsid w:val="00D26E6D"/>
    <w:rsid w:val="00D309C7"/>
    <w:rsid w:val="00D44288"/>
    <w:rsid w:val="00D44DED"/>
    <w:rsid w:val="00D610DF"/>
    <w:rsid w:val="00D7115A"/>
    <w:rsid w:val="00D74923"/>
    <w:rsid w:val="00D759AC"/>
    <w:rsid w:val="00D87AA3"/>
    <w:rsid w:val="00DA456B"/>
    <w:rsid w:val="00DB650D"/>
    <w:rsid w:val="00DD5854"/>
    <w:rsid w:val="00E02F7A"/>
    <w:rsid w:val="00E04927"/>
    <w:rsid w:val="00E605D6"/>
    <w:rsid w:val="00E67228"/>
    <w:rsid w:val="00E97F1C"/>
    <w:rsid w:val="00EB6B5E"/>
    <w:rsid w:val="00EC661E"/>
    <w:rsid w:val="00ED3F3E"/>
    <w:rsid w:val="00EF70C9"/>
    <w:rsid w:val="00F35359"/>
    <w:rsid w:val="00F407B7"/>
    <w:rsid w:val="00F427DB"/>
    <w:rsid w:val="00F470F1"/>
    <w:rsid w:val="00F5012B"/>
    <w:rsid w:val="00F52DDD"/>
    <w:rsid w:val="00F731F1"/>
    <w:rsid w:val="00FA053A"/>
    <w:rsid w:val="00FC455F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F427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427D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katex">
    <w:name w:val="katex"/>
    <w:basedOn w:val="DefaultParagraphFont"/>
    <w:rsid w:val="00F427DB"/>
  </w:style>
  <w:style w:type="character" w:customStyle="1" w:styleId="mord">
    <w:name w:val="mord"/>
    <w:basedOn w:val="DefaultParagraphFont"/>
    <w:rsid w:val="00F427DB"/>
  </w:style>
  <w:style w:type="character" w:customStyle="1" w:styleId="mrel">
    <w:name w:val="mrel"/>
    <w:basedOn w:val="DefaultParagraphFont"/>
    <w:rsid w:val="00F427DB"/>
  </w:style>
  <w:style w:type="character" w:customStyle="1" w:styleId="mopen">
    <w:name w:val="mopen"/>
    <w:basedOn w:val="DefaultParagraphFont"/>
    <w:rsid w:val="00F427DB"/>
  </w:style>
  <w:style w:type="character" w:customStyle="1" w:styleId="delimsizinginner">
    <w:name w:val="delimsizinginner"/>
    <w:basedOn w:val="DefaultParagraphFont"/>
    <w:rsid w:val="00F427DB"/>
  </w:style>
  <w:style w:type="character" w:customStyle="1" w:styleId="vlist-s">
    <w:name w:val="vlist-s"/>
    <w:basedOn w:val="DefaultParagraphFont"/>
    <w:rsid w:val="00F427DB"/>
  </w:style>
  <w:style w:type="character" w:customStyle="1" w:styleId="mpunct">
    <w:name w:val="mpunct"/>
    <w:basedOn w:val="DefaultParagraphFont"/>
    <w:rsid w:val="00F427DB"/>
  </w:style>
  <w:style w:type="character" w:customStyle="1" w:styleId="mclose">
    <w:name w:val="mclose"/>
    <w:basedOn w:val="DefaultParagraphFont"/>
    <w:rsid w:val="00F427DB"/>
  </w:style>
  <w:style w:type="character" w:styleId="Hyperlink">
    <w:name w:val="Hyperlink"/>
    <w:basedOn w:val="DefaultParagraphFont"/>
    <w:uiPriority w:val="99"/>
    <w:unhideWhenUsed/>
    <w:rsid w:val="003F7D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D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34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colab.research.google.com/drive/1AwTPlgsjXj3coydQ-uRCx70xdALW9Mn2?usp=shari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olab.research.google.com/drive/1NKvYTrVuXONKKWbU-qYZpUBmW8in6III?usp=shari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colab.research.google.com/drive/1AwTPlgsjXj3coydQ-uRCx70xdALW9Mn2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lab.research.google.com/drive/1g3XSNaGyTWP4U62ffPIXW4f0otBRI9cQ?usp=sharin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NKvYTrVuXONKKWbU-qYZpUBmW8in6III?usp=sharing" TargetMode="External"/><Relationship Id="rId11" Type="http://schemas.openxmlformats.org/officeDocument/2006/relationships/hyperlink" Target="https://colab.research.google.com/drive/1SVHuW8O2rLCkDgxBehqkMM8LBbrMdnVC" TargetMode="External"/><Relationship Id="rId5" Type="http://schemas.openxmlformats.org/officeDocument/2006/relationships/hyperlink" Target="https://colab.research.google.com/drive/1NKvYTrVuXONKKWbU-qYZpUBmW8in6III?usp=sharing" TargetMode="External"/><Relationship Id="rId15" Type="http://schemas.openxmlformats.org/officeDocument/2006/relationships/hyperlink" Target="https://colab.research.google.com/drive/1g3XSNaGyTWP4U62ffPIXW4f0otBRI9cQ?usp=sharing" TargetMode="External"/><Relationship Id="rId10" Type="http://schemas.openxmlformats.org/officeDocument/2006/relationships/hyperlink" Target="https://colab.research.google.com/drive/1jt79X1qlpEhDDQLkMxA8hECuumDJB2Zf" TargetMode="External"/><Relationship Id="rId19" Type="http://schemas.openxmlformats.org/officeDocument/2006/relationships/hyperlink" Target="https://colab.research.google.com/drive/1AwTPlgsjXj3coydQ-uRCx70xdALW9Mn2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colab.research.google.com/drive/1g3XSNaGyTWP4U62ffPIXW4f0otBRI9cQ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1245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cw</cp:lastModifiedBy>
  <cp:revision>4</cp:revision>
  <dcterms:created xsi:type="dcterms:W3CDTF">2022-11-16T12:44:00Z</dcterms:created>
  <dcterms:modified xsi:type="dcterms:W3CDTF">2022-12-13T13:51:00Z</dcterms:modified>
</cp:coreProperties>
</file>