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9D4" w:rsidRPr="0013368B" w:rsidRDefault="00391D93">
      <w:pPr>
        <w:rPr>
          <w:sz w:val="48"/>
          <w:szCs w:val="48"/>
        </w:rPr>
      </w:pPr>
      <w:r w:rsidRPr="0013368B">
        <w:rPr>
          <w:sz w:val="48"/>
          <w:szCs w:val="48"/>
        </w:rPr>
        <w:t xml:space="preserve">Following main accounts in </w:t>
      </w:r>
      <w:proofErr w:type="spellStart"/>
      <w:r w:rsidRPr="0013368B">
        <w:rPr>
          <w:sz w:val="48"/>
          <w:szCs w:val="48"/>
        </w:rPr>
        <w:t>Intactyou</w:t>
      </w:r>
      <w:proofErr w:type="spellEnd"/>
    </w:p>
    <w:p w:rsidR="00391D93" w:rsidRDefault="00391D93"/>
    <w:p w:rsidR="00391D93" w:rsidRDefault="00391D93" w:rsidP="00391D93">
      <w:pPr>
        <w:pStyle w:val="ListParagraph"/>
        <w:numPr>
          <w:ilvl w:val="0"/>
          <w:numId w:val="2"/>
        </w:numPr>
      </w:pPr>
      <w:r>
        <w:t>Individual account which will behave as home</w:t>
      </w:r>
      <w:r w:rsidR="003F2661">
        <w:t xml:space="preserve"> to receive feeds from all the joint accounts (you follow) and group accounts.</w:t>
      </w:r>
    </w:p>
    <w:p w:rsidR="00391D93" w:rsidRDefault="00391D93" w:rsidP="00391D93">
      <w:pPr>
        <w:pStyle w:val="ListParagraph"/>
        <w:numPr>
          <w:ilvl w:val="0"/>
          <w:numId w:val="2"/>
        </w:numPr>
      </w:pPr>
      <w:r>
        <w:t>Joint account</w:t>
      </w:r>
    </w:p>
    <w:p w:rsidR="00391D93" w:rsidRDefault="00391D93" w:rsidP="00391D93">
      <w:pPr>
        <w:pStyle w:val="ListParagraph"/>
        <w:numPr>
          <w:ilvl w:val="0"/>
          <w:numId w:val="2"/>
        </w:numPr>
      </w:pPr>
      <w:r>
        <w:t>Group account</w:t>
      </w:r>
    </w:p>
    <w:p w:rsidR="0013368B" w:rsidRDefault="0013368B" w:rsidP="0013368B"/>
    <w:p w:rsidR="00203B3C" w:rsidRPr="007C16C3" w:rsidRDefault="0013368B" w:rsidP="007C16C3">
      <w:pPr>
        <w:rPr>
          <w:sz w:val="48"/>
          <w:szCs w:val="48"/>
        </w:rPr>
      </w:pPr>
      <w:r w:rsidRPr="0013368B">
        <w:rPr>
          <w:sz w:val="48"/>
          <w:szCs w:val="48"/>
        </w:rPr>
        <w:t>Following tabs and functionality of all three accounts</w:t>
      </w:r>
    </w:p>
    <w:p w:rsidR="0024340A" w:rsidRPr="0034496B" w:rsidRDefault="0034496B" w:rsidP="0013368B">
      <w:pPr>
        <w:rPr>
          <w:b/>
        </w:rPr>
      </w:pPr>
      <w:r w:rsidRPr="0034496B">
        <w:rPr>
          <w:b/>
        </w:rPr>
        <w:t>Notification:</w:t>
      </w:r>
    </w:p>
    <w:p w:rsidR="0013368B" w:rsidRDefault="00203B3C" w:rsidP="0013368B">
      <w:r>
        <w:t>The one who created the group</w:t>
      </w:r>
      <w:r w:rsidR="0013368B">
        <w:t xml:space="preserve"> receives all the notification about likes, posts and comments on the same group account under notification tab. On the other hand all the members of the group get all the notifications in Individual account (also behaves as Home).</w:t>
      </w:r>
    </w:p>
    <w:p w:rsidR="0024340A" w:rsidRDefault="0024340A" w:rsidP="0013368B">
      <w:r>
        <w:t>Similarly both the joint account user gets notification in joint account, but the followers get notification in individual account.</w:t>
      </w:r>
    </w:p>
    <w:p w:rsidR="0034496B" w:rsidRDefault="0034496B" w:rsidP="0013368B">
      <w:pPr>
        <w:rPr>
          <w:b/>
        </w:rPr>
      </w:pPr>
      <w:r w:rsidRPr="0034496B">
        <w:rPr>
          <w:b/>
        </w:rPr>
        <w:t>Search:</w:t>
      </w:r>
    </w:p>
    <w:p w:rsidR="0034496B" w:rsidRDefault="0034496B" w:rsidP="0013368B">
      <w:r>
        <w:t>Currently it searches for joint account only, now it should show all the joint accounts and primary individual account linked to the desired name/email. Clicking on any individual account should show the similar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4496B" w:rsidTr="0034496B">
        <w:tc>
          <w:tcPr>
            <w:tcW w:w="9350" w:type="dxa"/>
          </w:tcPr>
          <w:p w:rsidR="0034496B" w:rsidRDefault="0034496B" w:rsidP="0034496B">
            <w:pPr>
              <w:jc w:val="center"/>
            </w:pPr>
            <w:r w:rsidRPr="0034496B">
              <w:rPr>
                <w:noProof/>
              </w:rPr>
              <w:lastRenderedPageBreak/>
              <w:drawing>
                <wp:inline distT="0" distB="0" distL="0" distR="0">
                  <wp:extent cx="1943100" cy="3695700"/>
                  <wp:effectExtent l="0" t="0" r="0" b="0"/>
                  <wp:docPr id="6" name="Picture 6" descr="C:\Users\lavz neha\Desktop\search-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z neha\Desktop\search-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43100" cy="3695700"/>
                          </a:xfrm>
                          <a:prstGeom prst="rect">
                            <a:avLst/>
                          </a:prstGeom>
                          <a:noFill/>
                          <a:ln>
                            <a:noFill/>
                          </a:ln>
                        </pic:spPr>
                      </pic:pic>
                    </a:graphicData>
                  </a:graphic>
                </wp:inline>
              </w:drawing>
            </w:r>
          </w:p>
        </w:tc>
      </w:tr>
    </w:tbl>
    <w:p w:rsidR="0034496B" w:rsidRPr="0034496B" w:rsidRDefault="0034496B" w:rsidP="0013368B"/>
    <w:p w:rsidR="00C62927" w:rsidRDefault="00A0314B" w:rsidP="00C62927">
      <w:r>
        <w:t>Attach:</w:t>
      </w:r>
    </w:p>
    <w:p w:rsidR="00A0314B" w:rsidRDefault="00A0314B" w:rsidP="00C62927">
      <w:r>
        <w:t xml:space="preserve">Attach interface should be like this, if a user wants he can select a media and simply post it, or select a media &amp; text both, or else only text. </w:t>
      </w:r>
    </w:p>
    <w:p w:rsidR="00A0314B" w:rsidRDefault="00A0314B" w:rsidP="00C62927">
      <w:r>
        <w:t>Currently only text is missing.</w:t>
      </w:r>
    </w:p>
    <w:tbl>
      <w:tblPr>
        <w:tblStyle w:val="TableGrid"/>
        <w:tblW w:w="0" w:type="auto"/>
        <w:tblLook w:val="04A0" w:firstRow="1" w:lastRow="0" w:firstColumn="1" w:lastColumn="0" w:noHBand="0" w:noVBand="1"/>
      </w:tblPr>
      <w:tblGrid>
        <w:gridCol w:w="9350"/>
      </w:tblGrid>
      <w:tr w:rsidR="00A0314B" w:rsidTr="00A0314B">
        <w:tc>
          <w:tcPr>
            <w:tcW w:w="9350" w:type="dxa"/>
          </w:tcPr>
          <w:p w:rsidR="00A0314B" w:rsidRDefault="00A0314B" w:rsidP="00C62927">
            <w:r>
              <w:rPr>
                <w:noProof/>
              </w:rPr>
              <w:drawing>
                <wp:inline distT="0" distB="0" distL="0" distR="0" wp14:anchorId="40579201" wp14:editId="1BF9A132">
                  <wp:extent cx="277177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1775" cy="3048000"/>
                          </a:xfrm>
                          <a:prstGeom prst="rect">
                            <a:avLst/>
                          </a:prstGeom>
                        </pic:spPr>
                      </pic:pic>
                    </a:graphicData>
                  </a:graphic>
                </wp:inline>
              </w:drawing>
            </w:r>
          </w:p>
        </w:tc>
      </w:tr>
    </w:tbl>
    <w:p w:rsidR="00A0314B" w:rsidRDefault="00A0314B" w:rsidP="00C62927"/>
    <w:p w:rsidR="00391D93" w:rsidRDefault="00391D93" w:rsidP="00391D93"/>
    <w:p w:rsidR="00391D93" w:rsidRDefault="00AD2A8C" w:rsidP="00391D93">
      <w:pPr>
        <w:rPr>
          <w:color w:val="000000" w:themeColor="text1"/>
          <w:sz w:val="44"/>
          <w:szCs w:val="44"/>
        </w:rPr>
      </w:pPr>
      <w:r w:rsidRPr="00613047">
        <w:rPr>
          <w:color w:val="70AD47" w:themeColor="accent6"/>
          <w:sz w:val="44"/>
          <w:szCs w:val="44"/>
        </w:rPr>
        <w:t xml:space="preserve">Individual account </w:t>
      </w:r>
      <w:r w:rsidR="00391D93" w:rsidRPr="00613047">
        <w:rPr>
          <w:color w:val="70AD47" w:themeColor="accent6"/>
          <w:sz w:val="44"/>
          <w:szCs w:val="44"/>
        </w:rPr>
        <w:t>will behave as home</w:t>
      </w:r>
    </w:p>
    <w:p w:rsidR="00EE2338" w:rsidRPr="00EE2338" w:rsidRDefault="00EE2338" w:rsidP="00391D93">
      <w:pPr>
        <w:rPr>
          <w:color w:val="000000" w:themeColor="text1"/>
        </w:rPr>
      </w:pPr>
    </w:p>
    <w:p w:rsidR="00C62927" w:rsidRDefault="009779F7" w:rsidP="00391D93">
      <w:pPr>
        <w:rPr>
          <w:color w:val="000000" w:themeColor="text1"/>
        </w:rPr>
      </w:pPr>
      <w:r>
        <w:rPr>
          <w:color w:val="000000" w:themeColor="text1"/>
        </w:rPr>
        <w:t>Everything will remain same as previous, it’s just that clicking on hands icon will open up the following screen.</w:t>
      </w:r>
      <w:r w:rsidR="0034496B">
        <w:rPr>
          <w:color w:val="000000" w:themeColor="text1"/>
        </w:rPr>
        <w:t xml:space="preserve"> And user icon should be replaced with home icon.</w:t>
      </w:r>
    </w:p>
    <w:tbl>
      <w:tblPr>
        <w:tblStyle w:val="TableGrid"/>
        <w:tblW w:w="0" w:type="auto"/>
        <w:tblLook w:val="04A0" w:firstRow="1" w:lastRow="0" w:firstColumn="1" w:lastColumn="0" w:noHBand="0" w:noVBand="1"/>
      </w:tblPr>
      <w:tblGrid>
        <w:gridCol w:w="5001"/>
        <w:gridCol w:w="4349"/>
      </w:tblGrid>
      <w:tr w:rsidR="007C16C3" w:rsidTr="007C16C3">
        <w:tc>
          <w:tcPr>
            <w:tcW w:w="4675" w:type="dxa"/>
          </w:tcPr>
          <w:p w:rsidR="007C16C3" w:rsidRDefault="007C16C3" w:rsidP="00391D93">
            <w:pPr>
              <w:rPr>
                <w:color w:val="000000" w:themeColor="text1"/>
                <w:sz w:val="44"/>
                <w:szCs w:val="44"/>
              </w:rPr>
            </w:pPr>
            <w:r>
              <w:rPr>
                <w:noProof/>
                <w:color w:val="000000" w:themeColor="text1"/>
                <w:sz w:val="44"/>
                <w:szCs w:val="44"/>
              </w:rPr>
              <w:drawing>
                <wp:inline distT="0" distB="0" distL="0" distR="0">
                  <wp:extent cx="2761615" cy="3571875"/>
                  <wp:effectExtent l="0" t="0" r="635" b="9525"/>
                  <wp:docPr id="20" name="Picture 20" descr="C:\Users\lavz neha\Desktop\Automated screns\new_icons_UI_search\settings internal pages_notification\Individual Account\PNG files\hands_Joint accou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z neha\Desktop\Automated screns\new_icons_UI_search\settings internal pages_notification\Individual Account\PNG files\hands_Joint account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7785" cy="3579855"/>
                          </a:xfrm>
                          <a:prstGeom prst="rect">
                            <a:avLst/>
                          </a:prstGeom>
                          <a:noFill/>
                          <a:ln>
                            <a:noFill/>
                          </a:ln>
                        </pic:spPr>
                      </pic:pic>
                    </a:graphicData>
                  </a:graphic>
                </wp:inline>
              </w:drawing>
            </w:r>
          </w:p>
        </w:tc>
        <w:tc>
          <w:tcPr>
            <w:tcW w:w="4675" w:type="dxa"/>
          </w:tcPr>
          <w:p w:rsidR="007C16C3" w:rsidRDefault="00D043F2" w:rsidP="00391D93">
            <w:pPr>
              <w:rPr>
                <w:color w:val="000000" w:themeColor="text1"/>
                <w:sz w:val="44"/>
                <w:szCs w:val="44"/>
              </w:rPr>
            </w:pPr>
            <w:r>
              <w:rPr>
                <w:noProof/>
                <w:color w:val="000000" w:themeColor="text1"/>
                <w:sz w:val="44"/>
                <w:szCs w:val="44"/>
              </w:rPr>
              <w:drawing>
                <wp:inline distT="0" distB="0" distL="0" distR="0">
                  <wp:extent cx="2838011" cy="35433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nds_group account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2052" cy="3548346"/>
                          </a:xfrm>
                          <a:prstGeom prst="rect">
                            <a:avLst/>
                          </a:prstGeom>
                        </pic:spPr>
                      </pic:pic>
                    </a:graphicData>
                  </a:graphic>
                </wp:inline>
              </w:drawing>
            </w:r>
          </w:p>
        </w:tc>
      </w:tr>
      <w:tr w:rsidR="007C16C3" w:rsidTr="007C16C3">
        <w:tc>
          <w:tcPr>
            <w:tcW w:w="4675" w:type="dxa"/>
          </w:tcPr>
          <w:p w:rsidR="007C16C3" w:rsidRDefault="00D043F2" w:rsidP="00391D93">
            <w:pPr>
              <w:rPr>
                <w:color w:val="000000" w:themeColor="text1"/>
                <w:sz w:val="44"/>
                <w:szCs w:val="44"/>
              </w:rPr>
            </w:pPr>
            <w:r>
              <w:rPr>
                <w:noProof/>
                <w:color w:val="000000" w:themeColor="text1"/>
                <w:sz w:val="44"/>
                <w:szCs w:val="44"/>
              </w:rPr>
              <w:lastRenderedPageBreak/>
              <w:drawing>
                <wp:inline distT="0" distB="0" distL="0" distR="0">
                  <wp:extent cx="3285711"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nds_accounts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705" cy="4386826"/>
                          </a:xfrm>
                          <a:prstGeom prst="rect">
                            <a:avLst/>
                          </a:prstGeom>
                        </pic:spPr>
                      </pic:pic>
                    </a:graphicData>
                  </a:graphic>
                </wp:inline>
              </w:drawing>
            </w:r>
          </w:p>
        </w:tc>
        <w:tc>
          <w:tcPr>
            <w:tcW w:w="4675" w:type="dxa"/>
          </w:tcPr>
          <w:p w:rsidR="007C16C3" w:rsidRDefault="00D043F2" w:rsidP="00391D93">
            <w:pPr>
              <w:rPr>
                <w:color w:val="000000" w:themeColor="text1"/>
                <w:sz w:val="44"/>
                <w:szCs w:val="44"/>
              </w:rPr>
            </w:pPr>
            <w:r>
              <w:rPr>
                <w:noProof/>
                <w:color w:val="000000" w:themeColor="text1"/>
                <w:sz w:val="44"/>
                <w:szCs w:val="44"/>
              </w:rPr>
              <w:drawing>
                <wp:inline distT="0" distB="0" distL="0" distR="0">
                  <wp:extent cx="2752725" cy="439928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nds_invite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6441" cy="4405219"/>
                          </a:xfrm>
                          <a:prstGeom prst="rect">
                            <a:avLst/>
                          </a:prstGeom>
                        </pic:spPr>
                      </pic:pic>
                    </a:graphicData>
                  </a:graphic>
                </wp:inline>
              </w:drawing>
            </w:r>
          </w:p>
        </w:tc>
      </w:tr>
    </w:tbl>
    <w:p w:rsidR="00C62927" w:rsidRDefault="00C62927" w:rsidP="00391D93">
      <w:pPr>
        <w:rPr>
          <w:color w:val="000000" w:themeColor="text1"/>
          <w:sz w:val="44"/>
          <w:szCs w:val="44"/>
        </w:rPr>
      </w:pPr>
    </w:p>
    <w:p w:rsidR="007C16C3" w:rsidRDefault="007C16C3" w:rsidP="00391D93">
      <w:pPr>
        <w:rPr>
          <w:color w:val="000000" w:themeColor="text1"/>
          <w:sz w:val="44"/>
          <w:szCs w:val="44"/>
        </w:rPr>
      </w:pPr>
    </w:p>
    <w:p w:rsidR="007C16C3" w:rsidRPr="00391D93" w:rsidRDefault="007C16C3" w:rsidP="00391D93">
      <w:pPr>
        <w:rPr>
          <w:color w:val="000000" w:themeColor="text1"/>
          <w:sz w:val="44"/>
          <w:szCs w:val="44"/>
        </w:rPr>
      </w:pPr>
    </w:p>
    <w:p w:rsidR="001F3DBD" w:rsidRDefault="001F3DBD" w:rsidP="00391D93">
      <w:pPr>
        <w:rPr>
          <w:color w:val="000000" w:themeColor="text1"/>
        </w:rPr>
      </w:pPr>
      <w:r>
        <w:rPr>
          <w:color w:val="000000" w:themeColor="text1"/>
        </w:rPr>
        <w:t>As seen above how the foll</w:t>
      </w:r>
      <w:r w:rsidR="003722BE">
        <w:rPr>
          <w:color w:val="000000" w:themeColor="text1"/>
        </w:rPr>
        <w:t>owing screen would function. Under hands icon, one can either create a group or send an invite for joint account. If as user wants to create a joint account, hit on create joint account, soon after hitting it will open up a search screen (current screen in app) and everything remains same. For group account after hitting group account, it will cr</w:t>
      </w:r>
      <w:r w:rsidR="00D043F2">
        <w:rPr>
          <w:color w:val="000000" w:themeColor="text1"/>
        </w:rPr>
        <w:t>eate a group account shown under group account section</w:t>
      </w:r>
      <w:r w:rsidR="003722BE">
        <w:rPr>
          <w:color w:val="000000" w:themeColor="text1"/>
        </w:rPr>
        <w:t xml:space="preserve">. </w:t>
      </w:r>
    </w:p>
    <w:p w:rsidR="003722BE" w:rsidRPr="001F3DBD" w:rsidRDefault="003722BE" w:rsidP="00391D93">
      <w:pPr>
        <w:rPr>
          <w:color w:val="000000" w:themeColor="text1"/>
        </w:rPr>
      </w:pPr>
      <w:r>
        <w:rPr>
          <w:color w:val="000000" w:themeColor="text1"/>
        </w:rPr>
        <w:t>In group everything will behave as joint account, except that in group every group member is allowed to make posts.</w:t>
      </w:r>
    </w:p>
    <w:p w:rsidR="00391D93" w:rsidRPr="00613047" w:rsidRDefault="00391D93" w:rsidP="00613047">
      <w:pPr>
        <w:jc w:val="center"/>
        <w:rPr>
          <w:color w:val="70AD47" w:themeColor="accent6"/>
          <w:sz w:val="44"/>
          <w:szCs w:val="44"/>
        </w:rPr>
      </w:pPr>
      <w:r w:rsidRPr="00613047">
        <w:rPr>
          <w:color w:val="70AD47" w:themeColor="accent6"/>
          <w:sz w:val="44"/>
          <w:szCs w:val="44"/>
        </w:rPr>
        <w:t>Joint account</w:t>
      </w:r>
    </w:p>
    <w:p w:rsidR="002E214B" w:rsidRDefault="002E214B" w:rsidP="00391D93">
      <w:pPr>
        <w:rPr>
          <w:color w:val="000000" w:themeColor="text1"/>
        </w:rPr>
      </w:pPr>
      <w:r>
        <w:rPr>
          <w:color w:val="000000" w:themeColor="text1"/>
        </w:rPr>
        <w:t>Joint account will remain same like before, the only change is user can create as many joint accounts they want. Everything will be done through individual account.</w:t>
      </w:r>
    </w:p>
    <w:p w:rsidR="003A2404" w:rsidRDefault="003A2404" w:rsidP="003A2404">
      <w:pPr>
        <w:jc w:val="center"/>
        <w:rPr>
          <w:color w:val="000000" w:themeColor="text1"/>
          <w:sz w:val="32"/>
          <w:szCs w:val="32"/>
        </w:rPr>
      </w:pPr>
      <w:r w:rsidRPr="003A2404">
        <w:rPr>
          <w:color w:val="000000" w:themeColor="text1"/>
          <w:sz w:val="32"/>
          <w:szCs w:val="32"/>
        </w:rPr>
        <w:lastRenderedPageBreak/>
        <w:t>Settings and storyline</w:t>
      </w:r>
    </w:p>
    <w:tbl>
      <w:tblPr>
        <w:tblStyle w:val="TableGrid"/>
        <w:tblW w:w="0" w:type="auto"/>
        <w:tblLayout w:type="fixed"/>
        <w:tblLook w:val="04A0" w:firstRow="1" w:lastRow="0" w:firstColumn="1" w:lastColumn="0" w:noHBand="0" w:noVBand="1"/>
      </w:tblPr>
      <w:tblGrid>
        <w:gridCol w:w="3955"/>
        <w:gridCol w:w="5395"/>
      </w:tblGrid>
      <w:tr w:rsidR="00E80FE3" w:rsidTr="00512AAB">
        <w:tc>
          <w:tcPr>
            <w:tcW w:w="3955" w:type="dxa"/>
          </w:tcPr>
          <w:p w:rsidR="00E80FE3" w:rsidRDefault="00E80FE3" w:rsidP="003A2404">
            <w:pPr>
              <w:jc w:val="center"/>
              <w:rPr>
                <w:color w:val="000000" w:themeColor="text1"/>
                <w:sz w:val="32"/>
                <w:szCs w:val="32"/>
              </w:rPr>
            </w:pPr>
            <w:r w:rsidRPr="00E80FE3">
              <w:rPr>
                <w:noProof/>
                <w:color w:val="000000" w:themeColor="text1"/>
                <w:sz w:val="32"/>
                <w:szCs w:val="32"/>
              </w:rPr>
              <w:drawing>
                <wp:inline distT="0" distB="0" distL="0" distR="0">
                  <wp:extent cx="2257425" cy="3990975"/>
                  <wp:effectExtent l="0" t="0" r="9525" b="9525"/>
                  <wp:docPr id="11" name="Picture 11" descr="C:\Users\lavz neha\Desktop\Automated screns\new_icons_UI_search\settings internal pages_notification\Joint Account\PNG files\settings_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z neha\Desktop\Automated screns\new_icons_UI_search\settings internal pages_notification\Joint Account\PNG files\settings_join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7425" cy="3990975"/>
                          </a:xfrm>
                          <a:prstGeom prst="rect">
                            <a:avLst/>
                          </a:prstGeom>
                          <a:noFill/>
                          <a:ln>
                            <a:noFill/>
                          </a:ln>
                        </pic:spPr>
                      </pic:pic>
                    </a:graphicData>
                  </a:graphic>
                </wp:inline>
              </w:drawing>
            </w:r>
          </w:p>
        </w:tc>
        <w:tc>
          <w:tcPr>
            <w:tcW w:w="5395" w:type="dxa"/>
          </w:tcPr>
          <w:p w:rsidR="00E80FE3" w:rsidRDefault="00512AAB" w:rsidP="003A2404">
            <w:pPr>
              <w:jc w:val="center"/>
              <w:rPr>
                <w:color w:val="000000" w:themeColor="text1"/>
                <w:sz w:val="32"/>
                <w:szCs w:val="32"/>
              </w:rPr>
            </w:pPr>
            <w:r>
              <w:rPr>
                <w:noProof/>
                <w:color w:val="000000" w:themeColor="text1"/>
                <w:sz w:val="32"/>
                <w:szCs w:val="32"/>
              </w:rPr>
              <w:drawing>
                <wp:inline distT="0" distB="0" distL="0" distR="0">
                  <wp:extent cx="40005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vac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962400"/>
                          </a:xfrm>
                          <a:prstGeom prst="rect">
                            <a:avLst/>
                          </a:prstGeom>
                        </pic:spPr>
                      </pic:pic>
                    </a:graphicData>
                  </a:graphic>
                </wp:inline>
              </w:drawing>
            </w:r>
          </w:p>
          <w:p w:rsidR="00E80FE3" w:rsidRDefault="00E80FE3" w:rsidP="003A2404">
            <w:pPr>
              <w:jc w:val="center"/>
              <w:rPr>
                <w:color w:val="000000" w:themeColor="text1"/>
                <w:sz w:val="32"/>
                <w:szCs w:val="32"/>
              </w:rPr>
            </w:pPr>
          </w:p>
          <w:p w:rsidR="00E80FE3" w:rsidRPr="00E80FE3" w:rsidRDefault="00E80FE3" w:rsidP="00E80FE3">
            <w:pPr>
              <w:jc w:val="center"/>
              <w:rPr>
                <w:color w:val="000000" w:themeColor="text1"/>
              </w:rPr>
            </w:pPr>
            <w:r w:rsidRPr="00E80FE3">
              <w:rPr>
                <w:color w:val="000000" w:themeColor="text1"/>
              </w:rPr>
              <w:t>If only me and my partner- then user profile will be hidden</w:t>
            </w:r>
          </w:p>
          <w:p w:rsidR="00E80FE3" w:rsidRPr="00E80FE3" w:rsidRDefault="00E80FE3" w:rsidP="00E80FE3">
            <w:pPr>
              <w:jc w:val="center"/>
              <w:rPr>
                <w:color w:val="000000" w:themeColor="text1"/>
              </w:rPr>
            </w:pPr>
          </w:p>
          <w:p w:rsidR="00E80FE3" w:rsidRPr="00E80FE3" w:rsidRDefault="00E80FE3" w:rsidP="00E80FE3">
            <w:pPr>
              <w:jc w:val="center"/>
              <w:rPr>
                <w:color w:val="000000" w:themeColor="text1"/>
              </w:rPr>
            </w:pPr>
            <w:r w:rsidRPr="00E80FE3">
              <w:rPr>
                <w:color w:val="000000" w:themeColor="text1"/>
              </w:rPr>
              <w:t>If followers then to follow the account, one has to send follow request and unless</w:t>
            </w:r>
          </w:p>
          <w:p w:rsidR="00E80FE3" w:rsidRPr="00E80FE3" w:rsidRDefault="00E80FE3" w:rsidP="00E80FE3">
            <w:pPr>
              <w:jc w:val="center"/>
              <w:rPr>
                <w:color w:val="000000" w:themeColor="text1"/>
              </w:rPr>
            </w:pPr>
            <w:r w:rsidRPr="00E80FE3">
              <w:rPr>
                <w:color w:val="000000" w:themeColor="text1"/>
              </w:rPr>
              <w:t>and until it’s accepted no one is able to follow</w:t>
            </w:r>
          </w:p>
          <w:p w:rsidR="00E80FE3" w:rsidRPr="00E80FE3" w:rsidRDefault="00E80FE3" w:rsidP="00E80FE3">
            <w:pPr>
              <w:jc w:val="center"/>
              <w:rPr>
                <w:color w:val="000000" w:themeColor="text1"/>
              </w:rPr>
            </w:pPr>
          </w:p>
          <w:p w:rsidR="00E80FE3" w:rsidRDefault="00E80FE3" w:rsidP="00E80FE3">
            <w:pPr>
              <w:jc w:val="center"/>
              <w:rPr>
                <w:color w:val="000000" w:themeColor="text1"/>
                <w:sz w:val="32"/>
                <w:szCs w:val="32"/>
              </w:rPr>
            </w:pPr>
            <w:r>
              <w:rPr>
                <w:color w:val="000000" w:themeColor="text1"/>
              </w:rPr>
              <w:t>Public- A</w:t>
            </w:r>
            <w:r w:rsidR="004D15C7">
              <w:rPr>
                <w:color w:val="000000" w:themeColor="text1"/>
              </w:rPr>
              <w:t>ny</w:t>
            </w:r>
            <w:r w:rsidRPr="00E80FE3">
              <w:rPr>
                <w:color w:val="000000" w:themeColor="text1"/>
              </w:rPr>
              <w:t>one can follow</w:t>
            </w:r>
          </w:p>
        </w:tc>
      </w:tr>
      <w:tr w:rsidR="00E80FE3" w:rsidTr="00512AAB">
        <w:tc>
          <w:tcPr>
            <w:tcW w:w="3955" w:type="dxa"/>
          </w:tcPr>
          <w:p w:rsidR="004D15C7" w:rsidRDefault="00512AAB" w:rsidP="004D15C7">
            <w:pPr>
              <w:rPr>
                <w:color w:val="000000" w:themeColor="text1"/>
                <w:sz w:val="32"/>
                <w:szCs w:val="32"/>
              </w:rPr>
            </w:pPr>
            <w:r>
              <w:rPr>
                <w:noProof/>
                <w:color w:val="000000" w:themeColor="text1"/>
                <w:sz w:val="32"/>
                <w:szCs w:val="32"/>
              </w:rPr>
              <w:lastRenderedPageBreak/>
              <w:drawing>
                <wp:inline distT="0" distB="0" distL="0" distR="0">
                  <wp:extent cx="2428875" cy="420905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ock_u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3955" cy="4217853"/>
                          </a:xfrm>
                          <a:prstGeom prst="rect">
                            <a:avLst/>
                          </a:prstGeom>
                        </pic:spPr>
                      </pic:pic>
                    </a:graphicData>
                  </a:graphic>
                </wp:inline>
              </w:drawing>
            </w:r>
          </w:p>
        </w:tc>
        <w:tc>
          <w:tcPr>
            <w:tcW w:w="5395" w:type="dxa"/>
          </w:tcPr>
          <w:p w:rsidR="00E80FE3" w:rsidRDefault="00512AAB" w:rsidP="003A2404">
            <w:pPr>
              <w:jc w:val="center"/>
              <w:rPr>
                <w:color w:val="000000" w:themeColor="text1"/>
                <w:sz w:val="32"/>
                <w:szCs w:val="32"/>
              </w:rPr>
            </w:pPr>
            <w:r>
              <w:rPr>
                <w:noProof/>
                <w:color w:val="000000" w:themeColor="text1"/>
                <w:sz w:val="32"/>
                <w:szCs w:val="32"/>
              </w:rPr>
              <w:drawing>
                <wp:inline distT="0" distB="0" distL="0" distR="0">
                  <wp:extent cx="3288665" cy="35814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ryline_joi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665" cy="3581400"/>
                          </a:xfrm>
                          <a:prstGeom prst="rect">
                            <a:avLst/>
                          </a:prstGeom>
                        </pic:spPr>
                      </pic:pic>
                    </a:graphicData>
                  </a:graphic>
                </wp:inline>
              </w:drawing>
            </w:r>
          </w:p>
        </w:tc>
      </w:tr>
    </w:tbl>
    <w:p w:rsidR="00480E0E" w:rsidRPr="003A2404" w:rsidRDefault="00480E0E" w:rsidP="003A2404">
      <w:pPr>
        <w:jc w:val="center"/>
        <w:rPr>
          <w:color w:val="000000" w:themeColor="text1"/>
          <w:sz w:val="32"/>
          <w:szCs w:val="32"/>
        </w:rPr>
      </w:pPr>
    </w:p>
    <w:p w:rsidR="00B62E53" w:rsidRPr="002E214B" w:rsidRDefault="00B62E53" w:rsidP="00391D93">
      <w:pPr>
        <w:rPr>
          <w:color w:val="000000" w:themeColor="text1"/>
        </w:rPr>
      </w:pPr>
    </w:p>
    <w:p w:rsidR="00C62927" w:rsidRPr="00391D93" w:rsidRDefault="00C62927" w:rsidP="00391D93">
      <w:pPr>
        <w:rPr>
          <w:color w:val="000000" w:themeColor="text1"/>
          <w:sz w:val="44"/>
          <w:szCs w:val="44"/>
        </w:rPr>
      </w:pPr>
    </w:p>
    <w:p w:rsidR="00391D93" w:rsidRPr="00613047" w:rsidRDefault="00391D93" w:rsidP="00391D93">
      <w:pPr>
        <w:rPr>
          <w:color w:val="70AD47" w:themeColor="accent6"/>
          <w:sz w:val="44"/>
          <w:szCs w:val="44"/>
        </w:rPr>
      </w:pPr>
      <w:r w:rsidRPr="00613047">
        <w:rPr>
          <w:color w:val="70AD47" w:themeColor="accent6"/>
          <w:sz w:val="44"/>
          <w:szCs w:val="44"/>
        </w:rPr>
        <w:t>Group account</w:t>
      </w:r>
    </w:p>
    <w:p w:rsidR="00CA21C2" w:rsidRDefault="00CA21C2" w:rsidP="00391D93">
      <w:pPr>
        <w:rPr>
          <w:color w:val="000000" w:themeColor="text1"/>
          <w:sz w:val="44"/>
          <w:szCs w:val="44"/>
        </w:rPr>
      </w:pPr>
    </w:p>
    <w:tbl>
      <w:tblPr>
        <w:tblStyle w:val="TableGrid"/>
        <w:tblW w:w="0" w:type="auto"/>
        <w:tblLook w:val="04A0" w:firstRow="1" w:lastRow="0" w:firstColumn="1" w:lastColumn="0" w:noHBand="0" w:noVBand="1"/>
      </w:tblPr>
      <w:tblGrid>
        <w:gridCol w:w="9350"/>
      </w:tblGrid>
      <w:tr w:rsidR="00CA21C2" w:rsidTr="00CA21C2">
        <w:tc>
          <w:tcPr>
            <w:tcW w:w="9350" w:type="dxa"/>
          </w:tcPr>
          <w:p w:rsidR="00CA21C2" w:rsidRDefault="00CA21C2" w:rsidP="00391D93">
            <w:pPr>
              <w:rPr>
                <w:color w:val="000000" w:themeColor="text1"/>
                <w:sz w:val="44"/>
                <w:szCs w:val="44"/>
              </w:rPr>
            </w:pPr>
            <w:r>
              <w:rPr>
                <w:color w:val="000000" w:themeColor="text1"/>
                <w:sz w:val="44"/>
                <w:szCs w:val="44"/>
              </w:rPr>
              <w:t xml:space="preserve">                                  My view</w:t>
            </w:r>
          </w:p>
          <w:p w:rsidR="00CA21C2" w:rsidRDefault="00CA21C2" w:rsidP="00391D93">
            <w:pPr>
              <w:rPr>
                <w:color w:val="000000" w:themeColor="text1"/>
                <w:sz w:val="44"/>
                <w:szCs w:val="44"/>
              </w:rPr>
            </w:pPr>
          </w:p>
        </w:tc>
      </w:tr>
      <w:tr w:rsidR="00CA21C2" w:rsidTr="00CA21C2">
        <w:tc>
          <w:tcPr>
            <w:tcW w:w="9350" w:type="dxa"/>
          </w:tcPr>
          <w:p w:rsidR="00CA21C2" w:rsidRDefault="00CA21C2" w:rsidP="00391D93">
            <w:pPr>
              <w:rPr>
                <w:color w:val="000000" w:themeColor="text1"/>
                <w:sz w:val="44"/>
                <w:szCs w:val="44"/>
              </w:rPr>
            </w:pPr>
            <w:r w:rsidRPr="00CA21C2">
              <w:rPr>
                <w:noProof/>
                <w:color w:val="000000" w:themeColor="text1"/>
                <w:sz w:val="44"/>
                <w:szCs w:val="44"/>
              </w:rPr>
              <w:lastRenderedPageBreak/>
              <w:drawing>
                <wp:inline distT="0" distB="0" distL="0" distR="0">
                  <wp:extent cx="5781040" cy="3514725"/>
                  <wp:effectExtent l="0" t="0" r="0" b="9525"/>
                  <wp:docPr id="2" name="Picture 2" descr="C:\Users\lavz neha\Desktop\Automated screns\new_icons_UI_search\settings internal pages_notification\Group Account\PNG files\Profile_my-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z neha\Desktop\Automated screns\new_icons_UI_search\settings internal pages_notification\Group Account\PNG files\Profile_my-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1936" cy="3527429"/>
                          </a:xfrm>
                          <a:prstGeom prst="rect">
                            <a:avLst/>
                          </a:prstGeom>
                          <a:noFill/>
                          <a:ln>
                            <a:noFill/>
                          </a:ln>
                        </pic:spPr>
                      </pic:pic>
                    </a:graphicData>
                  </a:graphic>
                </wp:inline>
              </w:drawing>
            </w:r>
          </w:p>
        </w:tc>
      </w:tr>
      <w:tr w:rsidR="00CA21C2" w:rsidTr="00CA21C2">
        <w:tc>
          <w:tcPr>
            <w:tcW w:w="9350" w:type="dxa"/>
          </w:tcPr>
          <w:p w:rsidR="00CA21C2" w:rsidRDefault="00CA21C2" w:rsidP="00391D93">
            <w:pPr>
              <w:rPr>
                <w:color w:val="000000" w:themeColor="text1"/>
                <w:sz w:val="44"/>
                <w:szCs w:val="44"/>
              </w:rPr>
            </w:pPr>
          </w:p>
          <w:p w:rsidR="00CA21C2" w:rsidRDefault="00CA21C2" w:rsidP="00391D93">
            <w:pPr>
              <w:rPr>
                <w:color w:val="000000" w:themeColor="text1"/>
                <w:sz w:val="44"/>
                <w:szCs w:val="44"/>
              </w:rPr>
            </w:pPr>
            <w:r>
              <w:rPr>
                <w:color w:val="000000" w:themeColor="text1"/>
                <w:sz w:val="44"/>
                <w:szCs w:val="44"/>
              </w:rPr>
              <w:t xml:space="preserve">                                Members view</w:t>
            </w:r>
          </w:p>
          <w:p w:rsidR="00CA21C2" w:rsidRDefault="00CA21C2" w:rsidP="00391D93">
            <w:pPr>
              <w:rPr>
                <w:color w:val="000000" w:themeColor="text1"/>
                <w:sz w:val="44"/>
                <w:szCs w:val="44"/>
              </w:rPr>
            </w:pPr>
          </w:p>
        </w:tc>
      </w:tr>
      <w:tr w:rsidR="00CA21C2" w:rsidTr="00CA21C2">
        <w:tc>
          <w:tcPr>
            <w:tcW w:w="9350" w:type="dxa"/>
          </w:tcPr>
          <w:p w:rsidR="00CA21C2" w:rsidRDefault="00C658C4" w:rsidP="00391D93">
            <w:pPr>
              <w:rPr>
                <w:color w:val="000000" w:themeColor="text1"/>
                <w:sz w:val="44"/>
                <w:szCs w:val="44"/>
              </w:rPr>
            </w:pPr>
            <w:r>
              <w:rPr>
                <w:noProof/>
              </w:rPr>
              <w:drawing>
                <wp:inline distT="0" distB="0" distL="0" distR="0" wp14:anchorId="0A03D1A3" wp14:editId="5EB91A77">
                  <wp:extent cx="5943600" cy="324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7390"/>
                          </a:xfrm>
                          <a:prstGeom prst="rect">
                            <a:avLst/>
                          </a:prstGeom>
                        </pic:spPr>
                      </pic:pic>
                    </a:graphicData>
                  </a:graphic>
                </wp:inline>
              </w:drawing>
            </w:r>
          </w:p>
        </w:tc>
      </w:tr>
      <w:tr w:rsidR="00CA21C2" w:rsidTr="00CA21C2">
        <w:tc>
          <w:tcPr>
            <w:tcW w:w="9350" w:type="dxa"/>
          </w:tcPr>
          <w:p w:rsidR="00CA21C2" w:rsidRDefault="00CA21C2" w:rsidP="00391D93">
            <w:pPr>
              <w:rPr>
                <w:color w:val="000000" w:themeColor="text1"/>
                <w:sz w:val="44"/>
                <w:szCs w:val="44"/>
              </w:rPr>
            </w:pPr>
          </w:p>
          <w:p w:rsidR="00CA21C2" w:rsidRDefault="00CA21C2" w:rsidP="00391D93">
            <w:pPr>
              <w:rPr>
                <w:color w:val="000000" w:themeColor="text1"/>
                <w:sz w:val="44"/>
                <w:szCs w:val="44"/>
              </w:rPr>
            </w:pPr>
            <w:r>
              <w:rPr>
                <w:color w:val="000000" w:themeColor="text1"/>
                <w:sz w:val="44"/>
                <w:szCs w:val="44"/>
              </w:rPr>
              <w:lastRenderedPageBreak/>
              <w:t xml:space="preserve">                                 Public view</w:t>
            </w:r>
          </w:p>
        </w:tc>
      </w:tr>
      <w:tr w:rsidR="00CA21C2" w:rsidTr="00CA21C2">
        <w:tc>
          <w:tcPr>
            <w:tcW w:w="9350" w:type="dxa"/>
          </w:tcPr>
          <w:p w:rsidR="00CA21C2" w:rsidRDefault="00C658C4" w:rsidP="00391D93">
            <w:pPr>
              <w:rPr>
                <w:color w:val="000000" w:themeColor="text1"/>
                <w:sz w:val="44"/>
                <w:szCs w:val="44"/>
              </w:rPr>
            </w:pPr>
            <w:r w:rsidRPr="00C658C4">
              <w:rPr>
                <w:noProof/>
                <w:color w:val="000000" w:themeColor="text1"/>
                <w:sz w:val="44"/>
                <w:szCs w:val="44"/>
              </w:rPr>
              <w:lastRenderedPageBreak/>
              <w:drawing>
                <wp:inline distT="0" distB="0" distL="0" distR="0">
                  <wp:extent cx="2400300" cy="2971800"/>
                  <wp:effectExtent l="0" t="0" r="0" b="0"/>
                  <wp:docPr id="10" name="Picture 10" descr="C:\Users\lavz neha\Desktop\Automated screns\new_icons_UI_search\settings internal pages_notification\Group Account\PNG files\Profile_other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z neha\Desktop\Automated screns\new_icons_UI_search\settings internal pages_notification\Group Account\PNG files\Profile_others vie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0300" cy="2971800"/>
                          </a:xfrm>
                          <a:prstGeom prst="rect">
                            <a:avLst/>
                          </a:prstGeom>
                          <a:noFill/>
                          <a:ln>
                            <a:noFill/>
                          </a:ln>
                        </pic:spPr>
                      </pic:pic>
                    </a:graphicData>
                  </a:graphic>
                </wp:inline>
              </w:drawing>
            </w:r>
            <w:bookmarkStart w:id="0" w:name="_GoBack"/>
            <w:bookmarkEnd w:id="0"/>
          </w:p>
        </w:tc>
      </w:tr>
      <w:tr w:rsidR="00CA21C2" w:rsidTr="00CA21C2">
        <w:tc>
          <w:tcPr>
            <w:tcW w:w="9350" w:type="dxa"/>
          </w:tcPr>
          <w:p w:rsidR="00CA21C2" w:rsidRDefault="00CA21C2" w:rsidP="00391D93">
            <w:pPr>
              <w:rPr>
                <w:color w:val="000000" w:themeColor="text1"/>
                <w:sz w:val="44"/>
                <w:szCs w:val="44"/>
              </w:rPr>
            </w:pPr>
            <w:r>
              <w:rPr>
                <w:color w:val="000000" w:themeColor="text1"/>
                <w:sz w:val="44"/>
                <w:szCs w:val="44"/>
              </w:rPr>
              <w:t>Settings</w:t>
            </w:r>
          </w:p>
        </w:tc>
      </w:tr>
      <w:tr w:rsidR="00CA21C2" w:rsidTr="00CA21C2">
        <w:tc>
          <w:tcPr>
            <w:tcW w:w="9350" w:type="dxa"/>
          </w:tcPr>
          <w:p w:rsidR="00CA21C2" w:rsidRDefault="004E1A63" w:rsidP="00391D93">
            <w:pPr>
              <w:rPr>
                <w:color w:val="000000" w:themeColor="text1"/>
                <w:sz w:val="44"/>
                <w:szCs w:val="44"/>
              </w:rPr>
            </w:pPr>
            <w:r>
              <w:rPr>
                <w:noProof/>
              </w:rPr>
              <w:drawing>
                <wp:inline distT="0" distB="0" distL="0" distR="0" wp14:anchorId="120C7217" wp14:editId="1324F8C1">
                  <wp:extent cx="59436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8545"/>
                          </a:xfrm>
                          <a:prstGeom prst="rect">
                            <a:avLst/>
                          </a:prstGeom>
                        </pic:spPr>
                      </pic:pic>
                    </a:graphicData>
                  </a:graphic>
                </wp:inline>
              </w:drawing>
            </w:r>
          </w:p>
        </w:tc>
      </w:tr>
    </w:tbl>
    <w:p w:rsidR="00391D93" w:rsidRPr="00613047" w:rsidRDefault="00391D93" w:rsidP="00167332">
      <w:pPr>
        <w:rPr>
          <w:b/>
          <w:sz w:val="52"/>
          <w:szCs w:val="52"/>
        </w:rPr>
      </w:pPr>
    </w:p>
    <w:tbl>
      <w:tblPr>
        <w:tblStyle w:val="TableGrid"/>
        <w:tblW w:w="0" w:type="auto"/>
        <w:tblLook w:val="04A0" w:firstRow="1" w:lastRow="0" w:firstColumn="1" w:lastColumn="0" w:noHBand="0" w:noVBand="1"/>
      </w:tblPr>
      <w:tblGrid>
        <w:gridCol w:w="9350"/>
      </w:tblGrid>
      <w:tr w:rsidR="004E1A63" w:rsidTr="004E1A63">
        <w:tc>
          <w:tcPr>
            <w:tcW w:w="9350" w:type="dxa"/>
          </w:tcPr>
          <w:p w:rsidR="004E1A63" w:rsidRDefault="004E1A63" w:rsidP="004E1A63">
            <w:pPr>
              <w:jc w:val="center"/>
            </w:pPr>
            <w:r>
              <w:rPr>
                <w:noProof/>
              </w:rPr>
              <w:lastRenderedPageBreak/>
              <w:drawing>
                <wp:inline distT="0" distB="0" distL="0" distR="0" wp14:anchorId="52EFCC77" wp14:editId="07DFEBA7">
                  <wp:extent cx="49815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3924300"/>
                          </a:xfrm>
                          <a:prstGeom prst="rect">
                            <a:avLst/>
                          </a:prstGeom>
                        </pic:spPr>
                      </pic:pic>
                    </a:graphicData>
                  </a:graphic>
                </wp:inline>
              </w:drawing>
            </w:r>
          </w:p>
        </w:tc>
      </w:tr>
    </w:tbl>
    <w:p w:rsidR="00391D93" w:rsidRDefault="00167332" w:rsidP="00167332">
      <w:pPr>
        <w:jc w:val="center"/>
        <w:rPr>
          <w:b/>
          <w:noProof/>
          <w:sz w:val="44"/>
          <w:szCs w:val="44"/>
        </w:rPr>
      </w:pPr>
      <w:r w:rsidRPr="00167332">
        <w:rPr>
          <w:b/>
          <w:noProof/>
          <w:sz w:val="44"/>
          <w:szCs w:val="44"/>
        </w:rPr>
        <w:t>Storyline</w:t>
      </w:r>
      <w:r>
        <w:rPr>
          <w:b/>
          <w:noProof/>
          <w:sz w:val="44"/>
          <w:szCs w:val="44"/>
        </w:rPr>
        <w:t>_group</w:t>
      </w:r>
    </w:p>
    <w:p w:rsidR="00167332" w:rsidRDefault="00167332" w:rsidP="00167332">
      <w:pPr>
        <w:jc w:val="center"/>
        <w:rPr>
          <w:b/>
          <w:noProof/>
          <w:sz w:val="44"/>
          <w:szCs w:val="44"/>
        </w:rPr>
      </w:pPr>
    </w:p>
    <w:p w:rsidR="00167332" w:rsidRPr="00167332" w:rsidRDefault="00C658C4" w:rsidP="00167332">
      <w:pPr>
        <w:jc w:val="center"/>
        <w:rPr>
          <w:b/>
          <w:sz w:val="44"/>
          <w:szCs w:val="44"/>
        </w:rPr>
      </w:pPr>
      <w:r w:rsidRPr="00C658C4">
        <w:rPr>
          <w:b/>
          <w:noProof/>
          <w:sz w:val="44"/>
          <w:szCs w:val="44"/>
        </w:rPr>
        <w:lastRenderedPageBreak/>
        <w:drawing>
          <wp:inline distT="0" distB="0" distL="0" distR="0">
            <wp:extent cx="5943600" cy="4495434"/>
            <wp:effectExtent l="0" t="0" r="0" b="635"/>
            <wp:docPr id="8" name="Picture 8" descr="C:\Users\lavz neha\Desktop\Automated screns\new_icons_UI_search\settings internal pages_notification\Group Account\PNG files\Storyline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z neha\Desktop\Automated screns\new_icons_UI_search\settings internal pages_notification\Group Account\PNG files\Storyline_grou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95434"/>
                    </a:xfrm>
                    <a:prstGeom prst="rect">
                      <a:avLst/>
                    </a:prstGeom>
                    <a:noFill/>
                    <a:ln>
                      <a:noFill/>
                    </a:ln>
                  </pic:spPr>
                </pic:pic>
              </a:graphicData>
            </a:graphic>
          </wp:inline>
        </w:drawing>
      </w:r>
    </w:p>
    <w:sectPr w:rsidR="00167332" w:rsidRPr="001673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DC6769"/>
    <w:multiLevelType w:val="hybridMultilevel"/>
    <w:tmpl w:val="0A4EB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DF5ADA"/>
    <w:multiLevelType w:val="hybridMultilevel"/>
    <w:tmpl w:val="687E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C73312"/>
    <w:multiLevelType w:val="hybridMultilevel"/>
    <w:tmpl w:val="0778F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85B"/>
    <w:rsid w:val="00020BBB"/>
    <w:rsid w:val="00041F16"/>
    <w:rsid w:val="000563AA"/>
    <w:rsid w:val="000B7353"/>
    <w:rsid w:val="000C7FAA"/>
    <w:rsid w:val="00126A30"/>
    <w:rsid w:val="0013368B"/>
    <w:rsid w:val="00167332"/>
    <w:rsid w:val="001754BE"/>
    <w:rsid w:val="00191E82"/>
    <w:rsid w:val="001F3DBD"/>
    <w:rsid w:val="002003E2"/>
    <w:rsid w:val="00203B3C"/>
    <w:rsid w:val="00232031"/>
    <w:rsid w:val="0024340A"/>
    <w:rsid w:val="002E214B"/>
    <w:rsid w:val="0034496B"/>
    <w:rsid w:val="0036403C"/>
    <w:rsid w:val="003722BE"/>
    <w:rsid w:val="00391D93"/>
    <w:rsid w:val="003A02C2"/>
    <w:rsid w:val="003A2404"/>
    <w:rsid w:val="003E77E2"/>
    <w:rsid w:val="003F2661"/>
    <w:rsid w:val="0041185B"/>
    <w:rsid w:val="00425B57"/>
    <w:rsid w:val="00453FEF"/>
    <w:rsid w:val="004750EF"/>
    <w:rsid w:val="00480E0E"/>
    <w:rsid w:val="004B51B5"/>
    <w:rsid w:val="004D15C7"/>
    <w:rsid w:val="004E1A63"/>
    <w:rsid w:val="004E3A51"/>
    <w:rsid w:val="004F5E23"/>
    <w:rsid w:val="00512AAB"/>
    <w:rsid w:val="00526409"/>
    <w:rsid w:val="005D1045"/>
    <w:rsid w:val="005F4A25"/>
    <w:rsid w:val="00613047"/>
    <w:rsid w:val="00627246"/>
    <w:rsid w:val="006627BD"/>
    <w:rsid w:val="006837B4"/>
    <w:rsid w:val="006C6BCE"/>
    <w:rsid w:val="00716ED9"/>
    <w:rsid w:val="0077454A"/>
    <w:rsid w:val="00781BE1"/>
    <w:rsid w:val="007957B4"/>
    <w:rsid w:val="007C16C3"/>
    <w:rsid w:val="00806780"/>
    <w:rsid w:val="008A1A9E"/>
    <w:rsid w:val="008D4EFB"/>
    <w:rsid w:val="008F5DE0"/>
    <w:rsid w:val="00917B1B"/>
    <w:rsid w:val="009779F7"/>
    <w:rsid w:val="0098601C"/>
    <w:rsid w:val="009F6667"/>
    <w:rsid w:val="00A0314B"/>
    <w:rsid w:val="00A136B7"/>
    <w:rsid w:val="00A217AA"/>
    <w:rsid w:val="00A501F8"/>
    <w:rsid w:val="00A912A6"/>
    <w:rsid w:val="00A9524E"/>
    <w:rsid w:val="00AD2A8C"/>
    <w:rsid w:val="00AD4B63"/>
    <w:rsid w:val="00B269D4"/>
    <w:rsid w:val="00B6201A"/>
    <w:rsid w:val="00B62E53"/>
    <w:rsid w:val="00B96870"/>
    <w:rsid w:val="00BC5510"/>
    <w:rsid w:val="00BE67AB"/>
    <w:rsid w:val="00C62927"/>
    <w:rsid w:val="00C637C6"/>
    <w:rsid w:val="00C658C4"/>
    <w:rsid w:val="00C65CB8"/>
    <w:rsid w:val="00C7385B"/>
    <w:rsid w:val="00C91E37"/>
    <w:rsid w:val="00CA21C2"/>
    <w:rsid w:val="00CC1DDB"/>
    <w:rsid w:val="00D043F2"/>
    <w:rsid w:val="00D722D5"/>
    <w:rsid w:val="00DF6200"/>
    <w:rsid w:val="00E12A33"/>
    <w:rsid w:val="00E458C6"/>
    <w:rsid w:val="00E539EF"/>
    <w:rsid w:val="00E56483"/>
    <w:rsid w:val="00E80FE3"/>
    <w:rsid w:val="00EB7F47"/>
    <w:rsid w:val="00ED53B7"/>
    <w:rsid w:val="00EE2338"/>
    <w:rsid w:val="00EE35DA"/>
    <w:rsid w:val="00F07088"/>
    <w:rsid w:val="00F133CF"/>
    <w:rsid w:val="00F82A43"/>
    <w:rsid w:val="00FA416E"/>
    <w:rsid w:val="00FC3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3F7EF-84C0-4911-A670-F2AC8457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D93"/>
    <w:pPr>
      <w:ind w:left="720"/>
      <w:contextualSpacing/>
    </w:pPr>
  </w:style>
  <w:style w:type="table" w:styleId="TableGrid">
    <w:name w:val="Table Grid"/>
    <w:basedOn w:val="TableNormal"/>
    <w:uiPriority w:val="39"/>
    <w:rsid w:val="00FC3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369</Words>
  <Characters>2108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dc:creator>
  <cp:keywords/>
  <dc:description/>
  <cp:lastModifiedBy>Neha K</cp:lastModifiedBy>
  <cp:revision>11</cp:revision>
  <cp:lastPrinted>2015-12-23T06:41:00Z</cp:lastPrinted>
  <dcterms:created xsi:type="dcterms:W3CDTF">2015-12-18T12:16:00Z</dcterms:created>
  <dcterms:modified xsi:type="dcterms:W3CDTF">2015-12-24T05:07:00Z</dcterms:modified>
</cp:coreProperties>
</file>