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KNBMS Technical Consulting</w:t>
      </w:r>
    </w:p>
    <w:p w:rsidR="00000000" w:rsidDel="00000000" w:rsidP="00000000" w:rsidRDefault="00000000" w:rsidRPr="00000000" w14:paraId="0000000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2">
      <w:pPr>
        <w:ind w:firstLine="720"/>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BART Physical Security Information Management System </w:t>
      </w:r>
    </w:p>
    <w:p w:rsidR="00000000" w:rsidDel="00000000" w:rsidP="00000000" w:rsidRDefault="00000000" w:rsidRPr="00000000" w14:paraId="0000000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Final Report</w:t>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Pr>
        <w:drawing>
          <wp:inline distB="114300" distT="114300" distL="114300" distR="114300">
            <wp:extent cx="5334000" cy="2581275"/>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3340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Prepared By:</w:t>
      </w:r>
    </w:p>
    <w:p w:rsidR="00000000" w:rsidDel="00000000" w:rsidP="00000000" w:rsidRDefault="00000000" w:rsidRPr="00000000" w14:paraId="0000000C">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D">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Harneik Dhanota</w:t>
      </w:r>
    </w:p>
    <w:p w:rsidR="00000000" w:rsidDel="00000000" w:rsidP="00000000" w:rsidRDefault="00000000" w:rsidRPr="00000000" w14:paraId="0000000E">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Simranjeet Kaur</w:t>
      </w:r>
    </w:p>
    <w:p w:rsidR="00000000" w:rsidDel="00000000" w:rsidP="00000000" w:rsidRDefault="00000000" w:rsidRPr="00000000" w14:paraId="000000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Monisha Kaur</w:t>
      </w:r>
    </w:p>
    <w:p w:rsidR="00000000" w:rsidDel="00000000" w:rsidP="00000000" w:rsidRDefault="00000000" w:rsidRPr="00000000" w14:paraId="0000001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Brixton Pizzuti</w:t>
      </w:r>
    </w:p>
    <w:p w:rsidR="00000000" w:rsidDel="00000000" w:rsidP="00000000" w:rsidRDefault="00000000" w:rsidRPr="00000000" w14:paraId="000000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Kerwin Garcia</w:t>
      </w:r>
    </w:p>
    <w:p w:rsidR="00000000" w:rsidDel="00000000" w:rsidP="00000000" w:rsidRDefault="00000000" w:rsidRPr="00000000" w14:paraId="00000012">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Table of Contents</w:t>
      </w:r>
    </w:p>
    <w:p w:rsidR="00000000" w:rsidDel="00000000" w:rsidP="00000000" w:rsidRDefault="00000000" w:rsidRPr="00000000" w14:paraId="0000001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Team Charter…………………………………………………………….3</w:t>
      </w:r>
    </w:p>
    <w:p w:rsidR="00000000" w:rsidDel="00000000" w:rsidP="00000000" w:rsidRDefault="00000000" w:rsidRPr="00000000" w14:paraId="000000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Business Case……………………………………………………….........6</w:t>
      </w:r>
    </w:p>
    <w:p w:rsidR="00000000" w:rsidDel="00000000" w:rsidP="00000000" w:rsidRDefault="00000000" w:rsidRPr="00000000" w14:paraId="0000001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 Management Plan…………………………………………………….......20</w:t>
      </w:r>
    </w:p>
    <w:p w:rsidR="00000000" w:rsidDel="00000000" w:rsidP="00000000" w:rsidRDefault="00000000" w:rsidRPr="00000000" w14:paraId="0000001B">
      <w:pPr>
        <w:ind w:left="720" w:firstLine="0"/>
        <w:rPr>
          <w:rFonts w:ascii="Times New Roman" w:cs="Times New Roman" w:eastAsia="Times New Roman" w:hAnsi="Times New Roman"/>
          <w:b w:val="1"/>
          <w:color w:val="31708f"/>
          <w:sz w:val="20"/>
          <w:szCs w:val="20"/>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Work Breakdown Structure…</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.……………………………………………….31</w:t>
      </w:r>
    </w:p>
    <w:p w:rsidR="00000000" w:rsidDel="00000000" w:rsidP="00000000" w:rsidRDefault="00000000" w:rsidRPr="00000000" w14:paraId="0000001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Schedule and Budget…………………………………………………</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.39</w:t>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Lesson-Learned Reports………………………………………………………...42</w:t>
      </w:r>
    </w:p>
    <w:p w:rsidR="00000000" w:rsidDel="00000000" w:rsidP="00000000" w:rsidRDefault="00000000" w:rsidRPr="00000000" w14:paraId="0000002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Team Charter</w:t>
      </w:r>
    </w:p>
    <w:p w:rsidR="00000000" w:rsidDel="00000000" w:rsidP="00000000" w:rsidRDefault="00000000" w:rsidRPr="00000000" w14:paraId="0000002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Team Members</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Name           |  Phone Number |             Email</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Harneik Dhanota | 408-839-1104 | nick83016@gmail.com</w:t>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Brixton Pizzuti | 949-878-8736 | brixtonpizzuti@gmail.com</w:t>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Kerwin Garcia | 925-759-8382 | kerwinrandolph7@gmail.com</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Monisha Kaur | 510-673-0216 | miakaur.wit@gmail.com</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Simranjeet Kaur | 510-598-5723 | skaur4376@gmail.com</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Team Mission</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mission of ‘KNBMS Tech Consulting’ is to accurately complete every project in a timely manner while maintaining a positive relationship with the client at hand.</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Meeting Times</w:t>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Every Monday 12:30 to 1:30pm - Library/TBD</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tab/>
        <w:t xml:space="preserve">Every Wednesday 12:30 to 1:30pm - Library/TBD</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will only have scheduled meetings in person for urgent matters, most of our meetings will be through Skype or Google hangouts. We will have continuous communication through GroupMe (group chat application) or through iMessage.</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Project Overview </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KNBMS Technical Consulting plans on enhancing and implementing a Physical Security Information Management System (PSIMS) for the Bay Area Rapid Transit (BART). The scope of this project consists of enhancing about 1,500 existing analog video cameras for the Bay Area Rapid Transit (BART) to a fully digital format, which in turn would be linked to computers with real-time video analytics to notify dispatch/police officers of any criminal activity. Enhancing BART’s system security technology is a major initiative which aims to improve public safety. Our technology will be tested prior to implementation to ensure effectiveness. Implementation of this system could take up to 12 months, but BART ideally would like the project completed within six months, the 1,500 cameras that will be updated will first be tested in East Bay BART stations only. BART has stated they have a budget of approximately $4 million dollars for implementation and an additional $1.3 million for ongoing costs. Before this implementation takes place, BART will spend $15 million to upgrade all of their analog security cameras to digital. KNBMS feels this project would be effective and beneficial to the community since our system will help increase public safety through advanced video analytics software.</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List of Team Rules and Expectations</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tab/>
        <w:t xml:space="preserve">Be on time for all meetings, no more than 5 minutes late.</w:t>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tab/>
        <w:t xml:space="preserve">Attend the full meeting time, unless it’s a serious emergency.</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tab/>
        <w:t xml:space="preserve">If a team member misses 3 meetings, we have the right to dock the person for lack of participation.</w:t>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tab/>
        <w:t xml:space="preserve">Stay on track through our meeting times, avoid off-topic conversations.</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tab/>
        <w:t xml:space="preserve">We expect all team members to allow one meeting without a verified emergency</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tab/>
        <w:t xml:space="preserve">We expect all team members to complete their responsibilities by the given deadline, otherwise affecting their evaluation negatively.</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tab/>
        <w:t xml:space="preserve">If a member needs to miss a meeting, he/she should let us know 48 hours in advance so we can reschedule our meeting.</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tab/>
        <w:t xml:space="preserve">If a team member shows up late and hinders the group’s performance, their evaluation will be affected negatively.</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tab/>
        <w:t xml:space="preserve">If there is conflict in the group, we will do our best to resolve the issue, and if we cannot resolve it, we will play rock paper scissors.</w:t>
      </w:r>
    </w:p>
    <w:p w:rsidR="00000000" w:rsidDel="00000000" w:rsidP="00000000" w:rsidRDefault="00000000" w:rsidRPr="00000000" w14:paraId="000000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tab/>
        <w:t xml:space="preserve"> We expect team members to respect everyone’s opinions and discussions without shutting them down.</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tab/>
        <w:t xml:space="preserve">We expect all team members to contribute to the discussions and if they do not, his or her evaluation will be affected negatively.</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tab/>
        <w:t xml:space="preserve"> We expect all team members to come to meetings using full effort and participation, so we can efficiently use our time together.</w:t>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tab/>
        <w:t xml:space="preserve"> We expect all team members to have equal responsibility in this project, and to be honest with a team member if they are not contributing equally.</w:t>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tab/>
        <w:t xml:space="preserve">We expect for everyone to set deadlines for their tasks before its due, to allow time for revisions by the other members of the group.</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tab/>
        <w:t xml:space="preserve">We expect all team members to speak their mind and to not be passive in open discussions.</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Code of Ethics</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member of this group and as a humane member of this planet, each member of KNBMS Consulting should conduct their work in a courteous and professional manner at all times. We will respect our clients and make sure to maintain a positive relationship while executing our project in a timely manner. We will incorporate honesty, dedication, and loyalty into our projects to ensure positive relationships with our clientele.</w:t>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Honesty</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member of this group, you will never lie to the client and will fully disclose all information regarding this project.</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Dedication</w:t>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member of this group you make time and use maximum effort for our code of ethics, work, and other projects.</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Loyalty</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Every member must respect each other as well as sustaining the group’s efficiency. </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Agreement</w:t>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members of KNBMS Tech Consulting will abide by the rules and principles this document details. The names below ensure that each member of the group understands and agrees to the contents listed in this charter. </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Signatures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Brixton Pizzuti : Date: 9/16/18</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Harneik Dhanota : Date:9/16/18</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Kerwin Garcia : Date:9/16/18</w:t>
      </w:r>
    </w:p>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Simranjeet Kaur: Date:9/16/18</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Monisha Kaur : Date: 09/16/18</w:t>
      </w:r>
    </w:p>
    <w:p w:rsidR="00000000" w:rsidDel="00000000" w:rsidP="00000000" w:rsidRDefault="00000000" w:rsidRPr="00000000" w14:paraId="0000007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6">
      <w:pPr>
        <w:pStyle w:val="Heading2"/>
        <w:keepNext w:val="0"/>
        <w:keepLines w:val="0"/>
        <w:spacing w:after="220" w:line="402.3529411764706" w:lineRule="auto"/>
        <w:jc w:val="center"/>
        <w:rPr>
          <w:rFonts w:ascii="Times New Roman" w:cs="Times New Roman" w:eastAsia="Times New Roman" w:hAnsi="Times New Roman"/>
          <w:sz w:val="36"/>
          <w:szCs w:val="36"/>
        </w:rPr>
      </w:pPr>
      <w:bookmarkStart w:colFirst="0" w:colLast="0" w:name="_7p7teec2gpjb" w:id="0"/>
      <w:bookmarkEnd w:id="0"/>
      <w:r w:rsidDel="00000000" w:rsidR="00000000" w:rsidRPr="00000000">
        <w:rPr>
          <w:rFonts w:ascii="Times New Roman" w:cs="Times New Roman" w:eastAsia="Times New Roman" w:hAnsi="Times New Roman"/>
          <w:b w:val="1"/>
          <w:color w:val="262626"/>
          <w:sz w:val="36"/>
          <w:szCs w:val="36"/>
          <w:highlight w:val="white"/>
          <w:u w:val="single"/>
          <w:rtl w:val="0"/>
        </w:rPr>
        <w:t xml:space="preserve">Business Case</w:t>
      </w:r>
      <w:r w:rsidDel="00000000" w:rsidR="00000000" w:rsidRPr="00000000">
        <w:rPr>
          <w:rtl w:val="0"/>
        </w:rPr>
      </w:r>
    </w:p>
    <w:p w:rsidR="00000000" w:rsidDel="00000000" w:rsidP="00000000" w:rsidRDefault="00000000" w:rsidRPr="00000000" w14:paraId="00000077">
      <w:pPr>
        <w:jc w:val="center"/>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Roles/Descriptions:</w:t>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tbl>
      <w:tblPr>
        <w:tblStyle w:val="Table1"/>
        <w:tblW w:w="936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83.8857142857141"/>
        <w:gridCol w:w="4171.885714285714"/>
        <w:gridCol w:w="3304.2285714285713"/>
        <w:tblGridChange w:id="0">
          <w:tblGrid>
            <w:gridCol w:w="1883.8857142857141"/>
            <w:gridCol w:w="4171.885714285714"/>
            <w:gridCol w:w="3304.2285714285713"/>
          </w:tblGrid>
        </w:tblGridChange>
      </w:tblGrid>
      <w:tr>
        <w:trPr>
          <w:trHeight w:val="320" w:hRule="atLeast"/>
        </w:trPr>
        <w:tc>
          <w:tcPr>
            <w:tcBorders>
              <w:top w:color="d5e2e9" w:space="0" w:sz="6" w:val="single"/>
              <w:left w:color="d5e2e9" w:space="0" w:sz="6" w:val="single"/>
              <w:bottom w:color="d5e2e9" w:space="0" w:sz="6" w:val="single"/>
              <w:right w:color="d5e2e9" w:space="0" w:sz="6" w:val="single"/>
            </w:tcBorders>
            <w:shd w:fill="68c6c1" w:val="clear"/>
            <w:tcMar>
              <w:top w:w="0.0" w:type="dxa"/>
              <w:left w:w="80.0" w:type="dxa"/>
              <w:bottom w:w="0.0" w:type="dxa"/>
              <w:right w:w="80.0" w:type="dxa"/>
            </w:tcMar>
            <w:vAlign w:val="top"/>
          </w:tcPr>
          <w:p w:rsidR="00000000" w:rsidDel="00000000" w:rsidP="00000000" w:rsidRDefault="00000000" w:rsidRPr="00000000" w14:paraId="00000079">
            <w:pPr>
              <w:spacing w:after="340" w:lineRule="auto"/>
              <w:rPr>
                <w:rFonts w:ascii="Times New Roman" w:cs="Times New Roman" w:eastAsia="Times New Roman" w:hAnsi="Times New Roman"/>
                <w:sz w:val="27"/>
                <w:szCs w:val="27"/>
                <w:highlight w:val="white"/>
              </w:rPr>
            </w:pPr>
            <w:r w:rsidDel="00000000" w:rsidR="00000000" w:rsidRPr="00000000">
              <w:rPr>
                <w:rtl w:val="0"/>
              </w:rPr>
            </w:r>
          </w:p>
        </w:tc>
        <w:tc>
          <w:tcPr>
            <w:tcBorders>
              <w:top w:color="d5e2e9" w:space="0" w:sz="6" w:val="single"/>
              <w:left w:color="d5e2e9" w:space="0" w:sz="6" w:val="single"/>
              <w:bottom w:color="d5e2e9" w:space="0" w:sz="6" w:val="single"/>
              <w:right w:color="d5e2e9" w:space="0" w:sz="6" w:val="single"/>
            </w:tcBorders>
            <w:shd w:fill="68c6c1" w:val="clear"/>
            <w:tcMar>
              <w:top w:w="0.0" w:type="dxa"/>
              <w:left w:w="80.0" w:type="dxa"/>
              <w:bottom w:w="0.0" w:type="dxa"/>
              <w:right w:w="80.0" w:type="dxa"/>
            </w:tcMar>
            <w:vAlign w:val="top"/>
          </w:tcPr>
          <w:p w:rsidR="00000000" w:rsidDel="00000000" w:rsidP="00000000" w:rsidRDefault="00000000" w:rsidRPr="00000000" w14:paraId="0000007A">
            <w:pPr>
              <w:spacing w:after="340" w:lineRule="auto"/>
              <w:rPr>
                <w:rFonts w:ascii="Times New Roman" w:cs="Times New Roman" w:eastAsia="Times New Roman" w:hAnsi="Times New Roman"/>
                <w:sz w:val="27"/>
                <w:szCs w:val="27"/>
                <w:highlight w:val="white"/>
              </w:rPr>
            </w:pPr>
            <w:r w:rsidDel="00000000" w:rsidR="00000000" w:rsidRPr="00000000">
              <w:rPr>
                <w:rtl w:val="0"/>
              </w:rPr>
            </w:r>
          </w:p>
        </w:tc>
        <w:tc>
          <w:tcPr>
            <w:tcBorders>
              <w:top w:color="d5e2e9" w:space="0" w:sz="6" w:val="single"/>
              <w:left w:color="d5e2e9" w:space="0" w:sz="6" w:val="single"/>
              <w:bottom w:color="d5e2e9" w:space="0" w:sz="6" w:val="single"/>
              <w:right w:color="d5e2e9" w:space="0" w:sz="6" w:val="single"/>
            </w:tcBorders>
            <w:shd w:fill="68c6c1" w:val="clear"/>
            <w:tcMar>
              <w:top w:w="0.0" w:type="dxa"/>
              <w:left w:w="80.0" w:type="dxa"/>
              <w:bottom w:w="0.0" w:type="dxa"/>
              <w:right w:w="80.0" w:type="dxa"/>
            </w:tcMar>
            <w:vAlign w:val="top"/>
          </w:tcPr>
          <w:p w:rsidR="00000000" w:rsidDel="00000000" w:rsidP="00000000" w:rsidRDefault="00000000" w:rsidRPr="00000000" w14:paraId="0000007B">
            <w:pPr>
              <w:spacing w:after="340" w:lineRule="auto"/>
              <w:rPr>
                <w:rFonts w:ascii="Times New Roman" w:cs="Times New Roman" w:eastAsia="Times New Roman" w:hAnsi="Times New Roman"/>
                <w:sz w:val="27"/>
                <w:szCs w:val="27"/>
                <w:highlight w:val="white"/>
              </w:rPr>
            </w:pPr>
            <w:r w:rsidDel="00000000" w:rsidR="00000000" w:rsidRPr="00000000">
              <w:rPr>
                <w:rtl w:val="0"/>
              </w:rPr>
            </w:r>
          </w:p>
        </w:tc>
      </w:tr>
      <w:tr>
        <w:trPr>
          <w:trHeight w:val="320" w:hRule="atLeast"/>
        </w:trPr>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7C">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Executive Sponsor</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7D">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Provides executive support for the project</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7E">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Harneik Dhanota, VP Operations</w:t>
            </w:r>
          </w:p>
        </w:tc>
      </w:tr>
      <w:tr>
        <w:trPr>
          <w:trHeight w:val="320" w:hRule="atLeast"/>
        </w:trPr>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7F">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Technology Support</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0">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Provides all technology support for the project</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1">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Simranjeet Kaur, VP Information Technology</w:t>
            </w:r>
          </w:p>
        </w:tc>
      </w:tr>
      <w:tr>
        <w:trPr>
          <w:trHeight w:val="320" w:hRule="atLeast"/>
        </w:trPr>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2">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Process Improvement</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3">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Advises team on process improvement techniques</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4">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Kerwin Garcia, Process Team Lead</w:t>
            </w:r>
          </w:p>
        </w:tc>
      </w:tr>
      <w:tr>
        <w:trPr>
          <w:trHeight w:val="320" w:hRule="atLeast"/>
        </w:trPr>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5">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Project Manager</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6">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Manages the business case and project team</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7">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Monisha Kaur, Project Manager</w:t>
            </w:r>
          </w:p>
        </w:tc>
      </w:tr>
      <w:tr>
        <w:trPr>
          <w:trHeight w:val="320" w:hRule="atLeast"/>
        </w:trPr>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8">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Software Support</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9">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Provides all software support for the projects </w:t>
            </w:r>
          </w:p>
        </w:tc>
        <w:tc>
          <w:tcPr>
            <w:tcBorders>
              <w:top w:color="d5e2e9" w:space="0" w:sz="6" w:val="single"/>
              <w:left w:color="d5e2e9" w:space="0" w:sz="6" w:val="single"/>
              <w:bottom w:color="d5e2e9" w:space="0" w:sz="6" w:val="single"/>
              <w:right w:color="d5e2e9" w:space="0" w:sz="6" w:val="single"/>
            </w:tcBorders>
            <w:tcMar>
              <w:top w:w="0.0" w:type="dxa"/>
              <w:left w:w="80.0" w:type="dxa"/>
              <w:bottom w:w="0.0" w:type="dxa"/>
              <w:right w:w="80.0" w:type="dxa"/>
            </w:tcMar>
            <w:vAlign w:val="top"/>
          </w:tcPr>
          <w:p w:rsidR="00000000" w:rsidDel="00000000" w:rsidP="00000000" w:rsidRDefault="00000000" w:rsidRPr="00000000" w14:paraId="0000008A">
            <w:pPr>
              <w:spacing w:after="340" w:lineRule="auto"/>
              <w:rPr>
                <w:rFonts w:ascii="Times New Roman" w:cs="Times New Roman" w:eastAsia="Times New Roman" w:hAnsi="Times New Roman"/>
                <w:sz w:val="27"/>
                <w:szCs w:val="27"/>
                <w:highlight w:val="white"/>
              </w:rPr>
            </w:pPr>
            <w:r w:rsidDel="00000000" w:rsidR="00000000" w:rsidRPr="00000000">
              <w:rPr>
                <w:rFonts w:ascii="Times New Roman" w:cs="Times New Roman" w:eastAsia="Times New Roman" w:hAnsi="Times New Roman"/>
                <w:sz w:val="27"/>
                <w:szCs w:val="27"/>
                <w:highlight w:val="white"/>
                <w:rtl w:val="0"/>
              </w:rPr>
              <w:t xml:space="preserve">Brixton Pizzuti, Software Group Lead</w:t>
            </w:r>
          </w:p>
        </w:tc>
      </w:tr>
    </w:tbl>
    <w:p w:rsidR="00000000" w:rsidDel="00000000" w:rsidP="00000000" w:rsidRDefault="00000000" w:rsidRPr="00000000" w14:paraId="0000008B">
      <w:pPr>
        <w:rPr>
          <w:rFonts w:ascii="Times New Roman" w:cs="Times New Roman" w:eastAsia="Times New Roman" w:hAnsi="Times New Roman"/>
          <w:sz w:val="27"/>
          <w:szCs w:val="27"/>
          <w:highlight w:val="white"/>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262626"/>
          <w:highlight w:val="white"/>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color w:val="262626"/>
          <w:highlight w:val="white"/>
        </w:rPr>
      </w:pPr>
      <w:r w:rsidDel="00000000" w:rsidR="00000000" w:rsidRPr="00000000">
        <w:rPr>
          <w:rtl w:val="0"/>
        </w:rPr>
      </w:r>
    </w:p>
    <w:p w:rsidR="00000000" w:rsidDel="00000000" w:rsidP="00000000" w:rsidRDefault="00000000" w:rsidRPr="00000000" w14:paraId="0000008E">
      <w:pPr>
        <w:jc w:val="center"/>
        <w:rPr>
          <w:rFonts w:ascii="Times New Roman" w:cs="Times New Roman" w:eastAsia="Times New Roman" w:hAnsi="Times New Roman"/>
          <w:b w:val="1"/>
          <w:i w:val="1"/>
          <w:sz w:val="28"/>
          <w:szCs w:val="28"/>
          <w:u w:val="single"/>
        </w:rPr>
      </w:pPr>
      <w:r w:rsidDel="00000000" w:rsidR="00000000" w:rsidRPr="00000000">
        <w:rPr>
          <w:rFonts w:ascii="Times New Roman" w:cs="Times New Roman" w:eastAsia="Times New Roman" w:hAnsi="Times New Roman"/>
          <w:b w:val="1"/>
          <w:i w:val="1"/>
          <w:sz w:val="28"/>
          <w:szCs w:val="28"/>
          <w:u w:val="single"/>
          <w:rtl w:val="0"/>
        </w:rPr>
        <w:t xml:space="preserve">Team Mission</w:t>
      </w:r>
    </w:p>
    <w:p w:rsidR="00000000" w:rsidDel="00000000" w:rsidP="00000000" w:rsidRDefault="00000000" w:rsidRPr="00000000" w14:paraId="0000008F">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sz w:val="24"/>
          <w:szCs w:val="24"/>
          <w:rtl w:val="0"/>
        </w:rPr>
        <w:t xml:space="preserve">“The mission of KNBMS Tech Consulting is to accurately complete every project in a timely manner while maintaining a positive relationship with the client at hand.”</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94">
      <w:pPr>
        <w:pStyle w:val="Heading2"/>
        <w:jc w:val="center"/>
        <w:rPr>
          <w:rFonts w:ascii="Times New Roman" w:cs="Times New Roman" w:eastAsia="Times New Roman" w:hAnsi="Times New Roman"/>
          <w:b w:val="1"/>
          <w:i w:val="1"/>
          <w:sz w:val="36"/>
          <w:szCs w:val="36"/>
          <w:u w:val="single"/>
        </w:rPr>
      </w:pPr>
      <w:bookmarkStart w:colFirst="0" w:colLast="0" w:name="_ayt1etq7d4u8" w:id="1"/>
      <w:bookmarkEnd w:id="1"/>
      <w:r w:rsidDel="00000000" w:rsidR="00000000" w:rsidRPr="00000000">
        <w:rPr>
          <w:rFonts w:ascii="Times New Roman" w:cs="Times New Roman" w:eastAsia="Times New Roman" w:hAnsi="Times New Roman"/>
          <w:b w:val="1"/>
          <w:i w:val="1"/>
          <w:sz w:val="36"/>
          <w:szCs w:val="36"/>
          <w:u w:val="single"/>
          <w:rtl w:val="0"/>
        </w:rPr>
        <w:t xml:space="preserve">Executive Summary</w:t>
      </w:r>
    </w:p>
    <w:p w:rsidR="00000000" w:rsidDel="00000000" w:rsidP="00000000" w:rsidRDefault="00000000" w:rsidRPr="00000000" w14:paraId="00000095">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KNBMS Technical Consulting will be enhancing and implementing a Physical Security Information Management System (PSIMS) for the Bay Area Rapid Transit (BART). The Bay Area Rapid Transit (BART) is a public transportation system which serves the Bay Area. BART is a subway system that links San Francisco and Oakland as well as counties including Alameda, Contra Costa, Santa Clara and San Mateo. BART has had a rise in numerous violent incidents and homicides including the recent stabbing attack which killed 18-year-old Nia Wilson. By upgrading and improving BARTs surveillance cameras, we can prevent such tragedies from occurring. It is clear that BART must take action to enhance their security measures in order to protect the community. BART’s current PSIMS system is designed to monitor sensors and alarms, but with enhancement through advanced video analytics, BART will tremendously boost security and maintain the public’s safety. Enhancement of BART’s physical security information management system will monitor thousands of concurrent “real-time” video and immediately notify police dispatch of suspicious activity. Upgrading BART’s current PSIMS system is a major initiative which promotes safety and security for anyone utilizing BART’s services. KNBMS Tech Consulting feels this project will be of great value to BART as well as benefit the community.</w:t>
      </w:r>
    </w:p>
    <w:p w:rsidR="00000000" w:rsidDel="00000000" w:rsidP="00000000" w:rsidRDefault="00000000" w:rsidRPr="00000000" w14:paraId="00000096">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b w:val="1"/>
          <w:color w:val="262626"/>
          <w:sz w:val="36"/>
          <w:szCs w:val="36"/>
          <w:highlight w:val="white"/>
          <w:u w:val="single"/>
        </w:rPr>
      </w:pPr>
      <w:r w:rsidDel="00000000" w:rsidR="00000000" w:rsidRPr="00000000">
        <w:rPr>
          <w:rFonts w:ascii="Times New Roman" w:cs="Times New Roman" w:eastAsia="Times New Roman" w:hAnsi="Times New Roman"/>
          <w:b w:val="1"/>
          <w:color w:val="262626"/>
          <w:sz w:val="36"/>
          <w:szCs w:val="36"/>
          <w:highlight w:val="white"/>
          <w:u w:val="single"/>
          <w:rtl w:val="0"/>
        </w:rPr>
        <w:t xml:space="preserve">Business Objective/Project Goals</w:t>
      </w:r>
    </w:p>
    <w:p w:rsidR="00000000" w:rsidDel="00000000" w:rsidP="00000000" w:rsidRDefault="00000000" w:rsidRPr="00000000" w14:paraId="00000099">
      <w:pP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9A">
      <w:pPr>
        <w:ind w:firstLine="72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The objective of KNBMS Technical Consulting for this particular project is to provide better efficiency, reliability, and security of the Bay Area through the use of BART’s services. KNBMS Technical Consulting sees this opportunity for the BART community by:</w:t>
      </w:r>
    </w:p>
    <w:p w:rsidR="00000000" w:rsidDel="00000000" w:rsidP="00000000" w:rsidRDefault="00000000" w:rsidRPr="00000000" w14:paraId="0000009B">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9C">
      <w:pPr>
        <w:numPr>
          <w:ilvl w:val="0"/>
          <w:numId w:val="4"/>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Enhancing over 1,500 analog cameras to fully digital format</w:t>
      </w:r>
    </w:p>
    <w:p w:rsidR="00000000" w:rsidDel="00000000" w:rsidP="00000000" w:rsidRDefault="00000000" w:rsidRPr="00000000" w14:paraId="0000009D">
      <w:pPr>
        <w:numPr>
          <w:ilvl w:val="0"/>
          <w:numId w:val="4"/>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Creating stronger communication among dispatch, police officers, and BART officials through cutting-edge technology</w:t>
      </w:r>
    </w:p>
    <w:p w:rsidR="00000000" w:rsidDel="00000000" w:rsidP="00000000" w:rsidRDefault="00000000" w:rsidRPr="00000000" w14:paraId="0000009E">
      <w:pPr>
        <w:numPr>
          <w:ilvl w:val="0"/>
          <w:numId w:val="4"/>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Monitoring any suspicious/criminal activities 24/7 thus leading to reduction of crime </w:t>
      </w:r>
    </w:p>
    <w:p w:rsidR="00000000" w:rsidDel="00000000" w:rsidP="00000000" w:rsidRDefault="00000000" w:rsidRPr="00000000" w14:paraId="0000009F">
      <w:pPr>
        <w:numPr>
          <w:ilvl w:val="0"/>
          <w:numId w:val="4"/>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 Utilizing advanced surveillance technology for safer transportation overall</w:t>
      </w:r>
    </w:p>
    <w:p w:rsidR="00000000" w:rsidDel="00000000" w:rsidP="00000000" w:rsidRDefault="00000000" w:rsidRPr="00000000" w14:paraId="000000A0">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Based on our research our alternatives include:</w:t>
      </w:r>
    </w:p>
    <w:p w:rsidR="00000000" w:rsidDel="00000000" w:rsidP="00000000" w:rsidRDefault="00000000" w:rsidRPr="00000000" w14:paraId="000000A2">
      <w:pPr>
        <w:numPr>
          <w:ilvl w:val="0"/>
          <w:numId w:val="16"/>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Continue using our current system.</w:t>
      </w:r>
    </w:p>
    <w:p w:rsidR="00000000" w:rsidDel="00000000" w:rsidP="00000000" w:rsidRDefault="00000000" w:rsidRPr="00000000" w14:paraId="000000A3">
      <w:pPr>
        <w:numPr>
          <w:ilvl w:val="0"/>
          <w:numId w:val="16"/>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Partner up with third party security contractor Pinkerton Government Services.</w:t>
      </w:r>
    </w:p>
    <w:p w:rsidR="00000000" w:rsidDel="00000000" w:rsidP="00000000" w:rsidRDefault="00000000" w:rsidRPr="00000000" w14:paraId="000000A4">
      <w:pPr>
        <w:numPr>
          <w:ilvl w:val="0"/>
          <w:numId w:val="16"/>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Enhancing and improving existing systems in the most efficient way within project scope in the most scalable way. This will require the use of programs and apps that monitor criminal activity using video analytics from Athena and Avigilon. </w:t>
      </w:r>
    </w:p>
    <w:p w:rsidR="00000000" w:rsidDel="00000000" w:rsidP="00000000" w:rsidRDefault="00000000" w:rsidRPr="00000000" w14:paraId="000000A5">
      <w:pP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color w:val="262626"/>
          <w:sz w:val="36"/>
          <w:szCs w:val="36"/>
          <w:highlight w:val="white"/>
          <w:u w:val="single"/>
        </w:rPr>
      </w:pPr>
      <w:r w:rsidDel="00000000" w:rsidR="00000000" w:rsidRPr="00000000">
        <w:rPr>
          <w:rFonts w:ascii="Times New Roman" w:cs="Times New Roman" w:eastAsia="Times New Roman" w:hAnsi="Times New Roman"/>
          <w:b w:val="1"/>
          <w:color w:val="262626"/>
          <w:sz w:val="36"/>
          <w:szCs w:val="36"/>
          <w:highlight w:val="white"/>
          <w:u w:val="single"/>
          <w:rtl w:val="0"/>
        </w:rPr>
        <w:t xml:space="preserve">Physical Security Information Management System (PSIMS)</w:t>
      </w:r>
    </w:p>
    <w:p w:rsidR="00000000" w:rsidDel="00000000" w:rsidP="00000000" w:rsidRDefault="00000000" w:rsidRPr="00000000" w14:paraId="000000A7">
      <w:pP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Physical Security Information Management System (PSIMS) connects systems and data for expanding multiple control networks and control hubs.   </w:t>
      </w:r>
    </w:p>
    <w:p w:rsidR="00000000" w:rsidDel="00000000" w:rsidP="00000000" w:rsidRDefault="00000000" w:rsidRPr="00000000" w14:paraId="000000A9">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PSIM uses: Collection, Analysis, Verification, Resolution, Reporting, Audit trail.</w:t>
      </w:r>
    </w:p>
    <w:p w:rsidR="00000000" w:rsidDel="00000000" w:rsidP="00000000" w:rsidRDefault="00000000" w:rsidRPr="00000000" w14:paraId="000000AA">
      <w:pPr>
        <w:ind w:left="720" w:firstLine="0"/>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AB">
      <w:pPr>
        <w:ind w:left="720" w:firstLine="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Collection: Software data collection from security devices and systems.  </w:t>
      </w:r>
    </w:p>
    <w:p w:rsidR="00000000" w:rsidDel="00000000" w:rsidP="00000000" w:rsidRDefault="00000000" w:rsidRPr="00000000" w14:paraId="000000AC">
      <w:pPr>
        <w:ind w:left="720" w:firstLine="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Analysis: Analysis on events, data, alerts and prioritize other situations. </w:t>
      </w:r>
    </w:p>
    <w:p w:rsidR="00000000" w:rsidDel="00000000" w:rsidP="00000000" w:rsidRDefault="00000000" w:rsidRPr="00000000" w14:paraId="000000AD">
      <w:pPr>
        <w:ind w:left="720" w:firstLine="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Verification: Will use programs that enables users a quicker way to verify real situations.</w:t>
      </w:r>
    </w:p>
    <w:p w:rsidR="00000000" w:rsidDel="00000000" w:rsidP="00000000" w:rsidRDefault="00000000" w:rsidRPr="00000000" w14:paraId="000000AE">
      <w:pPr>
        <w:ind w:left="720" w:firstLine="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Resolution: The system uses SOP (Standard operating procedure) which enables any officials and organizations to provide efficiency on complex routines. Its aim is to achieve quality and unify performance.</w:t>
      </w:r>
    </w:p>
    <w:p w:rsidR="00000000" w:rsidDel="00000000" w:rsidP="00000000" w:rsidRDefault="00000000" w:rsidRPr="00000000" w14:paraId="000000AF">
      <w:pPr>
        <w:ind w:left="720" w:firstLine="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Reporting: The software tracks all data and information needed for reporting, training and other protocols for analysis .</w:t>
      </w:r>
    </w:p>
    <w:p w:rsidR="00000000" w:rsidDel="00000000" w:rsidP="00000000" w:rsidRDefault="00000000" w:rsidRPr="00000000" w14:paraId="000000B0">
      <w:pPr>
        <w:ind w:left="720" w:firstLine="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Audit trail: It tracks other data and monitors how each operator interacts with the system. </w:t>
      </w:r>
    </w:p>
    <w:p w:rsidR="00000000" w:rsidDel="00000000" w:rsidP="00000000" w:rsidRDefault="00000000" w:rsidRPr="00000000" w14:paraId="000000B1">
      <w:pPr>
        <w:ind w:left="720" w:firstLine="0"/>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PSIMS’s best practices include defining and setting a short and long term goals and track progress in terms of attainment.</w:t>
      </w:r>
    </w:p>
    <w:p w:rsidR="00000000" w:rsidDel="00000000" w:rsidP="00000000" w:rsidRDefault="00000000" w:rsidRPr="00000000" w14:paraId="000000B3">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Although BART does have a current PSIMS in place, it has proven to be ineffective due to the increase of criminal incidents in recent times. KNBMS sees a major opportunity to help BART grow and keep our communities safe through the enhancement of their PSIMS system.</w:t>
      </w:r>
    </w:p>
    <w:p w:rsidR="00000000" w:rsidDel="00000000" w:rsidP="00000000" w:rsidRDefault="00000000" w:rsidRPr="00000000" w14:paraId="000000B5">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KNBMS Technical Consulting envisions a primary objective for BART’s current PSIMS system:</w:t>
      </w:r>
    </w:p>
    <w:p w:rsidR="00000000" w:rsidDel="00000000" w:rsidP="00000000" w:rsidRDefault="00000000" w:rsidRPr="00000000" w14:paraId="000000B7">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B8">
      <w:pPr>
        <w:numPr>
          <w:ilvl w:val="0"/>
          <w:numId w:val="13"/>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enhancing PSIMS through the use of cutting-edge video analytics software which in turn provides a high-level of security for all of BART’s customers </w:t>
      </w:r>
    </w:p>
    <w:p w:rsidR="00000000" w:rsidDel="00000000" w:rsidP="00000000" w:rsidRDefault="00000000" w:rsidRPr="00000000" w14:paraId="000000B9">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b w:val="1"/>
          <w:color w:val="262626"/>
          <w:sz w:val="36"/>
          <w:szCs w:val="36"/>
          <w:highlight w:val="white"/>
          <w:u w:val="single"/>
        </w:rPr>
      </w:pPr>
      <w:r w:rsidDel="00000000" w:rsidR="00000000" w:rsidRPr="00000000">
        <w:rPr>
          <w:rFonts w:ascii="Times New Roman" w:cs="Times New Roman" w:eastAsia="Times New Roman" w:hAnsi="Times New Roman"/>
          <w:b w:val="1"/>
          <w:color w:val="262626"/>
          <w:sz w:val="36"/>
          <w:szCs w:val="36"/>
          <w:highlight w:val="white"/>
          <w:u w:val="single"/>
          <w:rtl w:val="0"/>
        </w:rPr>
        <w:t xml:space="preserve">Desired Areas of Impact</w:t>
      </w:r>
    </w:p>
    <w:p w:rsidR="00000000" w:rsidDel="00000000" w:rsidP="00000000" w:rsidRDefault="00000000" w:rsidRPr="00000000" w14:paraId="000000BE">
      <w:pPr>
        <w:jc w:val="center"/>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BF">
      <w:pPr>
        <w:spacing w:line="392.72727272727275" w:lineRule="auto"/>
        <w:ind w:firstLine="720"/>
        <w:rPr>
          <w:rFonts w:ascii="Times New Roman" w:cs="Times New Roman" w:eastAsia="Times New Roman" w:hAnsi="Times New Roman"/>
          <w:b w:val="1"/>
          <w:color w:val="262626"/>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The MOV table below lists the potential areas that this project will impact and summarizes the measurable organizational value of BART.</w:t>
      </w:r>
      <w:r w:rsidDel="00000000" w:rsidR="00000000" w:rsidRPr="00000000">
        <w:rPr>
          <w:rtl w:val="0"/>
        </w:rPr>
      </w:r>
    </w:p>
    <w:tbl>
      <w:tblPr>
        <w:tblStyle w:val="Table2"/>
        <w:tblW w:w="8655.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235"/>
        <w:gridCol w:w="2250"/>
        <w:gridCol w:w="2325"/>
        <w:gridCol w:w="1845"/>
        <w:tblGridChange w:id="0">
          <w:tblGrid>
            <w:gridCol w:w="2235"/>
            <w:gridCol w:w="2250"/>
            <w:gridCol w:w="2325"/>
            <w:gridCol w:w="1845"/>
          </w:tblGrid>
        </w:tblGridChange>
      </w:tblGrid>
      <w:tr>
        <w:trPr>
          <w:trHeight w:val="720" w:hRule="atLeast"/>
        </w:trPr>
        <w:tc>
          <w:tcPr>
            <w:tcBorders>
              <w:top w:color="9fc5e8" w:space="0" w:sz="8" w:val="single"/>
              <w:left w:color="9fc5e8" w:space="0" w:sz="8" w:val="single"/>
              <w:bottom w:color="9fc5e8" w:space="0" w:sz="8" w:val="single"/>
              <w:right w:color="9fc5e8" w:space="0" w:sz="8" w:val="single"/>
            </w:tcBorders>
            <w:shd w:fill="7f6000" w:val="clear"/>
            <w:tcMar>
              <w:top w:w="100.0" w:type="dxa"/>
              <w:left w:w="100.0" w:type="dxa"/>
              <w:bottom w:w="100.0" w:type="dxa"/>
              <w:right w:w="100.0" w:type="dxa"/>
            </w:tcMar>
            <w:vAlign w:val="top"/>
          </w:tcPr>
          <w:p w:rsidR="00000000" w:rsidDel="00000000" w:rsidP="00000000" w:rsidRDefault="00000000" w:rsidRPr="00000000" w14:paraId="000000C0">
            <w:pPr>
              <w:ind w:left="120" w:right="120" w:firstLine="0"/>
              <w:jc w:val="cente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Organizational</w:t>
            </w:r>
          </w:p>
          <w:p w:rsidR="00000000" w:rsidDel="00000000" w:rsidP="00000000" w:rsidRDefault="00000000" w:rsidRPr="00000000" w14:paraId="000000C1">
            <w:pPr>
              <w:ind w:left="120" w:right="120" w:firstLine="0"/>
              <w:jc w:val="cente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Impact</w:t>
            </w:r>
          </w:p>
        </w:tc>
        <w:tc>
          <w:tcPr>
            <w:tcBorders>
              <w:top w:color="980000" w:space="0" w:sz="8" w:val="single"/>
              <w:left w:color="9fc5e8" w:space="0" w:sz="8" w:val="single"/>
              <w:bottom w:color="980000" w:space="0" w:sz="8" w:val="single"/>
              <w:right w:color="98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C2">
            <w:pPr>
              <w:ind w:left="120" w:right="120" w:firstLine="0"/>
              <w:jc w:val="cente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Value</w:t>
            </w:r>
          </w:p>
        </w:tc>
        <w:tc>
          <w:tcPr>
            <w:tcBorders>
              <w:top w:color="980000" w:space="0" w:sz="8" w:val="single"/>
              <w:left w:color="980000" w:space="0" w:sz="8" w:val="single"/>
              <w:bottom w:color="980000" w:space="0" w:sz="8" w:val="single"/>
              <w:right w:color="98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C3">
            <w:pPr>
              <w:ind w:left="120" w:right="120" w:firstLine="0"/>
              <w:jc w:val="center"/>
              <w:rPr>
                <w:rFonts w:ascii="Times New Roman" w:cs="Times New Roman" w:eastAsia="Times New Roman" w:hAnsi="Times New Roman"/>
                <w:b w:val="1"/>
                <w:color w:val="a61c00"/>
                <w:sz w:val="24"/>
                <w:szCs w:val="24"/>
              </w:rPr>
            </w:pPr>
            <w:r w:rsidDel="00000000" w:rsidR="00000000" w:rsidRPr="00000000">
              <w:rPr>
                <w:rFonts w:ascii="Times New Roman" w:cs="Times New Roman" w:eastAsia="Times New Roman" w:hAnsi="Times New Roman"/>
                <w:b w:val="1"/>
                <w:color w:val="a61c00"/>
                <w:sz w:val="24"/>
                <w:szCs w:val="24"/>
                <w:rtl w:val="0"/>
              </w:rPr>
              <w:t xml:space="preserve">Metric</w:t>
            </w:r>
          </w:p>
        </w:tc>
        <w:tc>
          <w:tcPr>
            <w:tcBorders>
              <w:top w:color="980000" w:space="0" w:sz="8" w:val="single"/>
              <w:left w:color="980000" w:space="0" w:sz="8" w:val="single"/>
              <w:bottom w:color="980000" w:space="0" w:sz="8" w:val="single"/>
              <w:right w:color="98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C4">
            <w:pPr>
              <w:ind w:left="120" w:right="120" w:firstLine="0"/>
              <w:jc w:val="center"/>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Time Frame</w:t>
            </w:r>
          </w:p>
        </w:tc>
      </w:tr>
      <w:tr>
        <w:trPr>
          <w:trHeight w:val="700" w:hRule="atLeast"/>
        </w:trPr>
        <w:tc>
          <w:tcPr>
            <w:tcBorders>
              <w:top w:color="9fc5e8" w:space="0" w:sz="8" w:val="single"/>
              <w:left w:color="000000" w:space="0" w:sz="8" w:val="single"/>
              <w:bottom w:color="000000" w:space="0" w:sz="8" w:val="single"/>
              <w:right w:color="00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C5">
            <w:pPr>
              <w:ind w:left="120" w:right="1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Strategic</w:t>
            </w:r>
          </w:p>
        </w:tc>
        <w:tc>
          <w:tcPr>
            <w:tcBorders>
              <w:top w:color="98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6">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Increase reliability, reputation and BART’s image</w:t>
            </w:r>
          </w:p>
        </w:tc>
        <w:tc>
          <w:tcPr>
            <w:tcBorders>
              <w:top w:color="98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7">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Increase safety guidelines by 20% </w:t>
            </w:r>
          </w:p>
        </w:tc>
        <w:tc>
          <w:tcPr>
            <w:tcBorders>
              <w:top w:color="98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8">
            <w:pPr>
              <w:ind w:left="120" w:right="1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Months</w:t>
            </w:r>
          </w:p>
        </w:tc>
      </w:tr>
      <w:tr>
        <w:trPr>
          <w:trHeight w:val="840" w:hRule="atLeast"/>
        </w:trPr>
        <w:tc>
          <w:tcPr>
            <w:tcBorders>
              <w:left w:color="000000" w:space="0" w:sz="8" w:val="single"/>
              <w:bottom w:color="000000" w:space="0" w:sz="8" w:val="single"/>
              <w:right w:color="00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C9">
            <w:pPr>
              <w:ind w:left="120" w:right="1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Customer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Aims to improve public safety and</w:t>
            </w:r>
          </w:p>
          <w:p w:rsidR="00000000" w:rsidDel="00000000" w:rsidP="00000000" w:rsidRDefault="00000000" w:rsidRPr="00000000" w14:paraId="000000C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privacy of riders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Overall violent crime rate on BART is down 9%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ind w:left="120" w:right="1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Months</w:t>
            </w:r>
          </w:p>
        </w:tc>
      </w:tr>
      <w:tr>
        <w:trPr>
          <w:trHeight w:val="580" w:hRule="atLeast"/>
        </w:trPr>
        <w:tc>
          <w:tcPr>
            <w:tcBorders>
              <w:left w:color="000000" w:space="0" w:sz="8" w:val="single"/>
              <w:bottom w:color="000000" w:space="0" w:sz="8" w:val="single"/>
              <w:right w:color="00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CE">
            <w:pPr>
              <w:ind w:left="120" w:right="1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Financial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Reduce BPD labor</w:t>
            </w:r>
          </w:p>
        </w:tc>
        <w:tc>
          <w:tcPr>
            <w:tcMar>
              <w:top w:w="100.0" w:type="dxa"/>
              <w:left w:w="180.0" w:type="dxa"/>
              <w:bottom w:w="100.0" w:type="dxa"/>
              <w:right w:w="180.0" w:type="dxa"/>
            </w:tcMar>
            <w:vAlign w:val="top"/>
          </w:tcPr>
          <w:p w:rsidR="00000000" w:rsidDel="00000000" w:rsidP="00000000" w:rsidRDefault="00000000" w:rsidRPr="00000000" w14:paraId="000000D0">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Reduce patrolling by 5 hours.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ind w:left="120" w:right="1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Months</w:t>
            </w:r>
          </w:p>
        </w:tc>
      </w:tr>
      <w:tr>
        <w:trPr>
          <w:trHeight w:val="660" w:hRule="atLeast"/>
        </w:trPr>
        <w:tc>
          <w:tcPr>
            <w:tcBorders>
              <w:left w:color="000000" w:space="0" w:sz="8" w:val="single"/>
              <w:bottom w:color="000000" w:space="0" w:sz="8" w:val="single"/>
              <w:right w:color="00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D2">
            <w:pPr>
              <w:ind w:left="120" w:right="1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Operational</w:t>
            </w:r>
          </w:p>
        </w:tc>
        <w:tc>
          <w:tcPr>
            <w:tcMar>
              <w:top w:w="100.0" w:type="dxa"/>
              <w:left w:w="180.0" w:type="dxa"/>
              <w:bottom w:w="100.0" w:type="dxa"/>
              <w:right w:w="180.0" w:type="dxa"/>
            </w:tcMar>
            <w:vAlign w:val="top"/>
          </w:tcPr>
          <w:p w:rsidR="00000000" w:rsidDel="00000000" w:rsidP="00000000" w:rsidRDefault="00000000" w:rsidRPr="00000000" w14:paraId="000000D3">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Reduce the scheduling cycle time.</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Reduce six days a week 10-hours per day </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ind w:left="120" w:right="1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Months </w:t>
            </w:r>
          </w:p>
        </w:tc>
      </w:tr>
      <w:tr>
        <w:trPr>
          <w:trHeight w:val="600" w:hRule="atLeast"/>
        </w:trPr>
        <w:tc>
          <w:tcPr>
            <w:tcBorders>
              <w:left w:color="000000" w:space="0" w:sz="8" w:val="single"/>
              <w:bottom w:color="000000" w:space="0" w:sz="8" w:val="single"/>
              <w:right w:color="000000" w:space="0" w:sz="8" w:val="single"/>
            </w:tcBorders>
            <w:shd w:fill="073763" w:val="clear"/>
            <w:tcMar>
              <w:top w:w="100.0" w:type="dxa"/>
              <w:left w:w="100.0" w:type="dxa"/>
              <w:bottom w:w="100.0" w:type="dxa"/>
              <w:right w:w="100.0" w:type="dxa"/>
            </w:tcMar>
            <w:vAlign w:val="top"/>
          </w:tcPr>
          <w:p w:rsidR="00000000" w:rsidDel="00000000" w:rsidP="00000000" w:rsidRDefault="00000000" w:rsidRPr="00000000" w14:paraId="000000D6">
            <w:pPr>
              <w:ind w:left="120" w:right="120" w:firstLine="0"/>
              <w:rPr>
                <w:rFonts w:ascii="Times New Roman" w:cs="Times New Roman" w:eastAsia="Times New Roman" w:hAnsi="Times New Roman"/>
                <w:b w:val="1"/>
                <w:color w:val="cc0000"/>
                <w:sz w:val="24"/>
                <w:szCs w:val="24"/>
              </w:rPr>
            </w:pPr>
            <w:r w:rsidDel="00000000" w:rsidR="00000000" w:rsidRPr="00000000">
              <w:rPr>
                <w:rFonts w:ascii="Times New Roman" w:cs="Times New Roman" w:eastAsia="Times New Roman" w:hAnsi="Times New Roman"/>
                <w:b w:val="1"/>
                <w:color w:val="cc0000"/>
                <w:sz w:val="24"/>
                <w:szCs w:val="24"/>
                <w:rtl w:val="0"/>
              </w:rPr>
              <w:t xml:space="preserve">Social</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Reduce the number of crimes.</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ind w:left="120" w:right="1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e1e1e"/>
                <w:sz w:val="24"/>
                <w:szCs w:val="24"/>
                <w:highlight w:val="white"/>
                <w:rtl w:val="0"/>
              </w:rPr>
              <w:t xml:space="preserve">16% drop in the number of robberies.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9">
            <w:pPr>
              <w:ind w:left="120" w:right="1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12 Months</w:t>
            </w:r>
          </w:p>
        </w:tc>
      </w:tr>
    </w:tbl>
    <w:p w:rsidR="00000000" w:rsidDel="00000000" w:rsidP="00000000" w:rsidRDefault="00000000" w:rsidRPr="00000000" w14:paraId="000000DA">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b w:val="1"/>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On an average there are </w:t>
      </w:r>
      <w:r w:rsidDel="00000000" w:rsidR="00000000" w:rsidRPr="00000000">
        <w:rPr>
          <w:rFonts w:ascii="Times New Roman" w:cs="Times New Roman" w:eastAsia="Times New Roman" w:hAnsi="Times New Roman"/>
          <w:color w:val="1e1e1e"/>
          <w:sz w:val="24"/>
          <w:szCs w:val="24"/>
          <w:highlight w:val="white"/>
          <w:rtl w:val="0"/>
        </w:rPr>
        <w:t xml:space="preserve">at least 1,659 crimes year-to-date in 2018 at BART. Through the implementation of this project, we can assure the crime rate to decrease and increase public safety. With our advanced technology, BART officials and the police department can track down any type of criminal activity within minutes and help bring justice.</w:t>
      </w: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Social Impact:</w:t>
      </w:r>
    </w:p>
    <w:p w:rsidR="00000000" w:rsidDel="00000000" w:rsidP="00000000" w:rsidRDefault="00000000" w:rsidRPr="00000000" w14:paraId="000000DE">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w:t>
      </w:r>
      <w:r w:rsidDel="00000000" w:rsidR="00000000" w:rsidRPr="00000000">
        <w:rPr>
          <w:rFonts w:ascii="Times New Roman" w:cs="Times New Roman" w:eastAsia="Times New Roman" w:hAnsi="Times New Roman"/>
          <w:sz w:val="24"/>
          <w:szCs w:val="24"/>
          <w:rtl w:val="0"/>
        </w:rPr>
        <w:t xml:space="preserve">mprove accuracy and efficiency within the PSIMS system.</w:t>
      </w:r>
    </w:p>
    <w:p w:rsidR="00000000" w:rsidDel="00000000" w:rsidP="00000000" w:rsidRDefault="00000000" w:rsidRPr="00000000" w14:paraId="000000DF">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 BART reputation and Safety,</w:t>
      </w:r>
    </w:p>
    <w:p w:rsidR="00000000" w:rsidDel="00000000" w:rsidP="00000000" w:rsidRDefault="00000000" w:rsidRPr="00000000" w14:paraId="000000E0">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safety improvements within the transportation community</w:t>
      </w:r>
    </w:p>
    <w:p w:rsidR="00000000" w:rsidDel="00000000" w:rsidP="00000000" w:rsidRDefault="00000000" w:rsidRPr="00000000" w14:paraId="000000E1">
      <w:pPr>
        <w:numPr>
          <w:ilvl w:val="0"/>
          <w:numId w:val="2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sales and revenue</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Privacy: </w:t>
      </w:r>
    </w:p>
    <w:p w:rsidR="00000000" w:rsidDel="00000000" w:rsidP="00000000" w:rsidRDefault="00000000" w:rsidRPr="00000000" w14:paraId="000000E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this would be implemented, the social impact for society would rise. That including, ethical standards of privacy and personal data. This project anticipated that every data collected is only for security purposes. The transportation is a non-private own organization. Unlike Chinas Skynet and their privacy issues, we have non-disclosures policies for individuals and society overall. </w:t>
      </w:r>
    </w:p>
    <w:p w:rsidR="00000000" w:rsidDel="00000000" w:rsidP="00000000" w:rsidRDefault="00000000" w:rsidRPr="00000000" w14:paraId="000000E5">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have different styles of approach for human rights and respect for privacy. As individuals know privacy is extremely important, We have a secured database that is protected. Data privacy can be achieved through technical and social solutions. Creating awareness for social solutions in BART areas, such as providing terms and conditions as well as uses of the data in the BART tickets/fares.  </w:t>
      </w:r>
    </w:p>
    <w:p w:rsidR="00000000" w:rsidDel="00000000" w:rsidP="00000000" w:rsidRDefault="00000000" w:rsidRPr="00000000" w14:paraId="000000E6">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plan and safeguard data from any unauthorized access. The terms explain services of customer experiences and the right to use data for security purposes. In other words a trade off data for good transportation security.</w:t>
      </w:r>
    </w:p>
    <w:p w:rsidR="00000000" w:rsidDel="00000000" w:rsidP="00000000" w:rsidRDefault="00000000" w:rsidRPr="00000000" w14:paraId="000000E7">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Principles and codes of conduct. Principles such as Data Collection and Purpose Principle, Data Security Principle, Openness Principle, Transparency, Data Access, and Correction Principle—Data subjects must be given access to their personal data and allowed to make corrections if the data are inaccurate, (Accuracy and Retention Principle).</w:t>
      </w:r>
    </w:p>
    <w:p w:rsidR="00000000" w:rsidDel="00000000" w:rsidP="00000000" w:rsidRDefault="00000000" w:rsidRPr="00000000" w14:paraId="000000E8">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use codes of conduct that use operational and other functions to make personal data important for the organization and community.  It serves as a guide for stakeholders based on a set of rules and standards. A code of conduct for the organization and its security and accountability for protecting valuable data.</w:t>
      </w:r>
    </w:p>
    <w:p w:rsidR="00000000" w:rsidDel="00000000" w:rsidP="00000000" w:rsidRDefault="00000000" w:rsidRPr="00000000" w14:paraId="000000E9">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EA">
      <w:pPr>
        <w:jc w:val="left"/>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b w:val="1"/>
          <w:color w:val="262626"/>
          <w:sz w:val="36"/>
          <w:szCs w:val="36"/>
          <w:highlight w:val="white"/>
          <w:u w:val="single"/>
        </w:rPr>
      </w:pPr>
      <w:r w:rsidDel="00000000" w:rsidR="00000000" w:rsidRPr="00000000">
        <w:rPr>
          <w:rFonts w:ascii="Times New Roman" w:cs="Times New Roman" w:eastAsia="Times New Roman" w:hAnsi="Times New Roman"/>
          <w:b w:val="1"/>
          <w:color w:val="262626"/>
          <w:sz w:val="36"/>
          <w:szCs w:val="36"/>
          <w:highlight w:val="white"/>
          <w:u w:val="single"/>
          <w:rtl w:val="0"/>
        </w:rPr>
        <w:t xml:space="preserve">Desired Value of Project</w:t>
      </w:r>
    </w:p>
    <w:p w:rsidR="00000000" w:rsidDel="00000000" w:rsidP="00000000" w:rsidRDefault="00000000" w:rsidRPr="00000000" w14:paraId="000000EC">
      <w:pPr>
        <w:ind w:left="0" w:firstLine="0"/>
        <w:rPr>
          <w:rFonts w:ascii="Times New Roman" w:cs="Times New Roman" w:eastAsia="Times New Roman" w:hAnsi="Times New Roman"/>
          <w:b w:val="1"/>
          <w:color w:val="262626"/>
          <w:sz w:val="36"/>
          <w:szCs w:val="36"/>
          <w:highlight w:val="white"/>
          <w:u w:val="single"/>
        </w:rPr>
      </w:pPr>
      <w:r w:rsidDel="00000000" w:rsidR="00000000" w:rsidRPr="00000000">
        <w:rPr>
          <w:rtl w:val="0"/>
        </w:rPr>
      </w:r>
    </w:p>
    <w:p w:rsidR="00000000" w:rsidDel="00000000" w:rsidP="00000000" w:rsidRDefault="00000000" w:rsidRPr="00000000" w14:paraId="000000ED">
      <w:pPr>
        <w:ind w:left="0" w:firstLine="720"/>
        <w:rPr>
          <w:rFonts w:ascii="Times New Roman" w:cs="Times New Roman" w:eastAsia="Times New Roman" w:hAnsi="Times New Roman"/>
          <w:b w:val="1"/>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After thorough analysis, we have concluded that this project will bring great value to our society through a better and faster security system. Providing quality security to our communities is very important to us, as society will rely on public transportation and utilize it more than commuting in cars. Efficiency and reducing the scheduling cycle time is important and safety. Currently, BART PD officers work nonstop, yet the crime rate is still on the rise. We want to reduce labor and increase efficiency through implementing highly advanced technological cameras, which in turn results in effectiveness and reliability.</w:t>
      </w: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1">
      <w:pPr>
        <w:jc w:val="center"/>
        <w:rPr>
          <w:rFonts w:ascii="Times New Roman" w:cs="Times New Roman" w:eastAsia="Times New Roman" w:hAnsi="Times New Roman"/>
          <w:b w:val="1"/>
          <w:color w:val="262626"/>
          <w:sz w:val="36"/>
          <w:szCs w:val="36"/>
          <w:highlight w:val="white"/>
          <w:u w:val="single"/>
        </w:rPr>
      </w:pPr>
      <w:r w:rsidDel="00000000" w:rsidR="00000000" w:rsidRPr="00000000">
        <w:rPr>
          <w:rFonts w:ascii="Times New Roman" w:cs="Times New Roman" w:eastAsia="Times New Roman" w:hAnsi="Times New Roman"/>
          <w:b w:val="1"/>
          <w:color w:val="262626"/>
          <w:sz w:val="36"/>
          <w:szCs w:val="36"/>
          <w:highlight w:val="white"/>
          <w:u w:val="single"/>
          <w:rtl w:val="0"/>
        </w:rPr>
        <w:t xml:space="preserve">Total Cost of Ownership </w:t>
      </w:r>
    </w:p>
    <w:p w:rsidR="00000000" w:rsidDel="00000000" w:rsidP="00000000" w:rsidRDefault="00000000" w:rsidRPr="00000000" w14:paraId="000000F2">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3">
      <w:pPr>
        <w:numPr>
          <w:ilvl w:val="0"/>
          <w:numId w:val="19"/>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Systemwide implementation could take 12+ months. Estimated cost is $4 million for implementation and $1.3 million in ongoing costs.</w:t>
      </w:r>
    </w:p>
    <w:p w:rsidR="00000000" w:rsidDel="00000000" w:rsidP="00000000" w:rsidRDefault="00000000" w:rsidRPr="00000000" w14:paraId="000000F4">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5">
      <w:pPr>
        <w:numPr>
          <w:ilvl w:val="0"/>
          <w:numId w:val="14"/>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Migration to an all-digital system of  PTZ (Pan Tilt Zoom), Dome, Intercom  and Multi Sensor cameras in BART stations, parking lots, and garages. Since some of BART cameras are analog, this effort would convert those units to HD digital cameras. It would cost approximately $15 million and take roughly four and a half years to fully complete.</w:t>
      </w:r>
    </w:p>
    <w:p w:rsidR="00000000" w:rsidDel="00000000" w:rsidP="00000000" w:rsidRDefault="00000000" w:rsidRPr="00000000" w14:paraId="000000F6">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0F7">
      <w:pPr>
        <w:numPr>
          <w:ilvl w:val="0"/>
          <w:numId w:val="14"/>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The initial cost estimate is $28 million.</w:t>
      </w:r>
    </w:p>
    <w:p w:rsidR="00000000" w:rsidDel="00000000" w:rsidP="00000000" w:rsidRDefault="00000000" w:rsidRPr="00000000" w14:paraId="000000F8">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B">
      <w:pPr>
        <w:jc w:val="center"/>
        <w:rPr>
          <w:rFonts w:ascii="Times New Roman" w:cs="Times New Roman" w:eastAsia="Times New Roman" w:hAnsi="Times New Roman"/>
          <w:b w:val="1"/>
          <w:color w:val="262626"/>
          <w:sz w:val="24"/>
          <w:szCs w:val="24"/>
          <w:highlight w:val="white"/>
          <w:u w:val="single"/>
        </w:rPr>
      </w:pPr>
      <w:r w:rsidDel="00000000" w:rsidR="00000000" w:rsidRPr="00000000">
        <w:rPr>
          <w:rFonts w:ascii="Times New Roman" w:cs="Times New Roman" w:eastAsia="Times New Roman" w:hAnsi="Times New Roman"/>
          <w:b w:val="1"/>
          <w:color w:val="262626"/>
          <w:sz w:val="24"/>
          <w:szCs w:val="24"/>
          <w:highlight w:val="white"/>
          <w:u w:val="single"/>
          <w:rtl w:val="0"/>
        </w:rPr>
        <w:t xml:space="preserve">Total Benefits of Ownership </w:t>
      </w:r>
    </w:p>
    <w:p w:rsidR="00000000" w:rsidDel="00000000" w:rsidP="00000000" w:rsidRDefault="00000000" w:rsidRPr="00000000" w14:paraId="000000FC">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0FD">
      <w:pPr>
        <w:numPr>
          <w:ilvl w:val="0"/>
          <w:numId w:val="8"/>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Improve accuracy and efficiency within PSIMS system </w:t>
      </w:r>
    </w:p>
    <w:p w:rsidR="00000000" w:rsidDel="00000000" w:rsidP="00000000" w:rsidRDefault="00000000" w:rsidRPr="00000000" w14:paraId="000000FE">
      <w:pPr>
        <w:numPr>
          <w:ilvl w:val="0"/>
          <w:numId w:val="8"/>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Reduced labor costs</w:t>
      </w:r>
    </w:p>
    <w:p w:rsidR="00000000" w:rsidDel="00000000" w:rsidP="00000000" w:rsidRDefault="00000000" w:rsidRPr="00000000" w14:paraId="000000FF">
      <w:pPr>
        <w:numPr>
          <w:ilvl w:val="0"/>
          <w:numId w:val="8"/>
        </w:numPr>
        <w:ind w:left="720" w:hanging="360"/>
        <w:rPr>
          <w:rFonts w:ascii="Times New Roman" w:cs="Times New Roman" w:eastAsia="Times New Roman" w:hAnsi="Times New Roman"/>
          <w:b w:val="1"/>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Improve BARTS reputation </w:t>
      </w:r>
      <w:r w:rsidDel="00000000" w:rsidR="00000000" w:rsidRPr="00000000">
        <w:rPr>
          <w:rtl w:val="0"/>
        </w:rPr>
      </w:r>
    </w:p>
    <w:p w:rsidR="00000000" w:rsidDel="00000000" w:rsidP="00000000" w:rsidRDefault="00000000" w:rsidRPr="00000000" w14:paraId="00000100">
      <w:pPr>
        <w:numPr>
          <w:ilvl w:val="0"/>
          <w:numId w:val="8"/>
        </w:numPr>
        <w:ind w:left="72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Improve Rider Safety </w:t>
      </w:r>
    </w:p>
    <w:p w:rsidR="00000000" w:rsidDel="00000000" w:rsidP="00000000" w:rsidRDefault="00000000" w:rsidRPr="00000000" w14:paraId="00000101">
      <w:pPr>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04">
      <w:pPr>
        <w:jc w:val="left"/>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05">
      <w:pPr>
        <w:jc w:val="center"/>
        <w:rPr>
          <w:rFonts w:ascii="Times New Roman" w:cs="Times New Roman" w:eastAsia="Times New Roman" w:hAnsi="Times New Roman"/>
          <w:b w:val="1"/>
          <w:color w:val="262626"/>
          <w:sz w:val="28"/>
          <w:szCs w:val="28"/>
          <w:highlight w:val="white"/>
          <w:u w:val="single"/>
        </w:rPr>
      </w:pPr>
      <w:r w:rsidDel="00000000" w:rsidR="00000000" w:rsidRPr="00000000">
        <w:rPr>
          <w:rFonts w:ascii="Times New Roman" w:cs="Times New Roman" w:eastAsia="Times New Roman" w:hAnsi="Times New Roman"/>
          <w:b w:val="1"/>
          <w:color w:val="262626"/>
          <w:sz w:val="28"/>
          <w:szCs w:val="28"/>
          <w:highlight w:val="white"/>
          <w:u w:val="single"/>
          <w:rtl w:val="0"/>
        </w:rPr>
        <w:t xml:space="preserve">Alternatives </w:t>
      </w:r>
    </w:p>
    <w:p w:rsidR="00000000" w:rsidDel="00000000" w:rsidP="00000000" w:rsidRDefault="00000000" w:rsidRPr="00000000" w14:paraId="00000106">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07">
      <w:pPr>
        <w:spacing w:line="36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KNBMS has conducted rigorous research internally, and we have come up with three alternatives for the current analog PSIMS system:</w:t>
      </w:r>
    </w:p>
    <w:p w:rsidR="00000000" w:rsidDel="00000000" w:rsidP="00000000" w:rsidRDefault="00000000" w:rsidRPr="00000000" w14:paraId="00000108">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10A">
      <w:pPr>
        <w:numPr>
          <w:ilvl w:val="0"/>
          <w:numId w:val="6"/>
        </w:numPr>
        <w:ind w:left="144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Continue with BART’s current analog system</w:t>
      </w:r>
    </w:p>
    <w:p w:rsidR="00000000" w:rsidDel="00000000" w:rsidP="00000000" w:rsidRDefault="00000000" w:rsidRPr="00000000" w14:paraId="0000010B">
      <w:pPr>
        <w:numPr>
          <w:ilvl w:val="0"/>
          <w:numId w:val="6"/>
        </w:numPr>
        <w:ind w:left="144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Partner up with the third party security services company Pinkerton Government Services. </w:t>
      </w:r>
    </w:p>
    <w:p w:rsidR="00000000" w:rsidDel="00000000" w:rsidP="00000000" w:rsidRDefault="00000000" w:rsidRPr="00000000" w14:paraId="0000010C">
      <w:pPr>
        <w:numPr>
          <w:ilvl w:val="0"/>
          <w:numId w:val="7"/>
        </w:numPr>
        <w:ind w:left="216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The system would be installed at all 48 BART stations by Pinkerton’s alarm technicians then monitored by their operations control center staff at one of their monitoring centers. Yearly costs for having Pinkerton monitor camera systems 24/7 365 and run routine investigations for all 48 bart locations is estimated at around $500,000 per year. The cost for alarm technicians is going to be estimated at $40/hr and Programmers at $80/hr. . </w:t>
      </w:r>
    </w:p>
    <w:p w:rsidR="00000000" w:rsidDel="00000000" w:rsidP="00000000" w:rsidRDefault="00000000" w:rsidRPr="00000000" w14:paraId="0000010D">
      <w:pPr>
        <w:ind w:left="1440" w:firstLine="0"/>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10E">
      <w:pPr>
        <w:numPr>
          <w:ilvl w:val="0"/>
          <w:numId w:val="6"/>
        </w:numPr>
        <w:ind w:left="1440" w:hanging="360"/>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Enhancing and improving existing systems in the most efficient way within project scope in the most scalable way. This will require the use of programs and cameras that monitor criminal activity using video analytics from Athena and Avigilon. Hardware varies in price but we estimate cameras, video analytics software and hardware costs to range between 6 and 7 million dollars. Technician costs are at $50/hr and Programmers at $80/hr.</w:t>
      </w:r>
    </w:p>
    <w:p w:rsidR="00000000" w:rsidDel="00000000" w:rsidP="00000000" w:rsidRDefault="00000000" w:rsidRPr="00000000" w14:paraId="0000010F">
      <w:pPr>
        <w:ind w:left="1440" w:firstLine="0"/>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10">
      <w:pPr>
        <w:jc w:val="center"/>
        <w:rPr>
          <w:rFonts w:ascii="Times New Roman" w:cs="Times New Roman" w:eastAsia="Times New Roman" w:hAnsi="Times New Roman"/>
          <w:b w:val="1"/>
          <w:color w:val="262626"/>
          <w:sz w:val="28"/>
          <w:szCs w:val="28"/>
          <w:highlight w:val="white"/>
          <w:u w:val="single"/>
        </w:rPr>
      </w:pPr>
      <w:r w:rsidDel="00000000" w:rsidR="00000000" w:rsidRPr="00000000">
        <w:rPr>
          <w:rtl w:val="0"/>
        </w:rPr>
      </w:r>
    </w:p>
    <w:p w:rsidR="00000000" w:rsidDel="00000000" w:rsidP="00000000" w:rsidRDefault="00000000" w:rsidRPr="00000000" w14:paraId="00000111">
      <w:pPr>
        <w:jc w:val="center"/>
        <w:rPr>
          <w:rFonts w:ascii="Times New Roman" w:cs="Times New Roman" w:eastAsia="Times New Roman" w:hAnsi="Times New Roman"/>
          <w:color w:val="262626"/>
          <w:sz w:val="21"/>
          <w:szCs w:val="21"/>
          <w:highlight w:val="white"/>
        </w:rPr>
      </w:pPr>
      <w:r w:rsidDel="00000000" w:rsidR="00000000" w:rsidRPr="00000000">
        <w:rPr>
          <w:rFonts w:ascii="Times New Roman" w:cs="Times New Roman" w:eastAsia="Times New Roman" w:hAnsi="Times New Roman"/>
          <w:b w:val="1"/>
          <w:color w:val="262626"/>
          <w:sz w:val="28"/>
          <w:szCs w:val="28"/>
          <w:highlight w:val="white"/>
          <w:u w:val="single"/>
          <w:rtl w:val="0"/>
        </w:rPr>
        <w:t xml:space="preserve">Analysis of Alternatives </w:t>
      </w: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In this section we will be bringing up Total Cost of Ownership (TCO) and Total Benefit of Ownership (TBO) for each of the three alternatives mentioned above. </w:t>
      </w:r>
    </w:p>
    <w:p w:rsidR="00000000" w:rsidDel="00000000" w:rsidP="00000000" w:rsidRDefault="00000000" w:rsidRPr="00000000" w14:paraId="00000114">
      <w:pPr>
        <w:spacing w:line="360" w:lineRule="auto"/>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b w:val="1"/>
          <w:color w:val="262626"/>
          <w:sz w:val="24"/>
          <w:szCs w:val="24"/>
          <w:highlight w:val="white"/>
        </w:rPr>
      </w:pPr>
      <w:r w:rsidDel="00000000" w:rsidR="00000000" w:rsidRPr="00000000">
        <w:rPr>
          <w:rFonts w:ascii="Times New Roman" w:cs="Times New Roman" w:eastAsia="Times New Roman" w:hAnsi="Times New Roman"/>
          <w:b w:val="1"/>
          <w:color w:val="262626"/>
          <w:sz w:val="24"/>
          <w:szCs w:val="24"/>
          <w:highlight w:val="white"/>
          <w:rtl w:val="0"/>
        </w:rPr>
        <w:t xml:space="preserve">TCO (Total Cost of Ownership)</w:t>
      </w:r>
    </w:p>
    <w:p w:rsidR="00000000" w:rsidDel="00000000" w:rsidP="00000000" w:rsidRDefault="00000000" w:rsidRPr="00000000" w14:paraId="00000116">
      <w:pPr>
        <w:spacing w:line="36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The following table shows the total cost of ownership for all the alternatives for the PSIMS upgrade project.</w:t>
      </w:r>
    </w:p>
    <w:tbl>
      <w:tblPr>
        <w:tblStyle w:val="Table3"/>
        <w:tblW w:w="924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3345"/>
        <w:gridCol w:w="1470"/>
        <w:gridCol w:w="1440"/>
        <w:gridCol w:w="1545"/>
        <w:tblGridChange w:id="0">
          <w:tblGrid>
            <w:gridCol w:w="1440"/>
            <w:gridCol w:w="3345"/>
            <w:gridCol w:w="1470"/>
            <w:gridCol w:w="1440"/>
            <w:gridCol w:w="1545"/>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17">
            <w:pPr>
              <w:ind w:left="100" w:firstLine="0"/>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Resource</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18">
            <w:pPr>
              <w:ind w:left="100" w:firstLine="0"/>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Description</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19">
            <w:pPr>
              <w:ind w:left="100" w:firstLine="0"/>
              <w:rPr>
                <w:rFonts w:ascii="Times New Roman" w:cs="Times New Roman" w:eastAsia="Times New Roman" w:hAnsi="Times New Roman"/>
                <w:b w:val="1"/>
                <w:color w:val="ff0000"/>
                <w:sz w:val="20"/>
                <w:szCs w:val="20"/>
                <w:highlight w:val="white"/>
              </w:rPr>
            </w:pPr>
            <w:r w:rsidDel="00000000" w:rsidR="00000000" w:rsidRPr="00000000">
              <w:rPr>
                <w:rFonts w:ascii="Times New Roman" w:cs="Times New Roman" w:eastAsia="Times New Roman" w:hAnsi="Times New Roman"/>
                <w:b w:val="1"/>
                <w:color w:val="ff0000"/>
                <w:sz w:val="20"/>
                <w:szCs w:val="20"/>
                <w:highlight w:val="white"/>
                <w:rtl w:val="0"/>
              </w:rPr>
              <w:t xml:space="preserve">Alt 1</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1A">
            <w:pPr>
              <w:ind w:left="100" w:firstLine="0"/>
              <w:rPr>
                <w:rFonts w:ascii="Times New Roman" w:cs="Times New Roman" w:eastAsia="Times New Roman" w:hAnsi="Times New Roman"/>
                <w:b w:val="1"/>
                <w:color w:val="002060"/>
                <w:sz w:val="20"/>
                <w:szCs w:val="20"/>
                <w:highlight w:val="white"/>
              </w:rPr>
            </w:pPr>
            <w:r w:rsidDel="00000000" w:rsidR="00000000" w:rsidRPr="00000000">
              <w:rPr>
                <w:rFonts w:ascii="Times New Roman" w:cs="Times New Roman" w:eastAsia="Times New Roman" w:hAnsi="Times New Roman"/>
                <w:b w:val="1"/>
                <w:color w:val="002060"/>
                <w:sz w:val="20"/>
                <w:szCs w:val="20"/>
                <w:highlight w:val="white"/>
                <w:rtl w:val="0"/>
              </w:rPr>
              <w:t xml:space="preserve">Alt2</w:t>
            </w:r>
          </w:p>
        </w:tc>
        <w:tc>
          <w:tcPr>
            <w:tcBorders>
              <w:top w:color="000000" w:space="0" w:sz="8" w:val="single"/>
              <w:left w:color="000000" w:space="0" w:sz="0" w:val="nil"/>
              <w:bottom w:color="000000" w:space="0" w:sz="8" w:val="single"/>
              <w:right w:color="000000" w:space="0" w:sz="8" w:val="single"/>
            </w:tcBorders>
            <w:shd w:fill="c0c0c0" w:val="clear"/>
            <w:tcMar>
              <w:top w:w="100.0" w:type="dxa"/>
              <w:left w:w="100.0" w:type="dxa"/>
              <w:bottom w:w="100.0" w:type="dxa"/>
              <w:right w:w="100.0" w:type="dxa"/>
            </w:tcMar>
            <w:vAlign w:val="top"/>
          </w:tcPr>
          <w:p w:rsidR="00000000" w:rsidDel="00000000" w:rsidP="00000000" w:rsidRDefault="00000000" w:rsidRPr="00000000" w14:paraId="0000011B">
            <w:pPr>
              <w:ind w:left="100" w:firstLine="0"/>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 3</w:t>
            </w:r>
          </w:p>
        </w:tc>
      </w:tr>
      <w:tr>
        <w:trPr>
          <w:trHeight w:val="20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C">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Personnel Time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D">
            <w:pPr>
              <w:ind w:left="100" w:firstLine="0"/>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b w:val="1"/>
                <w:color w:val="ff0000"/>
                <w:sz w:val="20"/>
                <w:szCs w:val="20"/>
                <w:highlight w:val="white"/>
                <w:rtl w:val="0"/>
              </w:rPr>
              <w:t xml:space="preserve">Alternative one: </w:t>
            </w:r>
            <w:r w:rsidDel="00000000" w:rsidR="00000000" w:rsidRPr="00000000">
              <w:rPr>
                <w:rFonts w:ascii="Times New Roman" w:cs="Times New Roman" w:eastAsia="Times New Roman" w:hAnsi="Times New Roman"/>
                <w:color w:val="ff0000"/>
                <w:sz w:val="20"/>
                <w:szCs w:val="20"/>
                <w:highlight w:val="white"/>
                <w:rtl w:val="0"/>
              </w:rPr>
              <w:t xml:space="preserve">BART PD 35/HR &amp; 25/HR Camera Control Center 8 Hour shifts 24/7 &amp; 365</w:t>
            </w:r>
          </w:p>
          <w:p w:rsidR="00000000" w:rsidDel="00000000" w:rsidP="00000000" w:rsidRDefault="00000000" w:rsidRPr="00000000" w14:paraId="0000011E">
            <w:pPr>
              <w:ind w:left="100" w:firstLine="0"/>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b w:val="1"/>
                <w:color w:val="002060"/>
                <w:sz w:val="20"/>
                <w:szCs w:val="20"/>
                <w:highlight w:val="white"/>
                <w:rtl w:val="0"/>
              </w:rPr>
              <w:t xml:space="preserve">Alternative two:</w:t>
            </w:r>
            <w:r w:rsidDel="00000000" w:rsidR="00000000" w:rsidRPr="00000000">
              <w:rPr>
                <w:rFonts w:ascii="Times New Roman" w:cs="Times New Roman" w:eastAsia="Times New Roman" w:hAnsi="Times New Roman"/>
                <w:color w:val="002060"/>
                <w:sz w:val="20"/>
                <w:szCs w:val="20"/>
                <w:highlight w:val="white"/>
                <w:rtl w:val="0"/>
              </w:rPr>
              <w:t xml:space="preserve"> Alarm technicians $40/HR 8 Hour shifts</w:t>
            </w:r>
          </w:p>
          <w:p w:rsidR="00000000" w:rsidDel="00000000" w:rsidP="00000000" w:rsidRDefault="00000000" w:rsidRPr="00000000" w14:paraId="0000011F">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Alternative three:</w:t>
            </w:r>
            <w:r w:rsidDel="00000000" w:rsidR="00000000" w:rsidRPr="00000000">
              <w:rPr>
                <w:rFonts w:ascii="Times New Roman" w:cs="Times New Roman" w:eastAsia="Times New Roman" w:hAnsi="Times New Roman"/>
                <w:color w:val="262626"/>
                <w:sz w:val="20"/>
                <w:szCs w:val="20"/>
                <w:highlight w:val="white"/>
                <w:rtl w:val="0"/>
              </w:rPr>
              <w:t xml:space="preserve"> Technician $50/HR 8 Hour shifts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ind w:left="100" w:firstLine="0"/>
              <w:jc w:val="center"/>
              <w:rPr>
                <w:rFonts w:ascii="Times New Roman" w:cs="Times New Roman" w:eastAsia="Times New Roman" w:hAnsi="Times New Roman"/>
                <w:color w:val="ff0000"/>
                <w:sz w:val="20"/>
                <w:szCs w:val="20"/>
                <w:highlight w:val="white"/>
              </w:rPr>
            </w:pPr>
            <w:r w:rsidDel="00000000" w:rsidR="00000000" w:rsidRPr="00000000">
              <w:rPr>
                <w:rFonts w:ascii="Times New Roman" w:cs="Times New Roman" w:eastAsia="Times New Roman" w:hAnsi="Times New Roman"/>
                <w:color w:val="ff0000"/>
                <w:sz w:val="20"/>
                <w:szCs w:val="20"/>
                <w:highlight w:val="white"/>
                <w:rtl w:val="0"/>
              </w:rPr>
              <w:t xml:space="preserve">$40,000,000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ind w:left="100" w:firstLine="0"/>
              <w:jc w:val="center"/>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color w:val="002060"/>
                <w:sz w:val="20"/>
                <w:szCs w:val="20"/>
                <w:highlight w:val="white"/>
                <w:rtl w:val="0"/>
              </w:rPr>
              <w:t xml:space="preserve">$4,540,000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ind w:left="100" w:firstLine="0"/>
              <w:jc w:val="center"/>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$4,850,000</w:t>
            </w:r>
          </w:p>
        </w:tc>
      </w:tr>
      <w:tr>
        <w:trPr>
          <w:trHeight w:val="1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Software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ind w:left="100" w:firstLine="0"/>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b w:val="1"/>
                <w:color w:val="002060"/>
                <w:sz w:val="20"/>
                <w:szCs w:val="20"/>
                <w:highlight w:val="white"/>
                <w:rtl w:val="0"/>
              </w:rPr>
              <w:t xml:space="preserve">Alternative two:</w:t>
            </w:r>
            <w:r w:rsidDel="00000000" w:rsidR="00000000" w:rsidRPr="00000000">
              <w:rPr>
                <w:rFonts w:ascii="Times New Roman" w:cs="Times New Roman" w:eastAsia="Times New Roman" w:hAnsi="Times New Roman"/>
                <w:color w:val="002060"/>
                <w:sz w:val="20"/>
                <w:szCs w:val="20"/>
                <w:highlight w:val="white"/>
                <w:rtl w:val="0"/>
              </w:rPr>
              <w:t xml:space="preserve"> Honeywell EBI (Enterprise Building Integrator)</w:t>
            </w:r>
          </w:p>
          <w:p w:rsidR="00000000" w:rsidDel="00000000" w:rsidP="00000000" w:rsidRDefault="00000000" w:rsidRPr="00000000" w14:paraId="00000125">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Alternative three:</w:t>
            </w:r>
            <w:r w:rsidDel="00000000" w:rsidR="00000000" w:rsidRPr="00000000">
              <w:rPr>
                <w:rFonts w:ascii="Times New Roman" w:cs="Times New Roman" w:eastAsia="Times New Roman" w:hAnsi="Times New Roman"/>
                <w:color w:val="262626"/>
                <w:sz w:val="20"/>
                <w:szCs w:val="20"/>
                <w:highlight w:val="white"/>
                <w:rtl w:val="0"/>
              </w:rPr>
              <w:t xml:space="preserve"> Avigilon (Avigilon Control Center) and Athena (Smart Camera Gun Control System) </w:t>
            </w:r>
            <w:hyperlink r:id="rId7">
              <w:r w:rsidDel="00000000" w:rsidR="00000000" w:rsidRPr="00000000">
                <w:rPr>
                  <w:rFonts w:ascii="Times New Roman" w:cs="Times New Roman" w:eastAsia="Times New Roman" w:hAnsi="Times New Roman"/>
                  <w:color w:val="1155cc"/>
                  <w:sz w:val="20"/>
                  <w:szCs w:val="20"/>
                  <w:highlight w:val="white"/>
                  <w:u w:val="single"/>
                  <w:rtl w:val="0"/>
                </w:rPr>
                <w:t xml:space="preserve">https://athena-security.com/pricing/</w:t>
              </w:r>
            </w:hyperlink>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ind w:left="100" w:firstLine="0"/>
              <w:jc w:val="center"/>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color w:val="002060"/>
                <w:sz w:val="20"/>
                <w:szCs w:val="20"/>
                <w:highlight w:val="white"/>
                <w:rtl w:val="0"/>
              </w:rPr>
              <w:t xml:space="preserve">$1,500,000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ind w:left="100" w:firstLine="0"/>
              <w:jc w:val="center"/>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$2,650,000</w:t>
            </w:r>
          </w:p>
        </w:tc>
      </w:tr>
      <w:tr>
        <w:trPr>
          <w:trHeight w:val="9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Programming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ind w:left="100" w:firstLine="0"/>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b w:val="1"/>
                <w:color w:val="002060"/>
                <w:sz w:val="20"/>
                <w:szCs w:val="20"/>
                <w:highlight w:val="white"/>
                <w:rtl w:val="0"/>
              </w:rPr>
              <w:t xml:space="preserve">Alternative two: </w:t>
            </w:r>
            <w:r w:rsidDel="00000000" w:rsidR="00000000" w:rsidRPr="00000000">
              <w:rPr>
                <w:rFonts w:ascii="Times New Roman" w:cs="Times New Roman" w:eastAsia="Times New Roman" w:hAnsi="Times New Roman"/>
                <w:color w:val="002060"/>
                <w:sz w:val="20"/>
                <w:szCs w:val="20"/>
                <w:highlight w:val="white"/>
                <w:rtl w:val="0"/>
              </w:rPr>
              <w:t xml:space="preserve">60/HR</w:t>
            </w:r>
          </w:p>
          <w:p w:rsidR="00000000" w:rsidDel="00000000" w:rsidP="00000000" w:rsidRDefault="00000000" w:rsidRPr="00000000" w14:paraId="0000012B">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Alternative three:</w:t>
            </w:r>
            <w:r w:rsidDel="00000000" w:rsidR="00000000" w:rsidRPr="00000000">
              <w:rPr>
                <w:rFonts w:ascii="Times New Roman" w:cs="Times New Roman" w:eastAsia="Times New Roman" w:hAnsi="Times New Roman"/>
                <w:color w:val="262626"/>
                <w:sz w:val="20"/>
                <w:szCs w:val="20"/>
                <w:highlight w:val="white"/>
                <w:rtl w:val="0"/>
              </w:rPr>
              <w:t xml:space="preserve"> 80/HR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ind w:left="100" w:firstLine="0"/>
              <w:jc w:val="center"/>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color w:val="002060"/>
                <w:sz w:val="20"/>
                <w:szCs w:val="20"/>
                <w:highlight w:val="white"/>
                <w:rtl w:val="0"/>
              </w:rPr>
              <w:t xml:space="preserve">$2,500,000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ind w:left="100" w:firstLine="0"/>
              <w:jc w:val="center"/>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$6,400,000</w:t>
            </w:r>
          </w:p>
        </w:tc>
      </w:tr>
      <w:tr>
        <w:trPr>
          <w:trHeight w:val="9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Training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0">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Alternative three:</w:t>
            </w:r>
            <w:r w:rsidDel="00000000" w:rsidR="00000000" w:rsidRPr="00000000">
              <w:rPr>
                <w:rFonts w:ascii="Times New Roman" w:cs="Times New Roman" w:eastAsia="Times New Roman" w:hAnsi="Times New Roman"/>
                <w:color w:val="262626"/>
                <w:sz w:val="20"/>
                <w:szCs w:val="20"/>
                <w:highlight w:val="white"/>
                <w:rtl w:val="0"/>
              </w:rPr>
              <w:t xml:space="preserve"> 1 Week training for entire Security Staff @ $100,000 per day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ind w:left="100" w:firstLine="0"/>
              <w:rPr>
                <w:rFonts w:ascii="Times New Roman" w:cs="Times New Roman" w:eastAsia="Times New Roman" w:hAnsi="Times New Roman"/>
                <w:color w:val="262626"/>
                <w:sz w:val="21"/>
                <w:szCs w:val="21"/>
                <w:highlight w:val="white"/>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ind w:left="100" w:firstLine="0"/>
              <w:jc w:val="center"/>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$500,000</w:t>
            </w:r>
          </w:p>
        </w:tc>
      </w:tr>
      <w:tr>
        <w:trPr>
          <w:trHeight w:val="22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Hardware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100" w:firstLine="0"/>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b w:val="1"/>
                <w:color w:val="002060"/>
                <w:sz w:val="20"/>
                <w:szCs w:val="20"/>
                <w:highlight w:val="white"/>
                <w:rtl w:val="0"/>
              </w:rPr>
              <w:t xml:space="preserve">Alternative two: </w:t>
            </w:r>
            <w:r w:rsidDel="00000000" w:rsidR="00000000" w:rsidRPr="00000000">
              <w:rPr>
                <w:rFonts w:ascii="Times New Roman" w:cs="Times New Roman" w:eastAsia="Times New Roman" w:hAnsi="Times New Roman"/>
                <w:color w:val="002060"/>
                <w:sz w:val="20"/>
                <w:szCs w:val="20"/>
                <w:highlight w:val="white"/>
                <w:rtl w:val="0"/>
              </w:rPr>
              <w:t xml:space="preserve">HD PTZ Cameras, Dome Cameras</w:t>
            </w:r>
          </w:p>
          <w:p w:rsidR="00000000" w:rsidDel="00000000" w:rsidP="00000000" w:rsidRDefault="00000000" w:rsidRPr="00000000" w14:paraId="00000136">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Alternative three:</w:t>
            </w:r>
            <w:r w:rsidDel="00000000" w:rsidR="00000000" w:rsidRPr="00000000">
              <w:rPr>
                <w:rFonts w:ascii="Times New Roman" w:cs="Times New Roman" w:eastAsia="Times New Roman" w:hAnsi="Times New Roman"/>
                <w:color w:val="262626"/>
                <w:sz w:val="20"/>
                <w:szCs w:val="20"/>
                <w:highlight w:val="white"/>
                <w:rtl w:val="0"/>
              </w:rPr>
              <w:t xml:space="preserve"> HD PTZ (Pan Tilt Zoom), Dome, Intercom and Multi Sensor Cameras and Graphics Cards (</w:t>
            </w:r>
            <w:hyperlink r:id="rId8">
              <w:r w:rsidDel="00000000" w:rsidR="00000000" w:rsidRPr="00000000">
                <w:rPr>
                  <w:rFonts w:ascii="Times New Roman" w:cs="Times New Roman" w:eastAsia="Times New Roman" w:hAnsi="Times New Roman"/>
                  <w:color w:val="1155cc"/>
                  <w:sz w:val="20"/>
                  <w:szCs w:val="20"/>
                  <w:highlight w:val="white"/>
                  <w:u w:val="single"/>
                  <w:rtl w:val="0"/>
                </w:rPr>
                <w:t xml:space="preserve">http://avigilon.com/products/video-surveillance/cameras/</w:t>
              </w:r>
            </w:hyperlink>
            <w:r w:rsidDel="00000000" w:rsidR="00000000" w:rsidRPr="00000000">
              <w:rPr>
                <w:rFonts w:ascii="Times New Roman" w:cs="Times New Roman" w:eastAsia="Times New Roman" w:hAnsi="Times New Roman"/>
                <w:color w:val="262626"/>
                <w:sz w:val="20"/>
                <w:szCs w:val="20"/>
                <w:highlight w:val="white"/>
                <w:rtl w:val="0"/>
              </w:rPr>
              <w:t xml:space="preserv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100" w:firstLine="0"/>
              <w:jc w:val="center"/>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color w:val="002060"/>
                <w:sz w:val="20"/>
                <w:szCs w:val="20"/>
                <w:highlight w:val="white"/>
                <w:rtl w:val="0"/>
              </w:rPr>
              <w:t xml:space="preserve">$2,400,000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100" w:firstLine="0"/>
              <w:jc w:val="center"/>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$3,600,000</w:t>
            </w:r>
          </w:p>
        </w:tc>
      </w:tr>
      <w:tr>
        <w:trPr>
          <w:trHeight w:val="22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Support &amp; Maintenance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ind w:left="100" w:firstLine="0"/>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b w:val="1"/>
                <w:color w:val="002060"/>
                <w:sz w:val="20"/>
                <w:szCs w:val="20"/>
                <w:highlight w:val="white"/>
                <w:rtl w:val="0"/>
              </w:rPr>
              <w:t xml:space="preserve">Alternative two:</w:t>
            </w:r>
            <w:r w:rsidDel="00000000" w:rsidR="00000000" w:rsidRPr="00000000">
              <w:rPr>
                <w:rFonts w:ascii="Times New Roman" w:cs="Times New Roman" w:eastAsia="Times New Roman" w:hAnsi="Times New Roman"/>
                <w:color w:val="002060"/>
                <w:sz w:val="20"/>
                <w:szCs w:val="20"/>
                <w:highlight w:val="white"/>
                <w:rtl w:val="0"/>
              </w:rPr>
              <w:t xml:space="preserve"> Monitoring /Investigations Center</w:t>
            </w:r>
          </w:p>
          <w:p w:rsidR="00000000" w:rsidDel="00000000" w:rsidP="00000000" w:rsidRDefault="00000000" w:rsidRPr="00000000" w14:paraId="0000013C">
            <w:pPr>
              <w:ind w:left="100" w:firstLine="0"/>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color w:val="002060"/>
                <w:sz w:val="20"/>
                <w:szCs w:val="20"/>
                <w:highlight w:val="white"/>
                <w:rtl w:val="0"/>
              </w:rPr>
              <w:t xml:space="preserve">$750 k / year</w:t>
            </w:r>
          </w:p>
          <w:p w:rsidR="00000000" w:rsidDel="00000000" w:rsidP="00000000" w:rsidRDefault="00000000" w:rsidRPr="00000000" w14:paraId="0000013D">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Alternative three:</w:t>
            </w:r>
            <w:r w:rsidDel="00000000" w:rsidR="00000000" w:rsidRPr="00000000">
              <w:rPr>
                <w:rFonts w:ascii="Times New Roman" w:cs="Times New Roman" w:eastAsia="Times New Roman" w:hAnsi="Times New Roman"/>
                <w:color w:val="262626"/>
                <w:sz w:val="20"/>
                <w:szCs w:val="20"/>
                <w:highlight w:val="white"/>
                <w:rtl w:val="0"/>
              </w:rPr>
              <w:t xml:space="preserve"> 3 Year Maintenance/ Upgrade Contract @ $1 Million for a three-year period of coverage.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ind w:left="100" w:firstLine="0"/>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ind w:left="100" w:firstLine="0"/>
              <w:jc w:val="center"/>
              <w:rPr>
                <w:rFonts w:ascii="Times New Roman" w:cs="Times New Roman" w:eastAsia="Times New Roman" w:hAnsi="Times New Roman"/>
                <w:color w:val="002060"/>
                <w:sz w:val="20"/>
                <w:szCs w:val="20"/>
                <w:highlight w:val="white"/>
              </w:rPr>
            </w:pPr>
            <w:r w:rsidDel="00000000" w:rsidR="00000000" w:rsidRPr="00000000">
              <w:rPr>
                <w:rFonts w:ascii="Times New Roman" w:cs="Times New Roman" w:eastAsia="Times New Roman" w:hAnsi="Times New Roman"/>
                <w:color w:val="002060"/>
                <w:sz w:val="20"/>
                <w:szCs w:val="20"/>
                <w:highlight w:val="white"/>
                <w:rtl w:val="0"/>
              </w:rPr>
              <w:t xml:space="preserve">$750,000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left="100" w:firstLine="0"/>
              <w:jc w:val="center"/>
              <w:rPr>
                <w:rFonts w:ascii="Times New Roman" w:cs="Times New Roman" w:eastAsia="Times New Roman" w:hAnsi="Times New Roman"/>
                <w:color w:val="262626"/>
                <w:sz w:val="20"/>
                <w:szCs w:val="20"/>
                <w:highlight w:val="white"/>
              </w:rPr>
            </w:pPr>
            <w:r w:rsidDel="00000000" w:rsidR="00000000" w:rsidRPr="00000000">
              <w:rPr>
                <w:rFonts w:ascii="Times New Roman" w:cs="Times New Roman" w:eastAsia="Times New Roman" w:hAnsi="Times New Roman"/>
                <w:color w:val="262626"/>
                <w:sz w:val="20"/>
                <w:szCs w:val="20"/>
                <w:highlight w:val="white"/>
                <w:rtl w:val="0"/>
              </w:rPr>
              <w:t xml:space="preserve">$1,000,000</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100" w:firstLine="0"/>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Total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ind w:left="100" w:firstLine="0"/>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ind w:left="100" w:firstLine="0"/>
              <w:jc w:val="right"/>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$40,000,000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100" w:firstLine="0"/>
              <w:jc w:val="right"/>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$11,690,000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100" w:firstLine="0"/>
              <w:jc w:val="right"/>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$19,000,000</w:t>
            </w:r>
          </w:p>
        </w:tc>
      </w:tr>
    </w:tbl>
    <w:p w:rsidR="00000000" w:rsidDel="00000000" w:rsidP="00000000" w:rsidRDefault="00000000" w:rsidRPr="00000000" w14:paraId="00000146">
      <w:pPr>
        <w:rPr>
          <w:rFonts w:ascii="Times New Roman" w:cs="Times New Roman" w:eastAsia="Times New Roman" w:hAnsi="Times New Roman"/>
          <w:b w:val="1"/>
          <w:color w:val="262626"/>
          <w:sz w:val="20"/>
          <w:szCs w:val="20"/>
          <w:highlight w:val="white"/>
        </w:rPr>
      </w:pPr>
      <w:r w:rsidDel="00000000" w:rsidR="00000000" w:rsidRPr="00000000">
        <w:rPr>
          <w:rFonts w:ascii="Times New Roman" w:cs="Times New Roman" w:eastAsia="Times New Roman" w:hAnsi="Times New Roman"/>
          <w:b w:val="1"/>
          <w:color w:val="262626"/>
          <w:sz w:val="20"/>
          <w:szCs w:val="20"/>
          <w:highlight w:val="white"/>
          <w:rtl w:val="0"/>
        </w:rPr>
        <w:t xml:space="preserve">  Table 1 PSIMS - TCO</w:t>
      </w:r>
    </w:p>
    <w:p w:rsidR="00000000" w:rsidDel="00000000" w:rsidP="00000000" w:rsidRDefault="00000000" w:rsidRPr="00000000" w14:paraId="00000147">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As you can see in Table 1 above, the alternative with the highest total cost of ownership would be the option that we currently have in place alternative one. The lowest TCO that we have here is the second alternative at time of start up. These numbers are subject to change.</w:t>
      </w:r>
    </w:p>
    <w:p w:rsidR="00000000" w:rsidDel="00000000" w:rsidP="00000000" w:rsidRDefault="00000000" w:rsidRPr="00000000" w14:paraId="0000014A">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4B">
      <w:pPr>
        <w:ind w:left="0" w:firstLine="0"/>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50">
      <w:pPr>
        <w:ind w:left="720" w:firstLine="0"/>
        <w:rPr>
          <w:rFonts w:ascii="Times New Roman" w:cs="Times New Roman" w:eastAsia="Times New Roman" w:hAnsi="Times New Roman"/>
          <w:b w:val="1"/>
          <w:color w:val="262626"/>
          <w:sz w:val="24"/>
          <w:szCs w:val="24"/>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b w:val="1"/>
          <w:color w:val="262626"/>
          <w:sz w:val="24"/>
          <w:szCs w:val="24"/>
          <w:highlight w:val="white"/>
          <w:u w:val="single"/>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b w:val="1"/>
          <w:color w:val="262626"/>
          <w:sz w:val="24"/>
          <w:szCs w:val="24"/>
          <w:highlight w:val="white"/>
          <w:u w:val="single"/>
        </w:rPr>
      </w:pPr>
      <w:r w:rsidDel="00000000" w:rsidR="00000000" w:rsidRPr="00000000">
        <w:rPr>
          <w:rtl w:val="0"/>
        </w:rPr>
      </w:r>
    </w:p>
    <w:p w:rsidR="00000000" w:rsidDel="00000000" w:rsidP="00000000" w:rsidRDefault="00000000" w:rsidRPr="00000000" w14:paraId="00000155">
      <w:pPr>
        <w:pStyle w:val="Heading2"/>
        <w:keepNext w:val="0"/>
        <w:keepLines w:val="0"/>
        <w:spacing w:after="80" w:line="360" w:lineRule="auto"/>
        <w:jc w:val="left"/>
        <w:rPr>
          <w:rFonts w:ascii="Times New Roman" w:cs="Times New Roman" w:eastAsia="Times New Roman" w:hAnsi="Times New Roman"/>
          <w:b w:val="1"/>
          <w:color w:val="262626"/>
          <w:sz w:val="34"/>
          <w:szCs w:val="34"/>
          <w:highlight w:val="white"/>
          <w:u w:val="single"/>
        </w:rPr>
      </w:pPr>
      <w:bookmarkStart w:colFirst="0" w:colLast="0" w:name="_7fs8g331as1y" w:id="2"/>
      <w:bookmarkEnd w:id="2"/>
      <w:r w:rsidDel="00000000" w:rsidR="00000000" w:rsidRPr="00000000">
        <w:rPr>
          <w:rtl w:val="0"/>
        </w:rPr>
      </w:r>
    </w:p>
    <w:p w:rsidR="00000000" w:rsidDel="00000000" w:rsidP="00000000" w:rsidRDefault="00000000" w:rsidRPr="00000000" w14:paraId="00000156">
      <w:pPr>
        <w:pStyle w:val="Heading2"/>
        <w:keepNext w:val="0"/>
        <w:keepLines w:val="0"/>
        <w:spacing w:after="80" w:line="360" w:lineRule="auto"/>
        <w:jc w:val="center"/>
        <w:rPr>
          <w:rFonts w:ascii="Times New Roman" w:cs="Times New Roman" w:eastAsia="Times New Roman" w:hAnsi="Times New Roman"/>
          <w:b w:val="1"/>
          <w:color w:val="262626"/>
          <w:sz w:val="34"/>
          <w:szCs w:val="34"/>
          <w:highlight w:val="white"/>
          <w:u w:val="single"/>
        </w:rPr>
      </w:pPr>
      <w:bookmarkStart w:colFirst="0" w:colLast="0" w:name="_6s456j38i2oi" w:id="3"/>
      <w:bookmarkEnd w:id="3"/>
      <w:r w:rsidDel="00000000" w:rsidR="00000000" w:rsidRPr="00000000">
        <w:rPr>
          <w:rFonts w:ascii="Times New Roman" w:cs="Times New Roman" w:eastAsia="Times New Roman" w:hAnsi="Times New Roman"/>
          <w:b w:val="1"/>
          <w:color w:val="262626"/>
          <w:sz w:val="34"/>
          <w:szCs w:val="34"/>
          <w:highlight w:val="white"/>
          <w:u w:val="single"/>
          <w:rtl w:val="0"/>
        </w:rPr>
        <w:t xml:space="preserve">Total Benefit of Ownership (TBO):</w:t>
      </w:r>
    </w:p>
    <w:p w:rsidR="00000000" w:rsidDel="00000000" w:rsidP="00000000" w:rsidRDefault="00000000" w:rsidRPr="00000000" w14:paraId="00000157">
      <w:pPr>
        <w:pStyle w:val="Heading2"/>
        <w:keepNext w:val="0"/>
        <w:keepLines w:val="0"/>
        <w:spacing w:after="80" w:line="360" w:lineRule="auto"/>
        <w:jc w:val="center"/>
        <w:rPr>
          <w:rFonts w:ascii="Times New Roman" w:cs="Times New Roman" w:eastAsia="Times New Roman" w:hAnsi="Times New Roman"/>
          <w:b w:val="1"/>
          <w:color w:val="262626"/>
          <w:sz w:val="28"/>
          <w:szCs w:val="28"/>
          <w:highlight w:val="white"/>
          <w:u w:val="single"/>
        </w:rPr>
      </w:pPr>
      <w:bookmarkStart w:colFirst="0" w:colLast="0" w:name="_zcwac6iya5w" w:id="4"/>
      <w:bookmarkEnd w:id="4"/>
      <w:r w:rsidDel="00000000" w:rsidR="00000000" w:rsidRPr="00000000">
        <w:rPr>
          <w:rFonts w:ascii="Times New Roman" w:cs="Times New Roman" w:eastAsia="Times New Roman" w:hAnsi="Times New Roman"/>
          <w:b w:val="1"/>
          <w:color w:val="262626"/>
          <w:sz w:val="28"/>
          <w:szCs w:val="28"/>
          <w:highlight w:val="white"/>
          <w:u w:val="single"/>
          <w:rtl w:val="0"/>
        </w:rPr>
        <w:t xml:space="preserve">In order to finalize the products the TBO is an effective tool.</w:t>
      </w:r>
    </w:p>
    <w:p w:rsidR="00000000" w:rsidDel="00000000" w:rsidP="00000000" w:rsidRDefault="00000000" w:rsidRPr="00000000" w14:paraId="00000158">
      <w:pPr>
        <w:spacing w:line="360" w:lineRule="auto"/>
        <w:jc w:val="both"/>
        <w:rPr>
          <w:rFonts w:ascii="Times New Roman" w:cs="Times New Roman" w:eastAsia="Times New Roman" w:hAnsi="Times New Roman"/>
          <w:b w:val="1"/>
          <w:color w:val="262626"/>
          <w:highlight w:val="white"/>
          <w:u w:val="single"/>
        </w:rPr>
      </w:pPr>
      <w:r w:rsidDel="00000000" w:rsidR="00000000" w:rsidRPr="00000000">
        <w:rPr>
          <w:rtl w:val="0"/>
        </w:rPr>
      </w:r>
    </w:p>
    <w:tbl>
      <w:tblPr>
        <w:tblStyle w:val="Table4"/>
        <w:tblW w:w="10095.0" w:type="dxa"/>
        <w:jc w:val="left"/>
        <w:tblInd w:w="-6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185"/>
        <w:gridCol w:w="825"/>
        <w:gridCol w:w="1575"/>
        <w:gridCol w:w="900"/>
        <w:gridCol w:w="1500"/>
        <w:gridCol w:w="765"/>
        <w:gridCol w:w="1425"/>
        <w:tblGridChange w:id="0">
          <w:tblGrid>
            <w:gridCol w:w="1920"/>
            <w:gridCol w:w="1185"/>
            <w:gridCol w:w="825"/>
            <w:gridCol w:w="1575"/>
            <w:gridCol w:w="900"/>
            <w:gridCol w:w="1500"/>
            <w:gridCol w:w="765"/>
            <w:gridCol w:w="1425"/>
          </w:tblGrid>
        </w:tblGridChange>
      </w:tblGrid>
      <w:tr>
        <w:tc>
          <w:tcPr>
            <w:shd w:fill="cccccc"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Benefits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Weights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Alt 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Weighted Alt1</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Alt2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Weighted Alt2</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Alt3</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Weighted Alt3</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Fonts w:ascii="Times New Roman" w:cs="Times New Roman" w:eastAsia="Times New Roman" w:hAnsi="Times New Roman"/>
                <w:b w:val="1"/>
                <w:color w:val="262626"/>
                <w:u w:val="single"/>
                <w:shd w:fill="b7b7b7" w:val="clear"/>
                <w:rtl w:val="0"/>
              </w:rPr>
              <w:t xml:space="preserve">Functional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b w:val="1"/>
                <w:color w:val="262626"/>
                <w:u w:val="single"/>
                <w:shd w:fill="b7b7b7"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Track Advanced Analytics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Tracks Accurate Responses from PD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Accurately Follows Suspicious Activity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Improved Video Quality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Reduced Labor Costs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Improves Rider Safety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1.35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Improves BART Reputation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0.675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0.75</w:t>
            </w:r>
          </w:p>
        </w:tc>
      </w:tr>
      <w:tr>
        <w:tc>
          <w:tcPr>
            <w:shd w:fill="cccccc"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color w:val="262626"/>
                <w:u w:val="single"/>
                <w:shd w:fill="999999" w:val="clear"/>
              </w:rPr>
            </w:pPr>
            <w:r w:rsidDel="00000000" w:rsidR="00000000" w:rsidRPr="00000000">
              <w:rPr>
                <w:rFonts w:ascii="Times New Roman" w:cs="Times New Roman" w:eastAsia="Times New Roman" w:hAnsi="Times New Roman"/>
                <w:b w:val="1"/>
                <w:color w:val="262626"/>
                <w:u w:val="single"/>
                <w:shd w:fill="999999" w:val="clear"/>
                <w:rtl w:val="0"/>
              </w:rPr>
              <w:t xml:space="preserve">Usability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c>
          <w:tcPr>
            <w:shd w:fill="cccccc"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color w:val="262626"/>
                <w:shd w:fill="999999" w:val="clear"/>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Availability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Operator Friendly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color w:val="262626"/>
                <w:highlight w:val="white"/>
              </w:rPr>
            </w:pPr>
            <w:r w:rsidDel="00000000" w:rsidR="00000000" w:rsidRPr="00000000">
              <w:rPr>
                <w:rFonts w:ascii="Times New Roman" w:cs="Times New Roman" w:eastAsia="Times New Roman" w:hAnsi="Times New Roman"/>
                <w:color w:val="262626"/>
                <w:highlight w:val="white"/>
                <w:rtl w:val="0"/>
              </w:rPr>
              <w:t xml:space="preserve">0.4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Fonts w:ascii="Times New Roman" w:cs="Times New Roman" w:eastAsia="Times New Roman" w:hAnsi="Times New Roman"/>
                <w:b w:val="1"/>
                <w:color w:val="262626"/>
                <w:highlight w:val="white"/>
                <w:u w:val="single"/>
                <w:rtl w:val="0"/>
              </w:rPr>
              <w:t xml:space="preserve">Weighted Benefits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color w:val="262626"/>
                <w:highlight w:val="white"/>
              </w:rPr>
            </w:pPr>
            <w:r w:rsidDel="00000000" w:rsidR="00000000" w:rsidRPr="00000000">
              <w:rPr>
                <w:rFonts w:ascii="Times New Roman" w:cs="Times New Roman" w:eastAsia="Times New Roman" w:hAnsi="Times New Roman"/>
                <w:b w:val="1"/>
                <w:color w:val="262626"/>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Fonts w:ascii="Times New Roman" w:cs="Times New Roman" w:eastAsia="Times New Roman" w:hAnsi="Times New Roman"/>
                <w:b w:val="1"/>
                <w:color w:val="262626"/>
                <w:highlight w:val="white"/>
                <w:u w:val="single"/>
                <w:rtl w:val="0"/>
              </w:rPr>
              <w:t xml:space="preserv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Fonts w:ascii="Times New Roman" w:cs="Times New Roman" w:eastAsia="Times New Roman" w:hAnsi="Times New Roman"/>
                <w:b w:val="1"/>
                <w:color w:val="262626"/>
                <w:highlight w:val="white"/>
                <w:u w:val="single"/>
                <w:rtl w:val="0"/>
              </w:rPr>
              <w:t xml:space="preserve">8.175</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Fonts w:ascii="Times New Roman" w:cs="Times New Roman" w:eastAsia="Times New Roman" w:hAnsi="Times New Roman"/>
                <w:b w:val="1"/>
                <w:color w:val="262626"/>
                <w:highlight w:val="white"/>
                <w:u w:val="single"/>
                <w:rtl w:val="0"/>
              </w:rPr>
              <w:t xml:space="preserve">9.5</w:t>
            </w:r>
          </w:p>
          <w:p w:rsidR="00000000" w:rsidDel="00000000" w:rsidP="00000000" w:rsidRDefault="00000000" w:rsidRPr="00000000" w14:paraId="000001D1">
            <w:pPr>
              <w:widowControl w:val="0"/>
              <w:spacing w:line="240" w:lineRule="auto"/>
              <w:rPr>
                <w:rFonts w:ascii="Times New Roman" w:cs="Times New Roman" w:eastAsia="Times New Roman" w:hAnsi="Times New Roman"/>
                <w:b w:val="1"/>
                <w:color w:val="262626"/>
                <w:highlight w:val="white"/>
                <w:u w:val="single"/>
              </w:rPr>
            </w:pPr>
            <w:r w:rsidDel="00000000" w:rsidR="00000000" w:rsidRPr="00000000">
              <w:rPr>
                <w:rtl w:val="0"/>
              </w:rPr>
            </w:r>
          </w:p>
        </w:tc>
      </w:tr>
    </w:tbl>
    <w:p w:rsidR="00000000" w:rsidDel="00000000" w:rsidP="00000000" w:rsidRDefault="00000000" w:rsidRPr="00000000" w14:paraId="000001D2">
      <w:pPr>
        <w:jc w:val="center"/>
        <w:rPr>
          <w:rFonts w:ascii="Times New Roman" w:cs="Times New Roman" w:eastAsia="Times New Roman" w:hAnsi="Times New Roman"/>
          <w:b w:val="1"/>
          <w:color w:val="262626"/>
          <w:sz w:val="28"/>
          <w:szCs w:val="28"/>
          <w:highlight w:val="white"/>
          <w:u w:val="single"/>
        </w:rPr>
      </w:pPr>
      <w:r w:rsidDel="00000000" w:rsidR="00000000" w:rsidRPr="00000000">
        <w:rPr>
          <w:rtl w:val="0"/>
        </w:rPr>
      </w:r>
    </w:p>
    <w:p w:rsidR="00000000" w:rsidDel="00000000" w:rsidP="00000000" w:rsidRDefault="00000000" w:rsidRPr="00000000" w14:paraId="000001D3">
      <w:pPr>
        <w:jc w:val="center"/>
        <w:rPr>
          <w:rFonts w:ascii="Times New Roman" w:cs="Times New Roman" w:eastAsia="Times New Roman" w:hAnsi="Times New Roman"/>
          <w:b w:val="1"/>
          <w:color w:val="262626"/>
          <w:sz w:val="28"/>
          <w:szCs w:val="28"/>
          <w:highlight w:val="white"/>
          <w:u w:val="single"/>
        </w:rPr>
      </w:pPr>
      <w:r w:rsidDel="00000000" w:rsidR="00000000" w:rsidRPr="00000000">
        <w:rPr>
          <w:rFonts w:ascii="Times New Roman" w:cs="Times New Roman" w:eastAsia="Times New Roman" w:hAnsi="Times New Roman"/>
          <w:b w:val="1"/>
          <w:color w:val="262626"/>
          <w:sz w:val="28"/>
          <w:szCs w:val="28"/>
          <w:highlight w:val="white"/>
          <w:u w:val="single"/>
          <w:rtl w:val="0"/>
        </w:rPr>
        <w:t xml:space="preserve">Recommendation/Cost Benefit/ROI Analysis</w:t>
      </w:r>
    </w:p>
    <w:p w:rsidR="00000000" w:rsidDel="00000000" w:rsidP="00000000" w:rsidRDefault="00000000" w:rsidRPr="00000000" w14:paraId="000001D4">
      <w:pPr>
        <w:jc w:val="center"/>
        <w:rPr>
          <w:rFonts w:ascii="Times New Roman" w:cs="Times New Roman" w:eastAsia="Times New Roman" w:hAnsi="Times New Roman"/>
          <w:b w:val="1"/>
          <w:color w:val="262626"/>
          <w:sz w:val="28"/>
          <w:szCs w:val="28"/>
          <w:highlight w:val="white"/>
          <w:u w:val="single"/>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color w:val="262626"/>
          <w:sz w:val="28"/>
          <w:szCs w:val="28"/>
          <w:highlight w:val="white"/>
        </w:rPr>
      </w:pPr>
      <w:r w:rsidDel="00000000" w:rsidR="00000000" w:rsidRPr="00000000">
        <w:rPr>
          <w:rFonts w:ascii="Times New Roman" w:cs="Times New Roman" w:eastAsia="Times New Roman" w:hAnsi="Times New Roman"/>
          <w:color w:val="262626"/>
          <w:sz w:val="28"/>
          <w:szCs w:val="28"/>
          <w:highlight w:val="white"/>
          <w:rtl w:val="0"/>
        </w:rPr>
        <w:t xml:space="preserve">This cost benefit chart displays the cost of each alternative while also displaying the weighted benefits, here we can see the alternative 3 will give us the greatest benefit, but not the best ROI.</w:t>
      </w:r>
    </w:p>
    <w:p w:rsidR="00000000" w:rsidDel="00000000" w:rsidP="00000000" w:rsidRDefault="00000000" w:rsidRPr="00000000" w14:paraId="000001D6">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color w:val="262626"/>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317500</wp:posOffset>
            </wp:positionH>
            <wp:positionV relativeFrom="paragraph">
              <wp:posOffset>250825</wp:posOffset>
            </wp:positionV>
            <wp:extent cx="4715404" cy="2835275"/>
            <wp:effectExtent b="0" l="0" r="0" t="0"/>
            <wp:wrapSquare wrapText="bothSides" distB="114300" distT="114300" distL="114300" distR="114300"/>
            <wp:docPr id="11"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4715404" cy="2835275"/>
                    </a:xfrm>
                    <a:prstGeom prst="rect"/>
                    <a:ln/>
                  </pic:spPr>
                </pic:pic>
              </a:graphicData>
            </a:graphic>
          </wp:anchor>
        </w:drawing>
      </w:r>
    </w:p>
    <w:p w:rsidR="00000000" w:rsidDel="00000000" w:rsidP="00000000" w:rsidRDefault="00000000" w:rsidRPr="00000000" w14:paraId="000001D8">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color w:val="262626"/>
          <w:sz w:val="21"/>
          <w:szCs w:val="21"/>
          <w:highlight w:val="whit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color w:val="262626"/>
          <w:sz w:val="24"/>
          <w:szCs w:val="24"/>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90"/>
        <w:gridCol w:w="1710"/>
        <w:gridCol w:w="2430"/>
        <w:gridCol w:w="2670"/>
        <w:gridCol w:w="1260"/>
        <w:tblGridChange w:id="0">
          <w:tblGrid>
            <w:gridCol w:w="1290"/>
            <w:gridCol w:w="1710"/>
            <w:gridCol w:w="2430"/>
            <w:gridCol w:w="2670"/>
            <w:gridCol w:w="1260"/>
          </w:tblGrid>
        </w:tblGridChange>
      </w:tblGrid>
      <w:tr>
        <w:trPr>
          <w:trHeight w:val="440" w:hRule="atLeast"/>
        </w:trPr>
        <w:tc>
          <w:tcPr>
            <w:gridSpan w:val="5"/>
            <w:shd w:fill="cccccc"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b w:val="1"/>
                <w:color w:val="262626"/>
                <w:sz w:val="24"/>
                <w:szCs w:val="24"/>
                <w:shd w:fill="cccccc" w:val="clear"/>
              </w:rPr>
            </w:pPr>
            <w:r w:rsidDel="00000000" w:rsidR="00000000" w:rsidRPr="00000000">
              <w:rPr>
                <w:rFonts w:ascii="Times New Roman" w:cs="Times New Roman" w:eastAsia="Times New Roman" w:hAnsi="Times New Roman"/>
                <w:b w:val="1"/>
                <w:color w:val="262626"/>
                <w:sz w:val="24"/>
                <w:szCs w:val="24"/>
                <w:shd w:fill="cccccc" w:val="clear"/>
                <w:rtl w:val="0"/>
              </w:rPr>
              <w:t xml:space="preserve">ROI Chart - 12 Months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Scenario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Profit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ROI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Alt1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$40,000,000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$359,100,000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$319,100,000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7.97%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Alt2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$11,690,000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$391,419,000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$379,729,000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32.48%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Alt3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$19,000,000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$391,419,000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$372,419,000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19.60%</w:t>
            </w:r>
          </w:p>
        </w:tc>
      </w:tr>
    </w:tbl>
    <w:p w:rsidR="00000000" w:rsidDel="00000000" w:rsidP="00000000" w:rsidRDefault="00000000" w:rsidRPr="00000000" w14:paraId="00000201">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It can be found in the data that Alt3 has the highest TBO score compared to the other two alternatives. Alternative 3 improves BART’s security while enhancing and improving existing systems in the most efficient way within project scope in the most scalable way using advanced video analytics. Alternative 1 was keeping all of the analog cameras in place which would have cost us $40 million, while alternative 2 is to hire a third party security company to oversee all of BART’s stations. Alternative 2 cost us $11.7 million while alternative 3 would cost us $19 million. After thorough analysis, KNBMS Consulting has decided to pick alternative 3 due to cost efficiency, while also keeping all of our systems in house rather than outsourcing to a third-party company.</w:t>
      </w:r>
    </w:p>
    <w:p w:rsidR="00000000" w:rsidDel="00000000" w:rsidP="00000000" w:rsidRDefault="00000000" w:rsidRPr="00000000" w14:paraId="00000203">
      <w:pP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204">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Resources:</w:t>
      </w:r>
    </w:p>
    <w:p w:rsidR="00000000" w:rsidDel="00000000" w:rsidP="00000000" w:rsidRDefault="00000000" w:rsidRPr="00000000" w14:paraId="00000205">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06">
      <w:pPr>
        <w:numPr>
          <w:ilvl w:val="0"/>
          <w:numId w:val="10"/>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People</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tbl>
      <w:tblPr>
        <w:tblStyle w:val="Table6"/>
        <w:tblW w:w="9465.0" w:type="dxa"/>
        <w:jc w:val="left"/>
        <w:tblInd w:w="80.0" w:type="pct"/>
        <w:tblLayout w:type="fixed"/>
        <w:tblLook w:val="0600"/>
      </w:tblPr>
      <w:tblGrid>
        <w:gridCol w:w="1890"/>
        <w:gridCol w:w="4170"/>
        <w:gridCol w:w="3405"/>
        <w:tblGridChange w:id="0">
          <w:tblGrid>
            <w:gridCol w:w="1890"/>
            <w:gridCol w:w="4170"/>
            <w:gridCol w:w="3405"/>
          </w:tblGrid>
        </w:tblGridChange>
      </w:tblGrid>
      <w:tr>
        <w:trPr>
          <w:trHeight w:val="32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8">
            <w:pPr>
              <w:spacing w:after="340" w:lineRule="auto"/>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Role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9">
            <w:pPr>
              <w:spacing w:after="340" w:lineRule="auto"/>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Description</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A">
            <w:pPr>
              <w:spacing w:after="340" w:lineRule="auto"/>
              <w:jc w:val="center"/>
              <w:rPr>
                <w:rFonts w:ascii="Times New Roman" w:cs="Times New Roman" w:eastAsia="Times New Roman" w:hAnsi="Times New Roman"/>
                <w:b w:val="1"/>
                <w:sz w:val="24"/>
                <w:szCs w:val="24"/>
                <w:highlight w:val="white"/>
                <w:u w:val="single"/>
              </w:rPr>
            </w:pPr>
            <w:r w:rsidDel="00000000" w:rsidR="00000000" w:rsidRPr="00000000">
              <w:rPr>
                <w:rFonts w:ascii="Times New Roman" w:cs="Times New Roman" w:eastAsia="Times New Roman" w:hAnsi="Times New Roman"/>
                <w:b w:val="1"/>
                <w:sz w:val="24"/>
                <w:szCs w:val="24"/>
                <w:highlight w:val="white"/>
                <w:u w:val="single"/>
                <w:rtl w:val="0"/>
              </w:rPr>
              <w:t xml:space="preserve">Name</w:t>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B">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Executive Sponsor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C">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Senior level position which holds overall accountability for the project- ensuring business needs and benefits are upheld and met to the highest standard of the organization</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D">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Harneik Dhanota, VP Operations</w:t>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E">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Technology Support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0F">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Provides all technology support for the project - ensuring systems and networks are maintained and monitored regularly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0">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Simranjeet Kaur, VP Information Technology</w:t>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1">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Process Improvement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2">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Advises team on process improvement techniques - identifying issues and implementing solutions through evaluation and process improvement techniques in order to improve overall business processes and practices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3">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Kerwin Garcia, Process Team Lead</w:t>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4">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Project Manager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5">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Manages the business case and project team - plans, budgets, and oversees all aspects of the project, ensuring that the scope and schedule of the project is on track</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6">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Monisha Kaur, Project Manager</w:t>
            </w:r>
          </w:p>
        </w:tc>
      </w:tr>
      <w:tr>
        <w:trPr>
          <w:trHeight w:val="32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7">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Software Support</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8">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Provides all software support for the projects - addresses all technical issues relating to software implementation, including troubleshooting and upgrades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19">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Brixton Pizzuti, Software Group Lead</w:t>
            </w:r>
          </w:p>
        </w:tc>
      </w:tr>
    </w:tbl>
    <w:p w:rsidR="00000000" w:rsidDel="00000000" w:rsidP="00000000" w:rsidRDefault="00000000" w:rsidRPr="00000000" w14:paraId="0000021A">
      <w:pPr>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1B">
      <w:pPr>
        <w:numPr>
          <w:ilvl w:val="0"/>
          <w:numId w:val="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Technology:</w:t>
      </w:r>
    </w:p>
    <w:p w:rsidR="00000000" w:rsidDel="00000000" w:rsidP="00000000" w:rsidRDefault="00000000" w:rsidRPr="00000000" w14:paraId="0000021C">
      <w:pPr>
        <w:numPr>
          <w:ilvl w:val="1"/>
          <w:numId w:val="2"/>
        </w:numPr>
        <w:ind w:left="1440" w:hanging="360"/>
        <w:rPr>
          <w:b w:val="1"/>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1,500 + </w:t>
      </w:r>
      <w:r w:rsidDel="00000000" w:rsidR="00000000" w:rsidRPr="00000000">
        <w:rPr>
          <w:rFonts w:ascii="Times New Roman" w:cs="Times New Roman" w:eastAsia="Times New Roman" w:hAnsi="Times New Roman"/>
          <w:sz w:val="24"/>
          <w:szCs w:val="24"/>
          <w:rtl w:val="0"/>
        </w:rPr>
        <w:t xml:space="preserve">HD Digital Cameras - half of which will be Athena Smart Gun Cameras equipped with </w:t>
      </w:r>
      <w:r w:rsidDel="00000000" w:rsidR="00000000" w:rsidRPr="00000000">
        <w:rPr>
          <w:rFonts w:ascii="Times New Roman" w:cs="Times New Roman" w:eastAsia="Times New Roman" w:hAnsi="Times New Roman"/>
          <w:color w:val="54545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NVIDIA 2080 RTX graphics cards (</w:t>
      </w:r>
      <w:hyperlink r:id="rId10">
        <w:r w:rsidDel="00000000" w:rsidR="00000000" w:rsidRPr="00000000">
          <w:rPr>
            <w:rFonts w:ascii="Times New Roman" w:cs="Times New Roman" w:eastAsia="Times New Roman" w:hAnsi="Times New Roman"/>
            <w:color w:val="1155cc"/>
            <w:sz w:val="24"/>
            <w:szCs w:val="24"/>
            <w:highlight w:val="white"/>
            <w:u w:val="single"/>
            <w:rtl w:val="0"/>
          </w:rPr>
          <w:t xml:space="preserve">http://topical-research-reports.com/Artificial-Intelligence/athena-security-uses-computer-vision-detect-guns-weapons/</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21D">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Fiber Optic Cabling </w:t>
      </w:r>
    </w:p>
    <w:p w:rsidR="00000000" w:rsidDel="00000000" w:rsidP="00000000" w:rsidRDefault="00000000" w:rsidRPr="00000000" w14:paraId="0000021E">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 + 30 in + LCD 4K Monitors for twenty monitoring stations equipped with monitoring software from </w:t>
      </w:r>
      <w:r w:rsidDel="00000000" w:rsidR="00000000" w:rsidRPr="00000000">
        <w:rPr>
          <w:rFonts w:ascii="Times New Roman" w:cs="Times New Roman" w:eastAsia="Times New Roman" w:hAnsi="Times New Roman"/>
          <w:color w:val="262626"/>
          <w:sz w:val="24"/>
          <w:szCs w:val="24"/>
          <w:highlight w:val="white"/>
          <w:rtl w:val="0"/>
        </w:rPr>
        <w:t xml:space="preserve">Avigilon (Avigilon Control Center) and Athena (Smart Camera Gun Control System)</w:t>
      </w:r>
      <w:r w:rsidDel="00000000" w:rsidR="00000000" w:rsidRPr="00000000">
        <w:rPr>
          <w:rtl w:val="0"/>
        </w:rPr>
      </w:r>
    </w:p>
    <w:p w:rsidR="00000000" w:rsidDel="00000000" w:rsidP="00000000" w:rsidRDefault="00000000" w:rsidRPr="00000000" w14:paraId="0000021F">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Oracle Engineered System for video analytics data storage that can be used later with the  API (</w:t>
      </w:r>
      <w:r w:rsidDel="00000000" w:rsidR="00000000" w:rsidRPr="00000000">
        <w:rPr>
          <w:rFonts w:ascii="Times New Roman" w:cs="Times New Roman" w:eastAsia="Times New Roman" w:hAnsi="Times New Roman"/>
          <w:color w:val="222222"/>
          <w:sz w:val="24"/>
          <w:szCs w:val="24"/>
          <w:highlight w:val="white"/>
          <w:rtl w:val="0"/>
        </w:rPr>
        <w:t xml:space="preserve">Application Programming Interface)</w:t>
      </w:r>
      <w:r w:rsidDel="00000000" w:rsidR="00000000" w:rsidRPr="00000000">
        <w:rPr>
          <w:rFonts w:ascii="Times New Roman" w:cs="Times New Roman" w:eastAsia="Times New Roman" w:hAnsi="Times New Roman"/>
          <w:sz w:val="24"/>
          <w:szCs w:val="24"/>
          <w:rtl w:val="0"/>
        </w:rPr>
        <w:t xml:space="preserve"> of choice </w:t>
      </w:r>
    </w:p>
    <w:p w:rsidR="00000000" w:rsidDel="00000000" w:rsidP="00000000" w:rsidRDefault="00000000" w:rsidRPr="00000000" w14:paraId="00000220">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NVIDIA TITAN V VOLTA 12GB HBM2 Video Cards</w:t>
      </w:r>
    </w:p>
    <w:p w:rsidR="00000000" w:rsidDel="00000000" w:rsidP="00000000" w:rsidRDefault="00000000" w:rsidRPr="00000000" w14:paraId="00000221">
      <w:pPr>
        <w:numPr>
          <w:ilvl w:val="1"/>
          <w:numId w:val="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Twenty Versions Of Windows 10 Pro 64 bit </w:t>
      </w:r>
    </w:p>
    <w:p w:rsidR="00000000" w:rsidDel="00000000" w:rsidP="00000000" w:rsidRDefault="00000000" w:rsidRPr="00000000" w14:paraId="00000222">
      <w:pPr>
        <w:numPr>
          <w:ilvl w:val="0"/>
          <w:numId w:val="1"/>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Facilities:</w:t>
      </w:r>
    </w:p>
    <w:p w:rsidR="00000000" w:rsidDel="00000000" w:rsidP="00000000" w:rsidRDefault="00000000" w:rsidRPr="00000000" w14:paraId="00000223">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With BART’s system that has 4 major maintenance facilities, we plan to expand control and the Physical Security Information Management System (PSIMS)</w:t>
      </w:r>
    </w:p>
    <w:p w:rsidR="00000000" w:rsidDel="00000000" w:rsidP="00000000" w:rsidRDefault="00000000" w:rsidRPr="00000000" w14:paraId="0000022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 stations comprise 19 surface, 14 elevated and 15 subway stations.(</w:t>
      </w:r>
      <w:hyperlink r:id="rId11">
        <w:r w:rsidDel="00000000" w:rsidR="00000000" w:rsidRPr="00000000">
          <w:rPr>
            <w:rFonts w:ascii="Times New Roman" w:cs="Times New Roman" w:eastAsia="Times New Roman" w:hAnsi="Times New Roman"/>
            <w:color w:val="1155cc"/>
            <w:sz w:val="24"/>
            <w:szCs w:val="24"/>
            <w:u w:val="single"/>
            <w:rtl w:val="0"/>
          </w:rPr>
          <w:t xml:space="preserve">https://www.bart.gov/about/history/facts</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5">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of current BART Security Operations Center to be equipped with twenty monitoring stations, monitoring all 48 Bart stations live video feeds. </w:t>
      </w:r>
    </w:p>
    <w:p w:rsidR="00000000" w:rsidDel="00000000" w:rsidP="00000000" w:rsidRDefault="00000000" w:rsidRPr="00000000" w14:paraId="00000226">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management team will communicate through two way radio with  technicians, or via telephone and email.</w:t>
      </w:r>
    </w:p>
    <w:p w:rsidR="00000000" w:rsidDel="00000000" w:rsidP="00000000" w:rsidRDefault="00000000" w:rsidRPr="00000000" w14:paraId="00000227">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BARTS SOC (Security Operations Center) will be the main contact for KNBMS and we will be communicating directly on site or through telephone and email. </w:t>
      </w:r>
      <w:r w:rsidDel="00000000" w:rsidR="00000000" w:rsidRPr="00000000">
        <w:rPr>
          <w:rtl w:val="0"/>
        </w:rPr>
      </w:r>
    </w:p>
    <w:p w:rsidR="00000000" w:rsidDel="00000000" w:rsidP="00000000" w:rsidRDefault="00000000" w:rsidRPr="00000000" w14:paraId="00000228">
      <w:pPr>
        <w:numPr>
          <w:ilvl w:val="0"/>
          <w:numId w:val="12"/>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u w:val="single"/>
          <w:rtl w:val="0"/>
        </w:rPr>
        <w:t xml:space="preserve">Other:</w:t>
      </w:r>
    </w:p>
    <w:p w:rsidR="00000000" w:rsidDel="00000000" w:rsidP="00000000" w:rsidRDefault="00000000" w:rsidRPr="00000000" w14:paraId="00000229">
      <w:pP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22A">
      <w:pPr>
        <w:numPr>
          <w:ilvl w:val="1"/>
          <w:numId w:val="3"/>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Training </w:t>
      </w:r>
    </w:p>
    <w:p w:rsidR="00000000" w:rsidDel="00000000" w:rsidP="00000000" w:rsidRDefault="00000000" w:rsidRPr="00000000" w14:paraId="0000022B">
      <w:pPr>
        <w:numPr>
          <w:ilvl w:val="0"/>
          <w:numId w:val="20"/>
        </w:numPr>
        <w:spacing w:line="360" w:lineRule="auto"/>
        <w:ind w:left="28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staff on how to use security cameras as well as recognizing the warning signs of an  offender through our technology.</w:t>
      </w:r>
    </w:p>
    <w:p w:rsidR="00000000" w:rsidDel="00000000" w:rsidP="00000000" w:rsidRDefault="00000000" w:rsidRPr="00000000" w14:paraId="0000022C">
      <w:pPr>
        <w:numPr>
          <w:ilvl w:val="1"/>
          <w:numId w:val="3"/>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 Implementation   </w:t>
      </w:r>
    </w:p>
    <w:p w:rsidR="00000000" w:rsidDel="00000000" w:rsidP="00000000" w:rsidRDefault="00000000" w:rsidRPr="00000000" w14:paraId="0000022D">
      <w:pPr>
        <w:numPr>
          <w:ilvl w:val="1"/>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entire team will be present on-site during the implementation week. Accommodation and other related costs have to be considered.</w:t>
      </w:r>
    </w:p>
    <w:p w:rsidR="00000000" w:rsidDel="00000000" w:rsidP="00000000" w:rsidRDefault="00000000" w:rsidRPr="00000000" w14:paraId="0000022E">
      <w:pPr>
        <w:numPr>
          <w:ilvl w:val="1"/>
          <w:numId w:val="3"/>
        </w:numPr>
        <w:spacing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 Maintenance </w:t>
      </w:r>
    </w:p>
    <w:p w:rsidR="00000000" w:rsidDel="00000000" w:rsidP="00000000" w:rsidRDefault="00000000" w:rsidRPr="00000000" w14:paraId="0000022F">
      <w:pPr>
        <w:numPr>
          <w:ilvl w:val="1"/>
          <w:numId w:val="3"/>
        </w:numPr>
        <w:spacing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 check-ups to ensure they have not been tampered with. </w:t>
      </w:r>
    </w:p>
    <w:p w:rsidR="00000000" w:rsidDel="00000000" w:rsidP="00000000" w:rsidRDefault="00000000" w:rsidRPr="00000000" w14:paraId="00000230">
      <w:pPr>
        <w:spacing w:line="360" w:lineRule="auto"/>
        <w:ind w:left="720" w:firstLine="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Cost of Resources</w:t>
      </w:r>
    </w:p>
    <w:p w:rsidR="00000000" w:rsidDel="00000000" w:rsidP="00000000" w:rsidRDefault="00000000" w:rsidRPr="00000000" w14:paraId="00000231">
      <w:pPr>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32">
      <w:pPr>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HR Costs</w:t>
      </w:r>
    </w:p>
    <w:p w:rsidR="00000000" w:rsidDel="00000000" w:rsidP="00000000" w:rsidRDefault="00000000" w:rsidRPr="00000000" w14:paraId="00000233">
      <w:pPr>
        <w:ind w:left="720" w:firstLine="0"/>
        <w:jc w:val="center"/>
        <w:rPr>
          <w:rFonts w:ascii="Times New Roman" w:cs="Times New Roman" w:eastAsia="Times New Roman" w:hAnsi="Times New Roman"/>
          <w:b w:val="1"/>
          <w:sz w:val="28"/>
          <w:szCs w:val="28"/>
        </w:rPr>
      </w:pPr>
      <w:r w:rsidDel="00000000" w:rsidR="00000000" w:rsidRPr="00000000">
        <w:rPr>
          <w:rtl w:val="0"/>
        </w:rPr>
      </w:r>
    </w:p>
    <w:tbl>
      <w:tblPr>
        <w:tblStyle w:val="Table7"/>
        <w:tblW w:w="9390.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2625"/>
        <w:gridCol w:w="3075"/>
        <w:tblGridChange w:id="0">
          <w:tblGrid>
            <w:gridCol w:w="3690"/>
            <w:gridCol w:w="2625"/>
            <w:gridCol w:w="30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Source</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Programmers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8">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$80/hr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9">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indeed.com</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A">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Operational control staff</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B">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$500,000 per year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C">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Bart.CA.ORG</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D">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Alarm Technicians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E">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$40/hr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3F">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indeed.com</w:t>
            </w:r>
          </w:p>
        </w:tc>
      </w:tr>
    </w:tbl>
    <w:p w:rsidR="00000000" w:rsidDel="00000000" w:rsidP="00000000" w:rsidRDefault="00000000" w:rsidRPr="00000000" w14:paraId="00000240">
      <w:pPr>
        <w:ind w:left="720" w:firstLine="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41">
      <w:pPr>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IT Costs</w:t>
      </w:r>
    </w:p>
    <w:p w:rsidR="00000000" w:rsidDel="00000000" w:rsidP="00000000" w:rsidRDefault="00000000" w:rsidRPr="00000000" w14:paraId="00000242">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tbl>
      <w:tblPr>
        <w:tblStyle w:val="Table8"/>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2775"/>
        <w:gridCol w:w="3465"/>
        <w:tblGridChange w:id="0">
          <w:tblGrid>
            <w:gridCol w:w="3120"/>
            <w:gridCol w:w="2775"/>
            <w:gridCol w:w="3465"/>
          </w:tblGrid>
        </w:tblGridChange>
      </w:tblGrid>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Cost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Source</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262626"/>
                <w:sz w:val="24"/>
                <w:szCs w:val="24"/>
                <w:highlight w:val="white"/>
                <w:rtl w:val="0"/>
              </w:rPr>
              <w:t xml:space="preserve">HD Cameras, Video Analytics Software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7">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6-7 million dollars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8">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Bart.CA.org</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9">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NVIDIA 2080 RTX graphics cards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A">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$799.99 Per Unit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B">
            <w:pPr>
              <w:spacing w:after="340" w:lineRule="auto"/>
              <w:jc w:val="center"/>
              <w:rPr>
                <w:rFonts w:ascii="Times New Roman" w:cs="Times New Roman" w:eastAsia="Times New Roman" w:hAnsi="Times New Roman"/>
                <w:sz w:val="24"/>
                <w:szCs w:val="24"/>
                <w:highlight w:val="white"/>
              </w:rPr>
            </w:pPr>
            <w:hyperlink r:id="rId12">
              <w:r w:rsidDel="00000000" w:rsidR="00000000" w:rsidRPr="00000000">
                <w:rPr>
                  <w:rFonts w:ascii="Times New Roman" w:cs="Times New Roman" w:eastAsia="Times New Roman" w:hAnsi="Times New Roman"/>
                  <w:color w:val="1155cc"/>
                  <w:sz w:val="24"/>
                  <w:szCs w:val="24"/>
                  <w:highlight w:val="white"/>
                  <w:u w:val="single"/>
                  <w:rtl w:val="0"/>
                </w:rPr>
                <w:t xml:space="preserve">www.newegg.co</w:t>
              </w:r>
            </w:hyperlink>
            <w:r w:rsidDel="00000000" w:rsidR="00000000" w:rsidRPr="00000000">
              <w:rPr>
                <w:rFonts w:ascii="Times New Roman" w:cs="Times New Roman" w:eastAsia="Times New Roman" w:hAnsi="Times New Roman"/>
                <w:sz w:val="24"/>
                <w:szCs w:val="24"/>
                <w:highlight w:val="white"/>
                <w:rtl w:val="0"/>
              </w:rPr>
              <w:t xml:space="preserve"> </w:t>
            </w:r>
          </w:p>
        </w:tc>
      </w:tr>
      <w:tr>
        <w:trPr>
          <w:trHeight w:val="1260" w:hRule="atLeast"/>
        </w:trP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C">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Fiber Optic Cabling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D">
            <w:pPr>
              <w:spacing w:after="340" w:lineRule="auto"/>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to $6 Per Foot of Cable Installation Cost</w:t>
            </w:r>
          </w:p>
          <w:p w:rsidR="00000000" w:rsidDel="00000000" w:rsidP="00000000" w:rsidRDefault="00000000" w:rsidRPr="00000000" w14:paraId="0000024E">
            <w:pPr>
              <w:spacing w:after="340" w:lineRule="auto"/>
              <w:jc w:val="center"/>
              <w:rPr>
                <w:rFonts w:ascii="Times New Roman" w:cs="Times New Roman" w:eastAsia="Times New Roman" w:hAnsi="Times New Roman"/>
                <w:sz w:val="24"/>
                <w:szCs w:val="24"/>
                <w:highlight w:val="white"/>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4F">
            <w:pPr>
              <w:spacing w:after="340" w:lineRule="auto"/>
              <w:jc w:val="center"/>
              <w:rPr>
                <w:rFonts w:ascii="Times New Roman" w:cs="Times New Roman" w:eastAsia="Times New Roman" w:hAnsi="Times New Roman"/>
                <w:sz w:val="24"/>
                <w:szCs w:val="24"/>
                <w:highlight w:val="white"/>
              </w:rPr>
            </w:pP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https://www.costowl.com/b2b/cabling-fiber-optic-cabling-cost.html</w:t>
              </w:r>
            </w:hyperlink>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0">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30 inch + LCD 4K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1">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$400- $1000 Each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2">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hyperlink r:id="rId14">
              <w:r w:rsidDel="00000000" w:rsidR="00000000" w:rsidRPr="00000000">
                <w:rPr>
                  <w:rFonts w:ascii="Times New Roman" w:cs="Times New Roman" w:eastAsia="Times New Roman" w:hAnsi="Times New Roman"/>
                  <w:color w:val="1155cc"/>
                  <w:sz w:val="24"/>
                  <w:szCs w:val="24"/>
                  <w:u w:val="single"/>
                  <w:rtl w:val="0"/>
                </w:rPr>
                <w:t xml:space="preserve">www.amazon.com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Exadata Database Machine X7-2 Extreme Flash (EF) Quarter Rack (768 GB per Database Server) </w:t>
            </w:r>
          </w:p>
          <w:p w:rsidR="00000000" w:rsidDel="00000000" w:rsidP="00000000" w:rsidRDefault="00000000" w:rsidRPr="00000000" w14:paraId="00000254">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$368,000 for each system</w:t>
            </w:r>
          </w:p>
          <w:p w:rsidR="00000000" w:rsidDel="00000000" w:rsidP="00000000" w:rsidRDefault="00000000" w:rsidRPr="00000000" w14:paraId="00000256">
            <w:pPr>
              <w:jc w:val="center"/>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7">
            <w:pPr>
              <w:jc w:val="center"/>
              <w:rPr>
                <w:rFonts w:ascii="Times New Roman" w:cs="Times New Roman" w:eastAsia="Times New Roman" w:hAnsi="Times New Roman"/>
                <w:sz w:val="24"/>
                <w:szCs w:val="24"/>
              </w:rPr>
            </w:pPr>
            <w:hyperlink r:id="rId15">
              <w:r w:rsidDel="00000000" w:rsidR="00000000" w:rsidRPr="00000000">
                <w:rPr>
                  <w:rFonts w:ascii="Times New Roman" w:cs="Times New Roman" w:eastAsia="Times New Roman" w:hAnsi="Times New Roman"/>
                  <w:color w:val="1155cc"/>
                  <w:sz w:val="24"/>
                  <w:szCs w:val="24"/>
                  <w:u w:val="single"/>
                  <w:rtl w:val="0"/>
                </w:rPr>
                <w:t xml:space="preserve">https://www.oracle.com/assets/exadata-pricelist-070598.pdf</w:t>
              </w:r>
            </w:hyperlink>
            <w:r w:rsidDel="00000000" w:rsidR="00000000" w:rsidRPr="00000000">
              <w:rPr>
                <w:rFonts w:ascii="Times New Roman" w:cs="Times New Roman" w:eastAsia="Times New Roman" w:hAnsi="Times New Roman"/>
                <w:sz w:val="24"/>
                <w:szCs w:val="24"/>
                <w:rtl w:val="0"/>
              </w:rPr>
              <w:t xml:space="preserve"> </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NVIDIA TITAN V VOLTA 12GB HBM2 graphics card</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$3,200 each</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A">
            <w:pPr>
              <w:jc w:val="center"/>
              <w:rPr>
                <w:rFonts w:ascii="Times New Roman" w:cs="Times New Roman" w:eastAsia="Times New Roman" w:hAnsi="Times New Roman"/>
                <w:sz w:val="24"/>
                <w:szCs w:val="24"/>
              </w:rPr>
            </w:pPr>
            <w:hyperlink r:id="rId16">
              <w:r w:rsidDel="00000000" w:rsidR="00000000" w:rsidRPr="00000000">
                <w:rPr>
                  <w:rFonts w:ascii="Times New Roman" w:cs="Times New Roman" w:eastAsia="Times New Roman" w:hAnsi="Times New Roman"/>
                  <w:color w:val="1155cc"/>
                  <w:sz w:val="24"/>
                  <w:szCs w:val="24"/>
                  <w:u w:val="single"/>
                  <w:rtl w:val="0"/>
                </w:rPr>
                <w:t xml:space="preserve">www.amazon.com</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5B">
            <w:pPr>
              <w:jc w:val="center"/>
              <w:rPr>
                <w:rFonts w:ascii="Times New Roman" w:cs="Times New Roman" w:eastAsia="Times New Roman" w:hAnsi="Times New Roman"/>
                <w:sz w:val="24"/>
                <w:szCs w:val="24"/>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 10 Pro 64 Bit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 Each</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5E">
            <w:pPr>
              <w:jc w:val="center"/>
              <w:rPr>
                <w:rFonts w:ascii="Times New Roman" w:cs="Times New Roman" w:eastAsia="Times New Roman" w:hAnsi="Times New Roman"/>
                <w:sz w:val="24"/>
                <w:szCs w:val="24"/>
              </w:rPr>
            </w:pPr>
            <w:hyperlink r:id="rId17">
              <w:r w:rsidDel="00000000" w:rsidR="00000000" w:rsidRPr="00000000">
                <w:rPr>
                  <w:rFonts w:ascii="Times New Roman" w:cs="Times New Roman" w:eastAsia="Times New Roman" w:hAnsi="Times New Roman"/>
                  <w:color w:val="1155cc"/>
                  <w:sz w:val="24"/>
                  <w:szCs w:val="24"/>
                  <w:u w:val="single"/>
                  <w:rtl w:val="0"/>
                </w:rPr>
                <w:t xml:space="preserve">www.amazon.com</w:t>
              </w:r>
            </w:hyperlink>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25F">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720" w:firstLine="0"/>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Other/Misc Costs</w:t>
      </w:r>
    </w:p>
    <w:p w:rsidR="00000000" w:rsidDel="00000000" w:rsidP="00000000" w:rsidRDefault="00000000" w:rsidRPr="00000000" w14:paraId="00000262">
      <w:pPr>
        <w:ind w:left="720" w:firstLine="0"/>
        <w:jc w:val="center"/>
        <w:rPr>
          <w:rFonts w:ascii="Times New Roman" w:cs="Times New Roman" w:eastAsia="Times New Roman" w:hAnsi="Times New Roman"/>
          <w:b w:val="1"/>
          <w:sz w:val="28"/>
          <w:szCs w:val="28"/>
          <w:u w:val="single"/>
        </w:rPr>
      </w:pPr>
      <w:r w:rsidDel="00000000" w:rsidR="00000000" w:rsidRPr="00000000">
        <w:rPr>
          <w:rtl w:val="0"/>
        </w:rPr>
      </w:r>
    </w:p>
    <w:tbl>
      <w:tblPr>
        <w:tblStyle w:val="Table9"/>
        <w:tblW w:w="9675.0" w:type="dxa"/>
        <w:jc w:val="left"/>
        <w:tblInd w:w="1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880"/>
        <w:gridCol w:w="3255"/>
        <w:tblGridChange w:id="0">
          <w:tblGrid>
            <w:gridCol w:w="3540"/>
            <w:gridCol w:w="2880"/>
            <w:gridCol w:w="3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Resource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jc w:val="cente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Source</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6">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Security guards/BART Police Officers</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7">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$73,551 per year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8">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Paysa.com </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9">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Training</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A">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$960 per employee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B">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indeed.com</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C">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Maintenance </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D">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$480 per camera per year</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E">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indeed.com</w:t>
            </w:r>
          </w:p>
        </w:tc>
      </w:tr>
      <w:tr>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6F">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Implementation</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0">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$1600 per employee</w:t>
            </w:r>
          </w:p>
        </w:tc>
        <w:tc>
          <w:tcPr>
            <w:tcBorders>
              <w:top w:color="000000" w:space="0" w:sz="6" w:val="single"/>
              <w:left w:color="000000" w:space="0" w:sz="6" w:val="single"/>
              <w:bottom w:color="000000" w:space="0" w:sz="6" w:val="single"/>
              <w:right w:color="000000" w:space="0" w:sz="6" w:val="single"/>
            </w:tcBorders>
            <w:tcMar>
              <w:top w:w="0.0" w:type="dxa"/>
              <w:left w:w="80.0" w:type="dxa"/>
              <w:bottom w:w="0.0" w:type="dxa"/>
              <w:right w:w="80.0" w:type="dxa"/>
            </w:tcMar>
            <w:vAlign w:val="top"/>
          </w:tcPr>
          <w:p w:rsidR="00000000" w:rsidDel="00000000" w:rsidP="00000000" w:rsidRDefault="00000000" w:rsidRPr="00000000" w14:paraId="00000271">
            <w:pPr>
              <w:spacing w:after="3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indeed.com</w:t>
            </w:r>
          </w:p>
        </w:tc>
      </w:tr>
    </w:tbl>
    <w:p w:rsidR="00000000" w:rsidDel="00000000" w:rsidP="00000000" w:rsidRDefault="00000000" w:rsidRPr="00000000" w14:paraId="00000272">
      <w:pPr>
        <w:ind w:left="720" w:firstLine="0"/>
        <w:jc w:val="center"/>
        <w:rPr>
          <w:rFonts w:ascii="Times New Roman" w:cs="Times New Roman" w:eastAsia="Times New Roman" w:hAnsi="Times New Roman"/>
          <w:color w:val="262626"/>
          <w:sz w:val="24"/>
          <w:szCs w:val="24"/>
          <w:highlight w:val="white"/>
        </w:rPr>
      </w:pPr>
      <w:r w:rsidDel="00000000" w:rsidR="00000000" w:rsidRPr="00000000">
        <w:rPr>
          <w:rtl w:val="0"/>
        </w:rPr>
      </w:r>
    </w:p>
    <w:p w:rsidR="00000000" w:rsidDel="00000000" w:rsidP="00000000" w:rsidRDefault="00000000" w:rsidRPr="00000000" w14:paraId="00000273">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4">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5">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6">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7">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8">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9">
      <w:pPr>
        <w:jc w:val="center"/>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A">
      <w:pPr>
        <w:jc w:val="left"/>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27B">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7C">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7D">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27E">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u w:val="single"/>
          <w:rtl w:val="0"/>
        </w:rPr>
        <w:t xml:space="preserve">Scope Management Plan</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Deliverable Structure Chart:</w:t>
      </w:r>
    </w:p>
    <w:p w:rsidR="00000000" w:rsidDel="00000000" w:rsidP="00000000" w:rsidRDefault="00000000" w:rsidRPr="00000000" w14:paraId="000002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mc:AlternateContent>
          <mc:Choice Requires="wpg">
            <w:drawing>
              <wp:inline distB="114300" distT="114300" distL="114300" distR="114300">
                <wp:extent cx="5943600" cy="2349500"/>
                <wp:effectExtent b="0" l="0" r="0" t="0"/>
                <wp:docPr id="1" name=""/>
                <a:graphic>
                  <a:graphicData uri="http://schemas.microsoft.com/office/word/2010/wordprocessingGroup">
                    <wpg:wgp>
                      <wpg:cNvGrpSpPr/>
                      <wpg:grpSpPr>
                        <a:xfrm>
                          <a:off x="123825" y="314325"/>
                          <a:ext cx="5943600" cy="2349500"/>
                          <a:chOff x="123825" y="314325"/>
                          <a:chExt cx="7096050" cy="2793225"/>
                        </a:xfrm>
                      </wpg:grpSpPr>
                      <wps:wsp>
                        <wps:cNvSpPr/>
                        <wps:cNvPr id="2" name="Shape 2"/>
                        <wps:spPr>
                          <a:xfrm>
                            <a:off x="2781300" y="314325"/>
                            <a:ext cx="1762200" cy="428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BART: PSIMS</w:t>
                              </w:r>
                            </w:p>
                          </w:txbxContent>
                        </wps:txbx>
                        <wps:bodyPr anchorCtr="0" anchor="ctr" bIns="91425" lIns="91425" spcFirstLastPara="1" rIns="91425" wrap="square" tIns="91425"/>
                      </wps:wsp>
                      <wps:wsp>
                        <wps:cNvSpPr/>
                        <wps:cNvPr id="3" name="Shape 3"/>
                        <wps:spPr>
                          <a:xfrm>
                            <a:off x="128925" y="1176350"/>
                            <a:ext cx="1190400" cy="786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Initialize &amp; Conceptualize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Developing Business Case</w:t>
                              </w:r>
                            </w:p>
                          </w:txbxContent>
                        </wps:txbx>
                        <wps:bodyPr anchorCtr="0" anchor="ctr" bIns="91425" lIns="91425" spcFirstLastPara="1" rIns="91425" wrap="square" tIns="91425"/>
                      </wps:wsp>
                      <wps:wsp>
                        <wps:cNvSpPr/>
                        <wps:cNvPr id="4" name="Shape 4"/>
                        <wps:spPr>
                          <a:xfrm>
                            <a:off x="1590750" y="1193100"/>
                            <a:ext cx="1190400" cy="76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Project Charter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Developing Project Charter &amp; Plan</w:t>
                              </w:r>
                            </w:p>
                          </w:txbxContent>
                        </wps:txbx>
                        <wps:bodyPr anchorCtr="0" anchor="ctr" bIns="91425" lIns="91425" spcFirstLastPara="1" rIns="91425" wrap="square" tIns="91425"/>
                      </wps:wsp>
                      <wps:wsp>
                        <wps:cNvSpPr/>
                        <wps:cNvPr id="5" name="Shape 5"/>
                        <wps:spPr>
                          <a:xfrm>
                            <a:off x="3095775" y="1169250"/>
                            <a:ext cx="1143000" cy="75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Execute &amp; Control</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91425" lIns="91425" spcFirstLastPara="1" rIns="91425" wrap="square" tIns="91425"/>
                      </wps:wsp>
                      <wps:wsp>
                        <wps:cNvSpPr/>
                        <wps:cNvPr id="6" name="Shape 6"/>
                        <wps:spPr>
                          <a:xfrm>
                            <a:off x="4638975" y="1216950"/>
                            <a:ext cx="1143000" cy="769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Close project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Finalization of Results &amp; Doc</w:t>
                              </w:r>
                              <w:r w:rsidDel="00000000" w:rsidR="00000000" w:rsidRPr="00000000">
                                <w:rPr>
                                  <w:rFonts w:ascii="Arial" w:cs="Arial" w:eastAsia="Arial" w:hAnsi="Arial"/>
                                  <w:b w:val="0"/>
                                  <w:i w:val="0"/>
                                  <w:smallCaps w:val="0"/>
                                  <w:strike w:val="0"/>
                                  <w:color w:val="000000"/>
                                  <w:sz w:val="18"/>
                                  <w:vertAlign w:val="baseline"/>
                                </w:rPr>
                                <w:t xml:space="preserve">umentation</w:t>
                              </w:r>
                            </w:p>
                          </w:txbxContent>
                        </wps:txbx>
                        <wps:bodyPr anchorCtr="0" anchor="ctr" bIns="91425" lIns="91425" spcFirstLastPara="1" rIns="91425" wrap="square" tIns="91425"/>
                      </wps:wsp>
                      <wps:wsp>
                        <wps:cNvSpPr/>
                        <wps:cNvPr id="7" name="Shape 7"/>
                        <wps:spPr>
                          <a:xfrm>
                            <a:off x="6015225" y="1219200"/>
                            <a:ext cx="1104900" cy="704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Evaluate Project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Lessons Learned</w:t>
                              </w:r>
                            </w:p>
                          </w:txbxContent>
                        </wps:txbx>
                        <wps:bodyPr anchorCtr="0" anchor="ctr" bIns="91425" lIns="91425" spcFirstLastPara="1" rIns="91425" wrap="square" tIns="91425"/>
                      </wps:wsp>
                      <wps:wsp>
                        <wps:cNvSpPr/>
                        <wps:cNvPr id="8" name="Shape 8"/>
                        <wps:spPr>
                          <a:xfrm>
                            <a:off x="123825" y="2343075"/>
                            <a:ext cx="1104900" cy="76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Analysis</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Collection of Information</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wps:wsp>
                      <wps:wsp>
                        <wps:cNvSpPr/>
                        <wps:cNvPr id="9" name="Shape 9"/>
                        <wps:spPr>
                          <a:xfrm>
                            <a:off x="1571625" y="2347875"/>
                            <a:ext cx="1104900" cy="75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Design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System/Interface Design</w:t>
                              </w:r>
                            </w:p>
                          </w:txbxContent>
                        </wps:txbx>
                        <wps:bodyPr anchorCtr="0" anchor="ctr" bIns="91425" lIns="91425" spcFirstLastPara="1" rIns="91425" wrap="square" tIns="91425"/>
                      </wps:wsp>
                      <wps:wsp>
                        <wps:cNvSpPr/>
                        <wps:cNvPr id="10" name="Shape 10"/>
                        <wps:spPr>
                          <a:xfrm>
                            <a:off x="3095775" y="2355150"/>
                            <a:ext cx="1143000" cy="7524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Construction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Database/System Modification</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ctr" bIns="91425" lIns="91425" spcFirstLastPara="1" rIns="91425" wrap="square" tIns="91425"/>
                      </wps:wsp>
                      <wps:wsp>
                        <wps:cNvSpPr/>
                        <wps:cNvPr id="11" name="Shape 11"/>
                        <wps:spPr>
                          <a:xfrm>
                            <a:off x="4543500" y="2343075"/>
                            <a:ext cx="1104900" cy="76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Testing</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6"/>
                                  <w:vertAlign w:val="baseline"/>
                                </w:rPr>
                                <w:t xml:space="preserve">Cameras E</w:t>
                              </w:r>
                              <w:r w:rsidDel="00000000" w:rsidR="00000000" w:rsidRPr="00000000">
                                <w:rPr>
                                  <w:rFonts w:ascii="Arial" w:cs="Arial" w:eastAsia="Arial" w:hAnsi="Arial"/>
                                  <w:b w:val="0"/>
                                  <w:i w:val="0"/>
                                  <w:smallCaps w:val="0"/>
                                  <w:strike w:val="0"/>
                                  <w:color w:val="000000"/>
                                  <w:sz w:val="16"/>
                                  <w:vertAlign w:val="baseline"/>
                                </w:rPr>
                                <w:t xml:space="preserve">ffectiveness/User Interface</w:t>
                              </w:r>
                            </w:p>
                          </w:txbxContent>
                        </wps:txbx>
                        <wps:bodyPr anchorCtr="0" anchor="ctr" bIns="91425" lIns="91425" spcFirstLastPara="1" rIns="91425" wrap="square" tIns="91425"/>
                      </wps:wsp>
                      <wps:wsp>
                        <wps:cNvSpPr/>
                        <wps:cNvPr id="12" name="Shape 12"/>
                        <wps:spPr>
                          <a:xfrm>
                            <a:off x="6029475" y="2343075"/>
                            <a:ext cx="1190400" cy="762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Implementation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18"/>
                                  <w:vertAlign w:val="baseline"/>
                                </w:rPr>
                                <w:t xml:space="preserve">System Install &amp; Training</w:t>
                              </w:r>
                            </w:p>
                          </w:txbxContent>
                        </wps:txbx>
                        <wps:bodyPr anchorCtr="0" anchor="ctr" bIns="91425" lIns="91425" spcFirstLastPara="1" rIns="91425" wrap="square" tIns="91425"/>
                      </wps:wsp>
                      <wps:wsp>
                        <wps:cNvCnPr/>
                        <wps:spPr>
                          <a:xfrm>
                            <a:off x="3662400" y="743025"/>
                            <a:ext cx="4800" cy="426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743025" y="961875"/>
                            <a:ext cx="58578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5210175" y="981150"/>
                            <a:ext cx="300" cy="23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6567675" y="973800"/>
                            <a:ext cx="9300" cy="245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a:off x="724125" y="952550"/>
                            <a:ext cx="4800" cy="22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2185950" y="962100"/>
                            <a:ext cx="0" cy="231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85800" y="2133600"/>
                            <a:ext cx="5915100" cy="19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676275" y="2124075"/>
                            <a:ext cx="0" cy="21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2124075" y="2142975"/>
                            <a:ext cx="9600" cy="204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3667275" y="1921650"/>
                            <a:ext cx="0" cy="433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5095950" y="2142975"/>
                            <a:ext cx="0" cy="200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rot="10800000">
                            <a:off x="6600825" y="2162025"/>
                            <a:ext cx="9600" cy="185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824450" y="2667000"/>
                            <a:ext cx="5430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219825" y="2662200"/>
                            <a:ext cx="8097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290963" y="2673600"/>
                            <a:ext cx="719100" cy="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1803075" y="2673600"/>
                            <a:ext cx="642000" cy="3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28575" y="2670600"/>
                            <a:ext cx="695400" cy="9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352575" y="1613400"/>
                            <a:ext cx="7431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flipH="1" rot="10800000">
                            <a:off x="1733550" y="1560825"/>
                            <a:ext cx="857400" cy="2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4848375" y="1524150"/>
                            <a:ext cx="7239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CnPr/>
                        <wps:spPr>
                          <a:xfrm>
                            <a:off x="6210300" y="1647825"/>
                            <a:ext cx="6858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5943600" cy="2349500"/>
                <wp:effectExtent b="0" l="0" r="0" t="0"/>
                <wp:docPr id="1" name="image4.png"/>
                <a:graphic>
                  <a:graphicData uri="http://schemas.openxmlformats.org/drawingml/2006/picture">
                    <pic:pic>
                      <pic:nvPicPr>
                        <pic:cNvPr id="0" name="image4.png"/>
                        <pic:cNvPicPr preferRelativeResize="0"/>
                      </pic:nvPicPr>
                      <pic:blipFill>
                        <a:blip r:embed="rId18"/>
                        <a:srcRect/>
                        <a:stretch>
                          <a:fillRect/>
                        </a:stretch>
                      </pic:blipFill>
                      <pic:spPr>
                        <a:xfrm>
                          <a:off x="0" y="0"/>
                          <a:ext cx="5943600" cy="2349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8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9">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B">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C">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D">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8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0">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1">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3">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4">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5">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6">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Diagram:</w:t>
      </w:r>
    </w:p>
    <w:p w:rsidR="00000000" w:rsidDel="00000000" w:rsidP="00000000" w:rsidRDefault="00000000" w:rsidRPr="00000000" w14:paraId="00000298">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470400"/>
            <wp:effectExtent b="0" l="0" r="0" t="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Use Case Description:</w:t>
      </w:r>
    </w:p>
    <w:p w:rsidR="00000000" w:rsidDel="00000000" w:rsidP="00000000" w:rsidRDefault="00000000" w:rsidRPr="00000000" w14:paraId="0000029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Name</w:t>
      </w:r>
      <w:r w:rsidDel="00000000" w:rsidR="00000000" w:rsidRPr="00000000">
        <w:rPr>
          <w:rFonts w:ascii="Times New Roman" w:cs="Times New Roman" w:eastAsia="Times New Roman" w:hAnsi="Times New Roman"/>
          <w:rtl w:val="0"/>
        </w:rPr>
        <w:t xml:space="preserve">: Video Review </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w:t>
      </w:r>
      <w:r w:rsidDel="00000000" w:rsidR="00000000" w:rsidRPr="00000000">
        <w:rPr>
          <w:rFonts w:ascii="Times New Roman" w:cs="Times New Roman" w:eastAsia="Times New Roman" w:hAnsi="Times New Roman"/>
          <w:rtl w:val="0"/>
        </w:rPr>
        <w:t xml:space="preserve">1</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Actor: </w:t>
      </w:r>
      <w:r w:rsidDel="00000000" w:rsidR="00000000" w:rsidRPr="00000000">
        <w:rPr>
          <w:rFonts w:ascii="Times New Roman" w:cs="Times New Roman" w:eastAsia="Times New Roman" w:hAnsi="Times New Roman"/>
          <w:rtl w:val="0"/>
        </w:rPr>
        <w:t xml:space="preserve"> Control Center Operator </w:t>
      </w:r>
    </w:p>
    <w:p w:rsidR="00000000" w:rsidDel="00000000" w:rsidP="00000000" w:rsidRDefault="00000000" w:rsidRPr="00000000" w14:paraId="000002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 Level:</w:t>
      </w:r>
      <w:r w:rsidDel="00000000" w:rsidR="00000000" w:rsidRPr="00000000">
        <w:rPr>
          <w:rFonts w:ascii="Times New Roman" w:cs="Times New Roman" w:eastAsia="Times New Roman" w:hAnsi="Times New Roman"/>
          <w:rtl w:val="0"/>
        </w:rPr>
        <w:t xml:space="preserve"> Medium </w:t>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Stakeholders and Interests</w:t>
      </w:r>
      <w:r w:rsidDel="00000000" w:rsidR="00000000" w:rsidRPr="00000000">
        <w:rPr>
          <w:rFonts w:ascii="Times New Roman" w:cs="Times New Roman" w:eastAsia="Times New Roman" w:hAnsi="Times New Roman"/>
          <w:rtl w:val="0"/>
        </w:rPr>
        <w:t xml:space="preserve">: Control Center Operator : Pull video feed/ Cloud Data</w:t>
      </w:r>
    </w:p>
    <w:p w:rsidR="00000000" w:rsidDel="00000000" w:rsidP="00000000" w:rsidRDefault="00000000" w:rsidRPr="00000000" w14:paraId="000002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Avigilon Control Center/ Cloud: Workstation and data</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w:t>
      </w:r>
      <w:r w:rsidDel="00000000" w:rsidR="00000000" w:rsidRPr="00000000">
        <w:rPr>
          <w:rFonts w:ascii="Times New Roman" w:cs="Times New Roman" w:eastAsia="Times New Roman" w:hAnsi="Times New Roman"/>
          <w:rtl w:val="0"/>
        </w:rPr>
        <w:t xml:space="preserve"> A control center operator needs to pull video from the cloud to run an internal investigation about an incident. </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A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Trigger:</w:t>
      </w:r>
      <w:r w:rsidDel="00000000" w:rsidR="00000000" w:rsidRPr="00000000">
        <w:rPr>
          <w:rFonts w:ascii="Times New Roman" w:cs="Times New Roman" w:eastAsia="Times New Roman" w:hAnsi="Times New Roman"/>
          <w:rtl w:val="0"/>
        </w:rPr>
        <w:t xml:space="preserve"> Internal </w:t>
      </w:r>
    </w:p>
    <w:p w:rsidR="00000000" w:rsidDel="00000000" w:rsidP="00000000" w:rsidRDefault="00000000" w:rsidRPr="00000000" w14:paraId="000002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Association: Control Center Operator and Internal video system Avigilon </w:t>
      </w:r>
    </w:p>
    <w:p w:rsidR="00000000" w:rsidDel="00000000" w:rsidP="00000000" w:rsidRDefault="00000000" w:rsidRPr="00000000" w14:paraId="000002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 of Events: </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requests for video using ACC Avigilon control center </w:t>
      </w:r>
    </w:p>
    <w:p w:rsidR="00000000" w:rsidDel="00000000" w:rsidP="00000000" w:rsidRDefault="00000000" w:rsidRPr="00000000" w14:paraId="000002B1">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 sends request to cloud or internal server to pull video</w:t>
      </w:r>
    </w:p>
    <w:p w:rsidR="00000000" w:rsidDel="00000000" w:rsidP="00000000" w:rsidRDefault="00000000" w:rsidRPr="00000000" w14:paraId="000002B2">
      <w:pPr>
        <w:numPr>
          <w:ilvl w:val="0"/>
          <w:numId w:val="1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reviews video </w:t>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Name:</w:t>
      </w:r>
      <w:r w:rsidDel="00000000" w:rsidR="00000000" w:rsidRPr="00000000">
        <w:rPr>
          <w:rFonts w:ascii="Times New Roman" w:cs="Times New Roman" w:eastAsia="Times New Roman" w:hAnsi="Times New Roman"/>
          <w:rtl w:val="0"/>
        </w:rPr>
        <w:t xml:space="preserve"> Gun detection alert</w:t>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w:t>
      </w:r>
      <w:r w:rsidDel="00000000" w:rsidR="00000000" w:rsidRPr="00000000">
        <w:rPr>
          <w:rFonts w:ascii="Times New Roman" w:cs="Times New Roman" w:eastAsia="Times New Roman" w:hAnsi="Times New Roman"/>
          <w:rtl w:val="0"/>
        </w:rPr>
        <w:t xml:space="preserve">2</w:t>
      </w:r>
    </w:p>
    <w:p w:rsidR="00000000" w:rsidDel="00000000" w:rsidP="00000000" w:rsidRDefault="00000000" w:rsidRPr="00000000" w14:paraId="000002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Actor: </w:t>
      </w:r>
      <w:r w:rsidDel="00000000" w:rsidR="00000000" w:rsidRPr="00000000">
        <w:rPr>
          <w:rFonts w:ascii="Times New Roman" w:cs="Times New Roman" w:eastAsia="Times New Roman" w:hAnsi="Times New Roman"/>
          <w:rtl w:val="0"/>
        </w:rPr>
        <w:t xml:space="preserve"> Athena smart gun system </w:t>
      </w:r>
    </w:p>
    <w:p w:rsidR="00000000" w:rsidDel="00000000" w:rsidP="00000000" w:rsidRDefault="00000000" w:rsidRPr="00000000" w14:paraId="000002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 Level:</w:t>
      </w:r>
      <w:r w:rsidDel="00000000" w:rsidR="00000000" w:rsidRPr="00000000">
        <w:rPr>
          <w:rFonts w:ascii="Times New Roman" w:cs="Times New Roman" w:eastAsia="Times New Roman" w:hAnsi="Times New Roman"/>
          <w:rtl w:val="0"/>
        </w:rPr>
        <w:t xml:space="preserve"> High</w:t>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Stakeholders and Interests:</w:t>
      </w:r>
      <w:r w:rsidDel="00000000" w:rsidR="00000000" w:rsidRPr="00000000">
        <w:rPr>
          <w:rFonts w:ascii="Times New Roman" w:cs="Times New Roman" w:eastAsia="Times New Roman" w:hAnsi="Times New Roman"/>
          <w:rtl w:val="0"/>
        </w:rPr>
        <w:t xml:space="preserve"> Control Center Operator : Receives alert confirm or deny</w:t>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Athena smart gun system : Camera and AI Sensors</w:t>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Avigilon ACC:  Review video of area zoom in etc</w:t>
      </w:r>
    </w:p>
    <w:p w:rsidR="00000000" w:rsidDel="00000000" w:rsidP="00000000" w:rsidRDefault="00000000" w:rsidRPr="00000000" w14:paraId="000002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w:t>
      </w:r>
      <w:r w:rsidDel="00000000" w:rsidR="00000000" w:rsidRPr="00000000">
        <w:rPr>
          <w:rFonts w:ascii="Times New Roman" w:cs="Times New Roman" w:eastAsia="Times New Roman" w:hAnsi="Times New Roman"/>
          <w:rtl w:val="0"/>
        </w:rPr>
        <w:t xml:space="preserve"> A control center operator receives an alert from the Athena system alerting of a possibly gun on BART property. The control center operator check Avigilon system for video playback of incident looks closely to confirm if unsure dispatch officer within 30 minutes.</w:t>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Trigger:</w:t>
      </w:r>
      <w:r w:rsidDel="00000000" w:rsidR="00000000" w:rsidRPr="00000000">
        <w:rPr>
          <w:rFonts w:ascii="Times New Roman" w:cs="Times New Roman" w:eastAsia="Times New Roman" w:hAnsi="Times New Roman"/>
          <w:rtl w:val="0"/>
        </w:rPr>
        <w:t xml:space="preserve"> External </w:t>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Association: Control Center Operator and Athena smart AI analytics combined with Internal video system Avigilon </w:t>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Normal Flow of Events:</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receives alert from Athena system of possible gun </w:t>
      </w:r>
    </w:p>
    <w:p w:rsidR="00000000" w:rsidDel="00000000" w:rsidP="00000000" w:rsidRDefault="00000000" w:rsidRPr="00000000" w14:paraId="000002CA">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runs video review on Avigilon system to confirm presence of gun checks live feed also </w:t>
      </w:r>
    </w:p>
    <w:p w:rsidR="00000000" w:rsidDel="00000000" w:rsidP="00000000" w:rsidRDefault="00000000" w:rsidRPr="00000000" w14:paraId="000002CB">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makes decision if threat is real or false and confirms using Athena App if confirmed law enforcement receive information and video of incident.</w:t>
      </w:r>
    </w:p>
    <w:p w:rsidR="00000000" w:rsidDel="00000000" w:rsidP="00000000" w:rsidRDefault="00000000" w:rsidRPr="00000000" w14:paraId="000002CC">
      <w:pPr>
        <w:numPr>
          <w:ilvl w:val="0"/>
          <w:numId w:val="5"/>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Patrol officer should be dispatch to scene within 30 minutes of incident if confirmed. </w:t>
      </w:r>
    </w:p>
    <w:p w:rsidR="00000000" w:rsidDel="00000000" w:rsidP="00000000" w:rsidRDefault="00000000" w:rsidRPr="00000000" w14:paraId="000002C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Name:</w:t>
      </w:r>
      <w:r w:rsidDel="00000000" w:rsidR="00000000" w:rsidRPr="00000000">
        <w:rPr>
          <w:rFonts w:ascii="Times New Roman" w:cs="Times New Roman" w:eastAsia="Times New Roman" w:hAnsi="Times New Roman"/>
          <w:rtl w:val="0"/>
        </w:rPr>
        <w:t xml:space="preserve"> Sensor Changes </w:t>
      </w:r>
    </w:p>
    <w:p w:rsidR="00000000" w:rsidDel="00000000" w:rsidP="00000000" w:rsidRDefault="00000000" w:rsidRPr="00000000" w14:paraId="000002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3</w:t>
      </w:r>
    </w:p>
    <w:p w:rsidR="00000000" w:rsidDel="00000000" w:rsidP="00000000" w:rsidRDefault="00000000" w:rsidRPr="00000000" w14:paraId="000002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Actor: </w:t>
      </w:r>
      <w:r w:rsidDel="00000000" w:rsidR="00000000" w:rsidRPr="00000000">
        <w:rPr>
          <w:rFonts w:ascii="Times New Roman" w:cs="Times New Roman" w:eastAsia="Times New Roman" w:hAnsi="Times New Roman"/>
          <w:rtl w:val="0"/>
        </w:rPr>
        <w:t xml:space="preserve"> Control Center Operator </w:t>
      </w:r>
    </w:p>
    <w:p w:rsidR="00000000" w:rsidDel="00000000" w:rsidP="00000000" w:rsidRDefault="00000000" w:rsidRPr="00000000" w14:paraId="000002D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 Level:</w:t>
      </w:r>
      <w:r w:rsidDel="00000000" w:rsidR="00000000" w:rsidRPr="00000000">
        <w:rPr>
          <w:rFonts w:ascii="Times New Roman" w:cs="Times New Roman" w:eastAsia="Times New Roman" w:hAnsi="Times New Roman"/>
          <w:rtl w:val="0"/>
        </w:rPr>
        <w:t xml:space="preserve"> Medium </w:t>
      </w:r>
    </w:p>
    <w:p w:rsidR="00000000" w:rsidDel="00000000" w:rsidP="00000000" w:rsidRDefault="00000000" w:rsidRPr="00000000" w14:paraId="000002D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Stakeholders and Interests:</w:t>
      </w:r>
      <w:r w:rsidDel="00000000" w:rsidR="00000000" w:rsidRPr="00000000">
        <w:rPr>
          <w:rFonts w:ascii="Times New Roman" w:cs="Times New Roman" w:eastAsia="Times New Roman" w:hAnsi="Times New Roman"/>
          <w:rtl w:val="0"/>
        </w:rPr>
        <w:t xml:space="preserve"> Control Center Operator : Sets sensors for custom reason</w:t>
      </w:r>
    </w:p>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Avigilon Control Center or Athena: Workstation </w:t>
      </w:r>
    </w:p>
    <w:p w:rsidR="00000000" w:rsidDel="00000000" w:rsidP="00000000" w:rsidRDefault="00000000" w:rsidRPr="00000000" w14:paraId="000002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w:t>
      </w:r>
      <w:r w:rsidDel="00000000" w:rsidR="00000000" w:rsidRPr="00000000">
        <w:rPr>
          <w:rFonts w:ascii="Times New Roman" w:cs="Times New Roman" w:eastAsia="Times New Roman" w:hAnsi="Times New Roman"/>
          <w:rtl w:val="0"/>
        </w:rPr>
        <w:t xml:space="preserve"> A control center operator needs to set certain sensors on certain cameras to pick up specific activity for example loitering can be detected if a human is motionless for say 1 hour or so maybe they are sleeping on a BART bench at a station.</w:t>
      </w:r>
    </w:p>
    <w:p w:rsidR="00000000" w:rsidDel="00000000" w:rsidP="00000000" w:rsidRDefault="00000000" w:rsidRPr="00000000" w14:paraId="000002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2D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Trigger:</w:t>
      </w:r>
      <w:r w:rsidDel="00000000" w:rsidR="00000000" w:rsidRPr="00000000">
        <w:rPr>
          <w:rFonts w:ascii="Times New Roman" w:cs="Times New Roman" w:eastAsia="Times New Roman" w:hAnsi="Times New Roman"/>
          <w:rtl w:val="0"/>
        </w:rPr>
        <w:t xml:space="preserve"> Internal </w:t>
      </w:r>
    </w:p>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Association: Control Center Operator and Internal Avigilon ACM and Athena smart analytics sensors.</w:t>
      </w:r>
    </w:p>
    <w:p w:rsidR="00000000" w:rsidDel="00000000" w:rsidP="00000000" w:rsidRDefault="00000000" w:rsidRPr="00000000" w14:paraId="000002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 of Events: </w:t>
      </w:r>
    </w:p>
    <w:p w:rsidR="00000000" w:rsidDel="00000000" w:rsidP="00000000" w:rsidRDefault="00000000" w:rsidRPr="00000000" w14:paraId="000002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requests a certain camera depending on need gun detection, license plate capture etc.</w:t>
      </w:r>
    </w:p>
    <w:p w:rsidR="00000000" w:rsidDel="00000000" w:rsidP="00000000" w:rsidRDefault="00000000" w:rsidRPr="00000000" w14:paraId="000002E4">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picks which sensors to enable and adjusts metrics to meet need for incident alert.</w:t>
      </w:r>
    </w:p>
    <w:p w:rsidR="00000000" w:rsidDel="00000000" w:rsidP="00000000" w:rsidRDefault="00000000" w:rsidRPr="00000000" w14:paraId="000002E5">
      <w:pPr>
        <w:numPr>
          <w:ilvl w:val="0"/>
          <w:numId w:val="1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tests sensor by dispatching a patrol officer to physically test cameras ability to make sure it is functioning properly.</w:t>
      </w:r>
      <w:r w:rsidDel="00000000" w:rsidR="00000000" w:rsidRPr="00000000">
        <w:rPr>
          <w:rtl w:val="0"/>
        </w:rPr>
      </w:r>
    </w:p>
    <w:p w:rsidR="00000000" w:rsidDel="00000000" w:rsidP="00000000" w:rsidRDefault="00000000" w:rsidRPr="00000000" w14:paraId="000002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E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 Case Name:</w:t>
      </w:r>
      <w:r w:rsidDel="00000000" w:rsidR="00000000" w:rsidRPr="00000000">
        <w:rPr>
          <w:rFonts w:ascii="Times New Roman" w:cs="Times New Roman" w:eastAsia="Times New Roman" w:hAnsi="Times New Roman"/>
          <w:rtl w:val="0"/>
        </w:rPr>
        <w:t xml:space="preserve"> Access Control </w:t>
      </w:r>
    </w:p>
    <w:p w:rsidR="00000000" w:rsidDel="00000000" w:rsidP="00000000" w:rsidRDefault="00000000" w:rsidRPr="00000000" w14:paraId="000002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w:t>
      </w:r>
      <w:r w:rsidDel="00000000" w:rsidR="00000000" w:rsidRPr="00000000">
        <w:rPr>
          <w:rFonts w:ascii="Times New Roman" w:cs="Times New Roman" w:eastAsia="Times New Roman" w:hAnsi="Times New Roman"/>
          <w:rtl w:val="0"/>
        </w:rPr>
        <w:t xml:space="preserve"> 4</w:t>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Primary Actor:</w:t>
      </w:r>
      <w:r w:rsidDel="00000000" w:rsidR="00000000" w:rsidRPr="00000000">
        <w:rPr>
          <w:rFonts w:ascii="Times New Roman" w:cs="Times New Roman" w:eastAsia="Times New Roman" w:hAnsi="Times New Roman"/>
          <w:rtl w:val="0"/>
        </w:rPr>
        <w:t xml:space="preserve">  Control Center Operator </w:t>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Importance Level:</w:t>
      </w:r>
      <w:r w:rsidDel="00000000" w:rsidR="00000000" w:rsidRPr="00000000">
        <w:rPr>
          <w:rFonts w:ascii="Times New Roman" w:cs="Times New Roman" w:eastAsia="Times New Roman" w:hAnsi="Times New Roman"/>
          <w:rtl w:val="0"/>
        </w:rPr>
        <w:t xml:space="preserve"> Medium </w:t>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Stakeholders and Interests:</w:t>
      </w:r>
      <w:r w:rsidDel="00000000" w:rsidR="00000000" w:rsidRPr="00000000">
        <w:rPr>
          <w:rFonts w:ascii="Times New Roman" w:cs="Times New Roman" w:eastAsia="Times New Roman" w:hAnsi="Times New Roman"/>
          <w:rtl w:val="0"/>
        </w:rPr>
        <w:t xml:space="preserve"> Control Center Operator : Pull video feed/ Cloud Data</w:t>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          Avigilon ACM : Workstation and Physical Doors</w:t>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Brief Description:</w:t>
      </w:r>
      <w:r w:rsidDel="00000000" w:rsidR="00000000" w:rsidRPr="00000000">
        <w:rPr>
          <w:rFonts w:ascii="Times New Roman" w:cs="Times New Roman" w:eastAsia="Times New Roman" w:hAnsi="Times New Roman"/>
          <w:rtl w:val="0"/>
        </w:rPr>
        <w:t xml:space="preserve"> A control center operator needs to set timers on certain doors to lock after non business hours also controller needs to set access levels for employees badges.</w:t>
      </w:r>
    </w:p>
    <w:p w:rsidR="00000000" w:rsidDel="00000000" w:rsidP="00000000" w:rsidRDefault="00000000" w:rsidRPr="00000000" w14:paraId="000002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Trigger:</w:t>
      </w:r>
      <w:r w:rsidDel="00000000" w:rsidR="00000000" w:rsidRPr="00000000">
        <w:rPr>
          <w:rFonts w:ascii="Times New Roman" w:cs="Times New Roman" w:eastAsia="Times New Roman" w:hAnsi="Times New Roman"/>
          <w:rtl w:val="0"/>
        </w:rPr>
        <w:t xml:space="preserve"> Internal </w:t>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Association: Control Center Operator and Internal Avigilon ACM system / Physical Doors</w:t>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Normal Flow of Events: </w:t>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changes time on automatic doors to lock after 6 PM daily during normal operational time this is done using the ACM system.</w:t>
      </w:r>
    </w:p>
    <w:p w:rsidR="00000000" w:rsidDel="00000000" w:rsidP="00000000" w:rsidRDefault="00000000" w:rsidRPr="00000000" w14:paraId="000002FC">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then proceeds to make access levels for IT dept so they can only have access to certain doors during certain operational times.</w:t>
      </w:r>
    </w:p>
    <w:p w:rsidR="00000000" w:rsidDel="00000000" w:rsidP="00000000" w:rsidRDefault="00000000" w:rsidRPr="00000000" w14:paraId="000002FD">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Operator prints badges using ACM system for IT staff so they can use on daily basis.</w:t>
      </w:r>
    </w:p>
    <w:p w:rsidR="00000000" w:rsidDel="00000000" w:rsidP="00000000" w:rsidRDefault="00000000" w:rsidRPr="00000000" w14:paraId="000002FE">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F">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BART Security Operations Center Operator Dispatcher Rule: </w:t>
      </w:r>
      <w:r w:rsidDel="00000000" w:rsidR="00000000" w:rsidRPr="00000000">
        <w:rPr>
          <w:rFonts w:ascii="Times New Roman" w:cs="Times New Roman" w:eastAsia="Times New Roman" w:hAnsi="Times New Roman"/>
          <w:sz w:val="24"/>
          <w:szCs w:val="24"/>
          <w:rtl w:val="0"/>
        </w:rPr>
        <w:t xml:space="preserve">You are required to acknowledge/respond to alarms within 5 minutes of them popping up. A video review should be done within 10 minutes if a threat or situation is deemed dangerous, then officers/medical personnel should be dispatched. A total response time should be no more than 30 minutes or this will result in a write up for the operator dealing with the situation.1st write up will result in a verbal warning, second write up will lead to a 14 day suspension and evaluation period, third write up for failure to meet 30 minute mark will lead to termination pending on review. </w:t>
      </w:r>
    </w:p>
    <w:p w:rsidR="00000000" w:rsidDel="00000000" w:rsidP="00000000" w:rsidRDefault="00000000" w:rsidRPr="00000000" w14:paraId="0000030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Avigilon ACC (Control Center) Example:</w:t>
      </w:r>
    </w:p>
    <w:p w:rsidR="00000000" w:rsidDel="00000000" w:rsidP="00000000" w:rsidRDefault="00000000" w:rsidRPr="00000000" w14:paraId="000003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81713" cy="3625636"/>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6081713" cy="3625636"/>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Avigilon Artificial Intelligence Sensors:</w:t>
      </w:r>
    </w:p>
    <w:p w:rsidR="00000000" w:rsidDel="00000000" w:rsidP="00000000" w:rsidRDefault="00000000" w:rsidRPr="00000000" w14:paraId="00000312">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93630" cy="2852738"/>
            <wp:effectExtent b="0" l="0" r="0" t="0"/>
            <wp:docPr id="7"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93630"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Avigilon ACM (Access Control Manager) Example:</w:t>
      </w:r>
    </w:p>
    <w:p w:rsidR="00000000" w:rsidDel="00000000" w:rsidP="00000000" w:rsidRDefault="00000000" w:rsidRPr="00000000" w14:paraId="0000031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848100"/>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Avigilon ACM Integrated System for Access Control: </w:t>
      </w:r>
    </w:p>
    <w:p w:rsidR="00000000" w:rsidDel="00000000" w:rsidP="00000000" w:rsidRDefault="00000000" w:rsidRPr="00000000" w14:paraId="0000031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705100"/>
            <wp:effectExtent b="0" l="0" r="0" t="0"/>
            <wp:docPr id="5"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Athena AI Sensors: </w:t>
      </w:r>
    </w:p>
    <w:p w:rsidR="00000000" w:rsidDel="00000000" w:rsidP="00000000" w:rsidRDefault="00000000" w:rsidRPr="00000000" w14:paraId="0000031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909888"/>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3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Athena Smart Weapon Detection Alert: </w:t>
      </w:r>
    </w:p>
    <w:p w:rsidR="00000000" w:rsidDel="00000000" w:rsidP="00000000" w:rsidRDefault="00000000" w:rsidRPr="00000000" w14:paraId="0000032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3">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Pr>
        <w:drawing>
          <wp:inline distB="114300" distT="114300" distL="114300" distR="114300">
            <wp:extent cx="6119813" cy="3543300"/>
            <wp:effectExtent b="0" l="0" r="0" t="0"/>
            <wp:docPr id="12"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6119813"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5">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6">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 Change Process</w:t>
      </w:r>
    </w:p>
    <w:p w:rsidR="00000000" w:rsidDel="00000000" w:rsidP="00000000" w:rsidRDefault="00000000" w:rsidRPr="00000000" w14:paraId="00000327">
      <w:pPr>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KNBMS Technical Consulting recognizes that this project may need to modify or extend the agreed upon scope definition due to unforeseen circumstances such as lack of funding/or other reason (s) deemed acceptable. Users and/or clients may feel obliged to modify the project’s scope statement. KNBMS requires a complete scope plan along with the modified scope date in order to continue this project.</w:t>
      </w:r>
    </w:p>
    <w:p w:rsidR="00000000" w:rsidDel="00000000" w:rsidP="00000000" w:rsidRDefault="00000000" w:rsidRPr="00000000" w14:paraId="000003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keep KNBMS as efficient as possible, we require every change made in the scope plan to be documented below using a scope change request form. These requests will be reviewed and will either be denied or accepted on a per request basis. We require that all members of KNBMS enter their requests into the Scope Change Log below. All sections of the log must be completed as required for requests to be taken into consideration</w:t>
      </w:r>
    </w:p>
    <w:p w:rsidR="00000000" w:rsidDel="00000000" w:rsidP="00000000" w:rsidRDefault="00000000" w:rsidRPr="00000000" w14:paraId="000003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A">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B">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KNBMS Technical Consulting</w:t>
      </w:r>
    </w:p>
    <w:p w:rsidR="00000000" w:rsidDel="00000000" w:rsidP="00000000" w:rsidRDefault="00000000" w:rsidRPr="00000000" w14:paraId="0000033C">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D">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E">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3F">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0">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Scope Change Request Form</w:t>
      </w:r>
    </w:p>
    <w:p w:rsidR="00000000" w:rsidDel="00000000" w:rsidP="00000000" w:rsidRDefault="00000000" w:rsidRPr="00000000" w14:paraId="00000341">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2">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3">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4">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5">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6">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7">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8">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9">
      <w:pPr>
        <w:jc w:val="cente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A">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B">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C">
      <w:pPr>
        <w:jc w:val="left"/>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34D">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4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Version: 1</w:t>
      </w:r>
    </w:p>
    <w:p w:rsidR="00000000" w:rsidDel="00000000" w:rsidP="00000000" w:rsidRDefault="00000000" w:rsidRPr="00000000" w14:paraId="000003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Date of Request: </w:t>
      </w:r>
      <w:r w:rsidDel="00000000" w:rsidR="00000000" w:rsidRPr="00000000">
        <w:rPr>
          <w:rtl w:val="0"/>
        </w:rPr>
      </w:r>
    </w:p>
    <w:p w:rsidR="00000000" w:rsidDel="00000000" w:rsidP="00000000" w:rsidRDefault="00000000" w:rsidRPr="00000000" w14:paraId="00000350">
      <w:pPr>
        <w:jc w:val="center"/>
        <w:rPr>
          <w:rFonts w:ascii="Times New Roman" w:cs="Times New Roman" w:eastAsia="Times New Roman" w:hAnsi="Times New Roman"/>
          <w:sz w:val="24"/>
          <w:szCs w:val="24"/>
        </w:rPr>
      </w:pPr>
      <w:r w:rsidDel="00000000" w:rsidR="00000000" w:rsidRPr="00000000">
        <w:rPr>
          <w:rtl w:val="0"/>
        </w:rPr>
      </w:r>
    </w:p>
    <w:tbl>
      <w:tblPr>
        <w:tblStyle w:val="Table10"/>
        <w:tblW w:w="9960.0" w:type="dxa"/>
        <w:jc w:val="center"/>
        <w:tblBorders>
          <w:top w:color="000000" w:space="0" w:sz="18" w:val="single"/>
          <w:left w:color="000000" w:space="0" w:sz="18" w:val="single"/>
          <w:bottom w:color="000000" w:space="0" w:sz="18" w:val="single"/>
          <w:right w:color="000000" w:space="0" w:sz="18" w:val="single"/>
          <w:insideH w:color="000000" w:space="0" w:sz="18" w:val="single"/>
          <w:insideV w:color="000000" w:space="0" w:sz="18" w:val="single"/>
        </w:tblBorders>
        <w:tblLayout w:type="fixed"/>
        <w:tblLook w:val="0600"/>
      </w:tblPr>
      <w:tblGrid>
        <w:gridCol w:w="9960"/>
        <w:tblGridChange w:id="0">
          <w:tblGrid>
            <w:gridCol w:w="9960"/>
          </w:tblGrid>
        </w:tblGridChange>
      </w:tblGrid>
      <w:tr>
        <w:trPr>
          <w:trHeight w:val="480" w:hRule="atLeast"/>
        </w:trPr>
        <w:tc>
          <w:tcP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Scope Change Request Form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Name:</w:t>
            </w:r>
          </w:p>
          <w:p w:rsidR="00000000" w:rsidDel="00000000" w:rsidP="00000000" w:rsidRDefault="00000000" w:rsidRPr="00000000" w14:paraId="00000353">
            <w:pPr>
              <w:widowControl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54">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Client Name:</w:t>
            </w:r>
          </w:p>
        </w:tc>
      </w:tr>
      <w:tr>
        <w:trPr>
          <w:trHeight w:val="32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Change Request No:</w:t>
            </w:r>
          </w:p>
          <w:p w:rsidR="00000000" w:rsidDel="00000000" w:rsidP="00000000" w:rsidRDefault="00000000" w:rsidRPr="00000000" w14:paraId="00000356">
            <w:pPr>
              <w:widowControl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57">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Date of Request:</w:t>
            </w:r>
          </w:p>
          <w:p w:rsidR="00000000" w:rsidDel="00000000" w:rsidP="00000000" w:rsidRDefault="00000000" w:rsidRPr="00000000" w14:paraId="00000358">
            <w:pPr>
              <w:widowControl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59">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Request Prepared By:</w:t>
            </w:r>
          </w:p>
          <w:p w:rsidR="00000000" w:rsidDel="00000000" w:rsidP="00000000" w:rsidRDefault="00000000" w:rsidRPr="00000000" w14:paraId="0000035A">
            <w:pPr>
              <w:widowControl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5B">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Request Approved By:</w:t>
            </w:r>
          </w:p>
          <w:p w:rsidR="00000000" w:rsidDel="00000000" w:rsidP="00000000" w:rsidRDefault="00000000" w:rsidRPr="00000000" w14:paraId="0000035C">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Request Rejected By:</w:t>
            </w:r>
          </w:p>
          <w:p w:rsidR="00000000" w:rsidDel="00000000" w:rsidP="00000000" w:rsidRDefault="00000000" w:rsidRPr="00000000" w14:paraId="0000035D">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Reason for Request Rejection:</w:t>
            </w:r>
          </w:p>
          <w:p w:rsidR="00000000" w:rsidDel="00000000" w:rsidP="00000000" w:rsidRDefault="00000000" w:rsidRPr="00000000" w14:paraId="0000035E">
            <w:pPr>
              <w:widowControl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5F">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Title:</w:t>
            </w:r>
          </w:p>
          <w:p w:rsidR="00000000" w:rsidDel="00000000" w:rsidP="00000000" w:rsidRDefault="00000000" w:rsidRPr="00000000" w14:paraId="00000360">
            <w:pPr>
              <w:widowControl w:val="0"/>
              <w:spacing w:line="240" w:lineRule="auto"/>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361">
            <w:pPr>
              <w:widowControl w:val="0"/>
              <w:spacing w:line="240" w:lineRule="auto"/>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Date Approved/Rejected:</w:t>
            </w:r>
          </w:p>
        </w:tc>
      </w:tr>
      <w:tr>
        <w:trPr>
          <w:trHeight w:val="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 of Requested Change/Alternative</w:t>
            </w:r>
          </w:p>
        </w:tc>
      </w:tr>
      <w:tr>
        <w:trPr>
          <w:trHeight w:val="22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Change Request: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Explanation for Change: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Priority (low,medium,high)</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36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                                                         - </w:t>
            </w:r>
          </w:p>
          <w:p w:rsidR="00000000" w:rsidDel="00000000" w:rsidP="00000000" w:rsidRDefault="00000000" w:rsidRPr="00000000" w14:paraId="0000036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                                                         -</w:t>
            </w:r>
          </w:p>
          <w:p w:rsidR="00000000" w:rsidDel="00000000" w:rsidP="00000000" w:rsidRDefault="00000000" w:rsidRPr="00000000" w14:paraId="0000036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369">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                                                         -</w:t>
            </w:r>
          </w:p>
          <w:p w:rsidR="00000000" w:rsidDel="00000000" w:rsidP="00000000" w:rsidRDefault="00000000" w:rsidRPr="00000000" w14:paraId="0000036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r>
      <w:tr>
        <w:trPr>
          <w:trHeight w:val="5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Problems Expected to Arise if Change is Not Made</w:t>
            </w:r>
          </w:p>
        </w:tc>
      </w:tr>
      <w:tr>
        <w:trPr>
          <w:trHeight w:val="1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1:</w:t>
            </w:r>
          </w:p>
          <w:p w:rsidR="00000000" w:rsidDel="00000000" w:rsidP="00000000" w:rsidRDefault="00000000" w:rsidRPr="00000000" w14:paraId="0000036D">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Problem 2:   </w:t>
            </w:r>
          </w:p>
        </w:tc>
      </w:tr>
    </w:tbl>
    <w:p w:rsidR="00000000" w:rsidDel="00000000" w:rsidP="00000000" w:rsidRDefault="00000000" w:rsidRPr="00000000" w14:paraId="00000370">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71">
      <w:pPr>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14:paraId="00000372">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Work Breakdown Structure</w:t>
      </w:r>
    </w:p>
    <w:p w:rsidR="00000000" w:rsidDel="00000000" w:rsidP="00000000" w:rsidRDefault="00000000" w:rsidRPr="00000000" w14:paraId="00000373">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374">
      <w:pPr>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Work Breakdown Structure:</w:t>
      </w:r>
    </w:p>
    <w:p w:rsidR="00000000" w:rsidDel="00000000" w:rsidP="00000000" w:rsidRDefault="00000000" w:rsidRPr="00000000" w14:paraId="0000037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Our project life cycle and system development life cycle phases and deliverables have been previously stated in our deliverable structure chart of the Scope Management Plan. The Milestones, Deliverables, Deliverable Milestones and the Activities/Tasks that need to be performed to achieve the milestones are  below. KNBMS used the estimation techniques, time boxing and bottom-up these helped create our time estimations for the different tasks in the WBS. </w:t>
      </w:r>
    </w:p>
    <w:p w:rsidR="00000000" w:rsidDel="00000000" w:rsidP="00000000" w:rsidRDefault="00000000" w:rsidRPr="00000000" w14:paraId="00000377">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Project Phases – Tasks, Deliverables and Milestones:</w:t>
      </w:r>
    </w:p>
    <w:p w:rsidR="00000000" w:rsidDel="00000000" w:rsidP="00000000" w:rsidRDefault="00000000" w:rsidRPr="00000000" w14:paraId="00000378">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below features all the tasks, major phases, milestones and durations for the BART Physical Security Information Management System project. The table also states resource assignments and lists out the approximated time to complete each task. </w:t>
      </w:r>
    </w:p>
    <w:p w:rsidR="00000000" w:rsidDel="00000000" w:rsidP="00000000" w:rsidRDefault="00000000" w:rsidRPr="00000000" w14:paraId="00000379">
      <w:pPr>
        <w:spacing w:line="480" w:lineRule="auto"/>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37A">
      <w:pPr>
        <w:spacing w:line="480" w:lineRule="auto"/>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Estimation Techniques:</w:t>
      </w:r>
    </w:p>
    <w:p w:rsidR="00000000" w:rsidDel="00000000" w:rsidP="00000000" w:rsidRDefault="00000000" w:rsidRPr="00000000" w14:paraId="0000037B">
      <w:pPr>
        <w:spacing w:line="48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KNBMS Technical Consulting utilized a variety of estimation techniques to compile the time estimates of the activities and tasks in the Work Breakdown Structure. In order to estimate the various times listed below, we used time boxing and the bottom-up estimation technique to come up with duration times for each task. KNBMS found the time boxing and bottom-up estimation technique to be very useful for our WBS report. Time boxing allows for a very clear and concise time frame for every step of the project this is why we choose to use this. Bottom-up approach was also very effective because we received real information from the people who do the work so this correlated well into real time estimations.</w:t>
      </w:r>
    </w:p>
    <w:p w:rsidR="00000000" w:rsidDel="00000000" w:rsidP="00000000" w:rsidRDefault="00000000" w:rsidRPr="00000000" w14:paraId="000003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rPr>
      </w:pPr>
      <w:r w:rsidDel="00000000" w:rsidR="00000000" w:rsidRPr="00000000">
        <w:rPr>
          <w:rtl w:val="0"/>
        </w:rPr>
      </w:r>
    </w:p>
    <w:tbl>
      <w:tblPr>
        <w:tblStyle w:val="Table11"/>
        <w:tblW w:w="9369.457678661936" w:type="dxa"/>
        <w:jc w:val="left"/>
        <w:tblInd w:w="100.0" w:type="pct"/>
        <w:tblBorders>
          <w:top w:color="b1bbcc" w:space="0" w:sz="4" w:val="single"/>
          <w:left w:color="b1bbcc" w:space="0" w:sz="4" w:val="single"/>
          <w:bottom w:color="b1bbcc" w:space="0" w:sz="4" w:val="single"/>
          <w:right w:color="b1bbcc" w:space="0" w:sz="4" w:val="single"/>
          <w:insideH w:color="b1bbcc" w:space="0" w:sz="4" w:val="single"/>
          <w:insideV w:color="b1bbcc" w:space="0" w:sz="4" w:val="single"/>
        </w:tblBorders>
        <w:tblLayout w:type="fixed"/>
        <w:tblLook w:val="0600"/>
      </w:tblPr>
      <w:tblGrid>
        <w:gridCol w:w="1029.4576786619361"/>
        <w:gridCol w:w="2910"/>
        <w:gridCol w:w="1215"/>
        <w:gridCol w:w="1170"/>
        <w:gridCol w:w="3045"/>
        <w:tblGridChange w:id="0">
          <w:tblGrid>
            <w:gridCol w:w="1029.4576786619361"/>
            <w:gridCol w:w="2910"/>
            <w:gridCol w:w="1215"/>
            <w:gridCol w:w="1170"/>
            <w:gridCol w:w="3045"/>
          </w:tblGrid>
        </w:tblGridChange>
      </w:tblGrid>
      <w:tr>
        <w:trPr>
          <w:trHeight w:val="500" w:hRule="atLeast"/>
        </w:trPr>
        <w:tc>
          <w:tcPr>
            <w:tcBorders>
              <w:top w:color="262626" w:space="0" w:sz="4" w:val="single"/>
              <w:left w:color="262626" w:space="0" w:sz="4" w:val="single"/>
              <w:bottom w:color="262626" w:space="0" w:sz="4" w:val="single"/>
              <w:right w:color="262626"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80">
            <w:pPr>
              <w:widowControl w:val="0"/>
              <w:jc w:val="center"/>
              <w:rPr>
                <w:rFonts w:ascii="Times New Roman" w:cs="Times New Roman" w:eastAsia="Times New Roman" w:hAnsi="Times New Roman"/>
                <w:color w:val="363636"/>
                <w:shd w:fill="dfe3e8" w:val="clear"/>
              </w:rPr>
            </w:pPr>
            <w:r w:rsidDel="00000000" w:rsidR="00000000" w:rsidRPr="00000000">
              <w:rPr>
                <w:rtl w:val="0"/>
              </w:rPr>
            </w:r>
          </w:p>
          <w:p w:rsidR="00000000" w:rsidDel="00000000" w:rsidP="00000000" w:rsidRDefault="00000000" w:rsidRPr="00000000" w14:paraId="0000038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63636"/>
                <w:shd w:fill="dfe3e8" w:val="clear"/>
                <w:rtl w:val="0"/>
              </w:rPr>
              <w:t xml:space="preserve">WBS</w:t>
            </w:r>
            <w:r w:rsidDel="00000000" w:rsidR="00000000" w:rsidRPr="00000000">
              <w:rPr>
                <w:rtl w:val="0"/>
              </w:rPr>
            </w:r>
          </w:p>
        </w:tc>
        <w:tc>
          <w:tcPr>
            <w:tcBorders>
              <w:top w:color="262626" w:space="0" w:sz="4" w:val="single"/>
              <w:left w:color="262626" w:space="0" w:sz="4" w:val="single"/>
              <w:bottom w:color="262626" w:space="0" w:sz="4" w:val="single"/>
              <w:right w:color="262626"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8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63636"/>
                <w:shd w:fill="dfe3e8" w:val="clear"/>
                <w:rtl w:val="0"/>
              </w:rPr>
              <w:t xml:space="preserve">Task Name</w:t>
            </w:r>
            <w:r w:rsidDel="00000000" w:rsidR="00000000" w:rsidRPr="00000000">
              <w:rPr>
                <w:rtl w:val="0"/>
              </w:rPr>
            </w:r>
          </w:p>
        </w:tc>
        <w:tc>
          <w:tcPr>
            <w:tcBorders>
              <w:top w:color="262626" w:space="0" w:sz="4" w:val="single"/>
              <w:left w:color="262626" w:space="0" w:sz="4" w:val="single"/>
              <w:bottom w:color="262626" w:space="0" w:sz="4" w:val="single"/>
              <w:right w:color="262626"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8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63636"/>
                <w:shd w:fill="dfe3e8" w:val="clear"/>
                <w:rtl w:val="0"/>
              </w:rPr>
              <w:t xml:space="preserve">Milestone</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38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63636"/>
                <w:shd w:fill="dfe3e8" w:val="clear"/>
                <w:rtl w:val="0"/>
              </w:rPr>
              <w:t xml:space="preserve">Duration</w:t>
            </w:r>
            <w:r w:rsidDel="00000000" w:rsidR="00000000" w:rsidRPr="00000000">
              <w:rPr>
                <w:rtl w:val="0"/>
              </w:rPr>
            </w:r>
          </w:p>
        </w:tc>
        <w:tc>
          <w:tcPr>
            <w:tcBorders>
              <w:top w:color="262626" w:space="0" w:sz="4" w:val="single"/>
              <w:left w:color="262626" w:space="0" w:sz="4" w:val="single"/>
              <w:bottom w:color="262626" w:space="0" w:sz="4" w:val="single"/>
              <w:right w:color="262626" w:space="0" w:sz="4" w:val="single"/>
            </w:tcBorders>
            <w:shd w:fill="4a86e8" w:val="clear"/>
            <w:tcMar>
              <w:top w:w="100.0" w:type="dxa"/>
              <w:left w:w="100.0" w:type="dxa"/>
              <w:bottom w:w="100.0" w:type="dxa"/>
              <w:right w:w="100.0" w:type="dxa"/>
            </w:tcMar>
            <w:vAlign w:val="top"/>
          </w:tcPr>
          <w:p w:rsidR="00000000" w:rsidDel="00000000" w:rsidP="00000000" w:rsidRDefault="00000000" w:rsidRPr="00000000" w14:paraId="0000038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63636"/>
                <w:shd w:fill="dfe3e8" w:val="clear"/>
                <w:rtl w:val="0"/>
              </w:rPr>
              <w:t xml:space="preserve">Resource Names</w:t>
            </w:r>
            <w:r w:rsidDel="00000000" w:rsidR="00000000" w:rsidRPr="00000000">
              <w:rPr>
                <w:rtl w:val="0"/>
              </w:rPr>
            </w:r>
          </w:p>
        </w:tc>
      </w:tr>
      <w:tr>
        <w:trPr>
          <w:trHeight w:val="780" w:hRule="atLeast"/>
        </w:trPr>
        <w:tc>
          <w:tcPr>
            <w:tcBorders>
              <w:top w:color="262626"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w:t>
            </w:r>
            <w:r w:rsidDel="00000000" w:rsidR="00000000" w:rsidRPr="00000000">
              <w:rPr>
                <w:rtl w:val="0"/>
              </w:rPr>
            </w:r>
          </w:p>
        </w:tc>
        <w:tc>
          <w:tcPr>
            <w:tcBorders>
              <w:top w:color="262626"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Physical Security Information Management System Project</w:t>
            </w:r>
          </w:p>
        </w:tc>
        <w:tc>
          <w:tcPr>
            <w:tcBorders>
              <w:top w:color="262626"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365 days</w:t>
            </w:r>
          </w:p>
        </w:tc>
        <w:tc>
          <w:tcPr>
            <w:tcBorders>
              <w:top w:color="262626" w:space="0" w:sz="4" w:val="single"/>
            </w:tcBorders>
            <w:shd w:fill="ffffff" w:val="clear"/>
            <w:tcMar>
              <w:top w:w="100.0" w:type="dxa"/>
              <w:left w:w="100.0" w:type="dxa"/>
              <w:bottom w:w="100.0" w:type="dxa"/>
              <w:right w:w="100.0" w:type="dxa"/>
            </w:tcMar>
            <w:vAlign w:val="top"/>
          </w:tcPr>
          <w:p w:rsidR="00000000" w:rsidDel="00000000" w:rsidP="00000000" w:rsidRDefault="00000000" w:rsidRPr="00000000" w14:paraId="0000038A">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8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Initialize and Conceptualize</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F">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9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and Arrive at MOV</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Manager,Sponsor</w:t>
            </w:r>
          </w:p>
        </w:tc>
      </w:tr>
      <w:tr>
        <w:trPr>
          <w:trHeight w:val="10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9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Alternatives Identification and Feasibility Analysis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Sponsor, </w:t>
            </w:r>
            <w:r w:rsidDel="00000000" w:rsidR="00000000" w:rsidRPr="00000000">
              <w:rPr>
                <w:rFonts w:ascii="Times New Roman" w:cs="Times New Roman" w:eastAsia="Times New Roman" w:hAnsi="Times New Roman"/>
                <w:sz w:val="27"/>
                <w:szCs w:val="27"/>
                <w:highlight w:val="white"/>
                <w:rtl w:val="0"/>
              </w:rPr>
              <w:t xml:space="preserve">Software Support</w:t>
            </w: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9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Deliverable: Business Case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9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 Approval of Business Case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110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A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Plan Project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A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8">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A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Project Scope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Systems Architect,Sponsor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A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Deliverable:Create Scope Management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Manager,Systems Architect</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B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Deliverable:Create Communication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B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Define Project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B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Identify Tasks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Manager,Systems Architect</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C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Estimate Budget and Schedule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w:t>
            </w:r>
            <w:r w:rsidDel="00000000" w:rsidR="00000000" w:rsidRPr="00000000">
              <w:rPr>
                <w:rFonts w:ascii="Times New Roman" w:cs="Times New Roman" w:eastAsia="Times New Roman" w:hAnsi="Times New Roman"/>
                <w:sz w:val="27"/>
                <w:szCs w:val="27"/>
                <w:highlight w:val="white"/>
                <w:rtl w:val="0"/>
              </w:rPr>
              <w:t xml:space="preserve">Process Improvement</w:t>
            </w: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C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Deliverable:Create Baseline Project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C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 approval on Baseline Project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D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1.3</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Execute Project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50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5">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D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Business Meeting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Systems Architect, Sponsor, SME, TESTERS</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D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Analysis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90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F">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E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1">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sz w:val="24"/>
                <w:szCs w:val="24"/>
                <w:highlight w:val="white"/>
                <w:rtl w:val="0"/>
              </w:rPr>
              <w:t xml:space="preserve">Physical Security Information Management System (PSIMS) Analysis </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4">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sz w:val="24"/>
                <w:szCs w:val="24"/>
                <w:highlight w:val="white"/>
                <w:rtl w:val="0"/>
              </w:rPr>
              <w:t xml:space="preserve">Project manager, Software Support</w:t>
            </w: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E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Plan Requirements Gathering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sz w:val="24"/>
                <w:szCs w:val="24"/>
                <w:highlight w:val="white"/>
                <w:rtl w:val="0"/>
              </w:rPr>
              <w:t xml:space="preserve">PSIMS</w:t>
            </w: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E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JAD Sessions for Requirements Gathering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sz w:val="24"/>
                <w:szCs w:val="24"/>
                <w:highlight w:val="white"/>
                <w:rtl w:val="0"/>
              </w:rPr>
              <w:t xml:space="preserve">PSIMS, </w:t>
            </w:r>
            <w:r w:rsidDel="00000000" w:rsidR="00000000" w:rsidRPr="00000000">
              <w:rPr>
                <w:rFonts w:ascii="Times New Roman" w:cs="Times New Roman" w:eastAsia="Times New Roman" w:hAnsi="Times New Roman"/>
                <w:sz w:val="27"/>
                <w:szCs w:val="27"/>
                <w:highlight w:val="white"/>
                <w:rtl w:val="0"/>
              </w:rPr>
              <w:t xml:space="preserve">Executive Sponsor</w:t>
            </w: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E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Analyze Requirements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sz w:val="24"/>
                <w:szCs w:val="24"/>
                <w:highlight w:val="white"/>
                <w:rtl w:val="0"/>
              </w:rPr>
              <w:t xml:space="preserve">PSIMS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7"/>
                <w:szCs w:val="27"/>
                <w:highlight w:val="white"/>
                <w:rtl w:val="0"/>
              </w:rPr>
              <w:t xml:space="preserve">Technology Support</w:t>
            </w: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F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Document Requirements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80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F8">
            <w:pPr>
              <w:widowControl w:val="0"/>
              <w:rPr>
                <w:rFonts w:ascii="Times New Roman" w:cs="Times New Roman" w:eastAsia="Times New Roman" w:hAnsi="Times New Roman"/>
              </w:rPr>
            </w:pPr>
            <w:r w:rsidDel="00000000" w:rsidR="00000000" w:rsidRPr="00000000">
              <w:rPr>
                <w:rtl w:val="0"/>
              </w:rPr>
            </w:r>
          </w:p>
        </w:tc>
      </w:tr>
      <w:tr>
        <w:trPr>
          <w:trHeight w:val="10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F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3F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Business Cases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62626"/>
                <w:sz w:val="24"/>
                <w:szCs w:val="24"/>
                <w:highlight w:val="white"/>
                <w:rtl w:val="0"/>
              </w:rPr>
              <w:t xml:space="preserve">PSIMS</w:t>
            </w:r>
            <w:r w:rsidDel="00000000" w:rsidR="00000000" w:rsidRPr="00000000">
              <w:rPr>
                <w:rtl w:val="0"/>
              </w:rPr>
            </w:r>
          </w:p>
        </w:tc>
      </w:tr>
      <w:tr>
        <w:trPr>
          <w:trHeight w:val="10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3F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Speculations Report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Systems Architect</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0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 Sign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0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4</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Implement the System </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0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0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Develop Logical Design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2">
            <w:pPr>
              <w:widowControl w:val="0"/>
              <w:rPr>
                <w:rFonts w:ascii="Times New Roman" w:cs="Times New Roman" w:eastAsia="Times New Roman" w:hAnsi="Times New Roman"/>
              </w:rPr>
            </w:pPr>
            <w:r w:rsidDel="00000000" w:rsidR="00000000" w:rsidRPr="00000000">
              <w:rPr>
                <w:rtl w:val="0"/>
              </w:rPr>
            </w:r>
          </w:p>
        </w:tc>
      </w:tr>
      <w:tr>
        <w:trPr>
          <w:trHeight w:val="10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1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Deliverable:Develop ERD, DFD, And other diagrams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Support</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1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Deliverable:Design Document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Support</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1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Verify adherence to MOV and Requirements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Manager,Software support</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2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 Sign off</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2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6</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Construction and implementation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B">
            <w:pPr>
              <w:widowControl w:val="0"/>
              <w:rPr>
                <w:rFonts w:ascii="Times New Roman" w:cs="Times New Roman" w:eastAsia="Times New Roman" w:hAnsi="Times New Roman"/>
              </w:rPr>
            </w:pPr>
            <w:r w:rsidDel="00000000" w:rsidR="00000000" w:rsidRPr="00000000">
              <w:rPr>
                <w:rtl w:val="0"/>
              </w:rPr>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2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Set up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0">
            <w:pPr>
              <w:widowControl w:val="0"/>
              <w:rPr>
                <w:rFonts w:ascii="Times New Roman" w:cs="Times New Roman" w:eastAsia="Times New Roman" w:hAnsi="Times New Roman"/>
              </w:rPr>
            </w:pPr>
            <w:r w:rsidDel="00000000" w:rsidR="00000000" w:rsidRPr="00000000">
              <w:rPr>
                <w:rtl w:val="0"/>
              </w:rPr>
            </w:r>
          </w:p>
        </w:tc>
      </w:tr>
      <w:tr>
        <w:trPr>
          <w:trHeight w:val="10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3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MOV and Requirements with developed system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Manager,Software support</w:t>
            </w:r>
          </w:p>
        </w:tc>
      </w:tr>
      <w:tr>
        <w:trPr>
          <w:trHeight w:val="104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3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new hardwares </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8">
            <w:pPr>
              <w:widowControl w:val="0"/>
              <w:jc w:val="center"/>
              <w:rPr>
                <w:rFonts w:ascii="Times New Roman" w:cs="Times New Roman" w:eastAsia="Times New Roman" w:hAnsi="Times New Roman"/>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A">
            <w:pPr>
              <w:widowControl w:val="0"/>
              <w:rPr>
                <w:rFonts w:ascii="Times New Roman" w:cs="Times New Roman" w:eastAsia="Times New Roman" w:hAnsi="Times New Roman"/>
              </w:rPr>
            </w:pPr>
            <w:r w:rsidDel="00000000" w:rsidR="00000000" w:rsidRPr="00000000">
              <w:rPr>
                <w:rtl w:val="0"/>
              </w:rPr>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3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7</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Testing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F">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4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user test environment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 Project manager, Software support, TEchnology Support</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4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Analyze test results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improvement </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4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 Sign off</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4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8</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5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Releases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5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5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200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53">
            <w:pPr>
              <w:widowControl w:val="0"/>
              <w:rPr>
                <w:rFonts w:ascii="Times New Roman" w:cs="Times New Roman" w:eastAsia="Times New Roman" w:hAnsi="Times New Roman"/>
              </w:rPr>
            </w:pPr>
            <w:r w:rsidDel="00000000" w:rsidR="00000000" w:rsidRPr="00000000">
              <w:rPr>
                <w:rtl w:val="0"/>
              </w:rPr>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5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Implementation Plan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Systems Architect</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5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Create user environment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5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8.3</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Prepare User Training Programs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0">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Technology and software</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6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8.4</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Conduct user training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5">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6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Release </w:t>
            </w:r>
            <w:r w:rsidDel="00000000" w:rsidR="00000000" w:rsidRPr="00000000">
              <w:rPr>
                <w:rFonts w:ascii="Times New Roman" w:cs="Times New Roman" w:eastAsia="Times New Roman" w:hAnsi="Times New Roman"/>
                <w:color w:val="262626"/>
                <w:sz w:val="24"/>
                <w:szCs w:val="24"/>
                <w:highlight w:val="white"/>
                <w:rtl w:val="0"/>
              </w:rPr>
              <w:t xml:space="preserve">PSIMS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6A">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6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8.6</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User trainings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6F">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72">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8.7</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3">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Client sign off</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4">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5">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6">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Sponsor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77">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Close Project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9">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56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7B">
            <w:pPr>
              <w:widowControl w:val="0"/>
              <w:rPr>
                <w:rFonts w:ascii="Times New Roman" w:cs="Times New Roman" w:eastAsia="Times New Roman" w:hAnsi="Times New Roman"/>
              </w:rPr>
            </w:pPr>
            <w:r w:rsidDel="00000000" w:rsidR="00000000" w:rsidRPr="00000000">
              <w:rPr>
                <w:rtl w:val="0"/>
              </w:rPr>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7C">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Prepare final report and presentation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E">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7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81">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10</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8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Evaluate Project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83">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84">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14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85">
            <w:pPr>
              <w:widowControl w:val="0"/>
              <w:rPr>
                <w:rFonts w:ascii="Times New Roman" w:cs="Times New Roman" w:eastAsia="Times New Roman" w:hAnsi="Times New Roman"/>
              </w:rPr>
            </w:pPr>
            <w:r w:rsidDel="00000000" w:rsidR="00000000" w:rsidRPr="00000000">
              <w:rPr>
                <w:rtl w:val="0"/>
              </w:rPr>
            </w:r>
          </w:p>
        </w:tc>
      </w:tr>
      <w:tr>
        <w:trPr>
          <w:trHeight w:val="50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86">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7">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Lessons Learned</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8">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A">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w:t>
            </w:r>
          </w:p>
        </w:tc>
      </w:tr>
      <w:tr>
        <w:trPr>
          <w:trHeight w:val="780" w:hRule="atLeast"/>
        </w:trPr>
        <w:tc>
          <w:tcPr>
            <w:shd w:fill="ffffff" w:val="clear"/>
            <w:tcMar>
              <w:top w:w="100.0" w:type="dxa"/>
              <w:left w:w="100.0" w:type="dxa"/>
              <w:bottom w:w="100.0" w:type="dxa"/>
              <w:right w:w="100.0" w:type="dxa"/>
            </w:tcMar>
            <w:vAlign w:val="top"/>
          </w:tcPr>
          <w:p w:rsidR="00000000" w:rsidDel="00000000" w:rsidP="00000000" w:rsidRDefault="00000000" w:rsidRPr="00000000" w14:paraId="0000048B">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Evaluating MOV</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D">
            <w:pPr>
              <w:widowControl w:val="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8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Manager, Technology and software support ,Sponsor</w:t>
            </w:r>
          </w:p>
        </w:tc>
      </w:tr>
    </w:tbl>
    <w:p w:rsidR="00000000" w:rsidDel="00000000" w:rsidP="00000000" w:rsidRDefault="00000000" w:rsidRPr="00000000" w14:paraId="000004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GHANTT Chart</w:t>
      </w:r>
    </w:p>
    <w:p w:rsidR="00000000" w:rsidDel="00000000" w:rsidP="00000000" w:rsidRDefault="00000000" w:rsidRPr="00000000" w14:paraId="000004A7">
      <w:pPr>
        <w:rPr>
          <w:rFonts w:ascii="Times New Roman" w:cs="Times New Roman" w:eastAsia="Times New Roman" w:hAnsi="Times New Roman"/>
          <w:sz w:val="28"/>
          <w:szCs w:val="28"/>
          <w:u w:val="single"/>
        </w:r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3963" cy="3405816"/>
            <wp:effectExtent b="0" l="0" r="0" t="0"/>
            <wp:docPr id="2"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033963" cy="3405816"/>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3463" cy="3034926"/>
            <wp:effectExtent b="0" l="0" r="0" t="0"/>
            <wp:docPr id="10"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843463" cy="3034926"/>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Budget: </w:t>
      </w:r>
    </w:p>
    <w:p w:rsidR="00000000" w:rsidDel="00000000" w:rsidP="00000000" w:rsidRDefault="00000000" w:rsidRPr="00000000" w14:paraId="000004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budget we have proposed is $2,722,800. KNBMS understands the overall high budget we have proposed, however when you look into BART’s overall revenue you will see they are turning over millions of dollars. The proposed cost of $2.7 million is a small fraction in the big picture of BART.</w:t>
      </w:r>
    </w:p>
    <w:p w:rsidR="00000000" w:rsidDel="00000000" w:rsidP="00000000" w:rsidRDefault="00000000" w:rsidRPr="00000000" w14:paraId="000004B1">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Pr>
        <w:drawing>
          <wp:inline distB="114300" distT="114300" distL="114300" distR="114300">
            <wp:extent cx="5934075" cy="5476875"/>
            <wp:effectExtent b="0" l="0" r="0" t="0"/>
            <wp:docPr id="9"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934075" cy="5476875"/>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u w:val="single"/>
          <w:rtl w:val="0"/>
        </w:rPr>
        <w:t xml:space="preserve">Acceptance and Approval:</w:t>
      </w:r>
    </w:p>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signatures below indicate acceptance and approval of the Work Breakdown Structure of the PSIMS project and its estimated schedule. </w:t>
      </w:r>
    </w:p>
    <w:p w:rsidR="00000000" w:rsidDel="00000000" w:rsidP="00000000" w:rsidRDefault="00000000" w:rsidRPr="00000000" w14:paraId="000004BE">
      <w:pPr>
        <w:spacing w:line="480" w:lineRule="auto"/>
        <w:rPr>
          <w:rFonts w:ascii="Times New Roman" w:cs="Times New Roman" w:eastAsia="Times New Roman" w:hAnsi="Times New Roman"/>
          <w:b w:val="1"/>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Title/Role                                                   Name                                             Signature</w:t>
            </w:r>
          </w:p>
        </w:tc>
      </w:tr>
    </w:tbl>
    <w:p w:rsidR="00000000" w:rsidDel="00000000" w:rsidP="00000000" w:rsidRDefault="00000000" w:rsidRPr="00000000" w14:paraId="000004C0">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2">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Executive Sponsor                               Harneik Dhanota             ________________________        </w:t>
      </w:r>
    </w:p>
    <w:p w:rsidR="00000000" w:rsidDel="00000000" w:rsidP="00000000" w:rsidRDefault="00000000" w:rsidRPr="00000000" w14:paraId="000004C3">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4">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5">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Technology Support                             Simranjeet Kaur             ________________________</w:t>
      </w:r>
    </w:p>
    <w:p w:rsidR="00000000" w:rsidDel="00000000" w:rsidP="00000000" w:rsidRDefault="00000000" w:rsidRPr="00000000" w14:paraId="000004C6">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7">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8">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Process Improvement                            Kerwin Garcia               ________________________</w:t>
      </w:r>
    </w:p>
    <w:p w:rsidR="00000000" w:rsidDel="00000000" w:rsidP="00000000" w:rsidRDefault="00000000" w:rsidRPr="00000000" w14:paraId="000004C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A">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B">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Manager                                      Monisha Kaur               ________________________</w:t>
      </w:r>
    </w:p>
    <w:p w:rsidR="00000000" w:rsidDel="00000000" w:rsidP="00000000" w:rsidRDefault="00000000" w:rsidRPr="00000000" w14:paraId="000004CC">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D">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4CE">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Software Support                                    Brixton Pizzuti              ________________________                                                     </w:t>
      </w:r>
    </w:p>
    <w:p w:rsidR="00000000" w:rsidDel="00000000" w:rsidP="00000000" w:rsidRDefault="00000000" w:rsidRPr="00000000" w14:paraId="000004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r>
    </w:p>
    <w:p w:rsidR="00000000" w:rsidDel="00000000" w:rsidP="00000000" w:rsidRDefault="00000000" w:rsidRPr="00000000" w14:paraId="000004D0">
      <w:pPr>
        <w:pStyle w:val="Heading1"/>
        <w:keepNext w:val="0"/>
        <w:keepLines w:val="0"/>
        <w:spacing w:after="144" w:before="144" w:line="480" w:lineRule="auto"/>
        <w:jc w:val="center"/>
        <w:rPr>
          <w:rFonts w:ascii="Times New Roman" w:cs="Times New Roman" w:eastAsia="Times New Roman" w:hAnsi="Times New Roman"/>
          <w:b w:val="1"/>
          <w:sz w:val="36"/>
          <w:szCs w:val="36"/>
          <w:u w:val="single"/>
        </w:rPr>
      </w:pPr>
      <w:bookmarkStart w:colFirst="0" w:colLast="0" w:name="_yyv8lvlihjav" w:id="5"/>
      <w:bookmarkEnd w:id="5"/>
      <w:r w:rsidDel="00000000" w:rsidR="00000000" w:rsidRPr="00000000">
        <w:rPr>
          <w:rFonts w:ascii="Times New Roman" w:cs="Times New Roman" w:eastAsia="Times New Roman" w:hAnsi="Times New Roman"/>
          <w:b w:val="1"/>
          <w:sz w:val="36"/>
          <w:szCs w:val="36"/>
          <w:u w:val="single"/>
          <w:rtl w:val="0"/>
        </w:rPr>
        <w:t xml:space="preserve">Project Schedule/Budget:</w:t>
      </w:r>
    </w:p>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3963" cy="3405816"/>
            <wp:effectExtent b="0" l="0" r="0" t="0"/>
            <wp:docPr id="1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033963" cy="3405816"/>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43463" cy="3034926"/>
            <wp:effectExtent b="0" l="0" r="0" t="0"/>
            <wp:docPr id="3"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843463" cy="3034926"/>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Project Budget:</w:t>
      </w:r>
    </w:p>
    <w:p w:rsidR="00000000" w:rsidDel="00000000" w:rsidP="00000000" w:rsidRDefault="00000000" w:rsidRPr="00000000" w14:paraId="000004D8">
      <w:pPr>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486400"/>
            <wp:effectExtent b="0" l="0" r="0" t="0"/>
            <wp:docPr id="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5943600"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DC">
      <w:pPr>
        <w:pStyle w:val="Heading1"/>
        <w:keepNext w:val="0"/>
        <w:keepLines w:val="0"/>
        <w:spacing w:after="0" w:before="0"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D">
      <w:pPr>
        <w:pStyle w:val="Heading1"/>
        <w:keepNext w:val="0"/>
        <w:keepLines w:val="0"/>
        <w:spacing w:after="0" w:before="0"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E">
      <w:pPr>
        <w:pStyle w:val="Heading1"/>
        <w:keepNext w:val="0"/>
        <w:keepLines w:val="0"/>
        <w:spacing w:after="0" w:before="0" w:line="480"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4DF">
      <w:pPr>
        <w:pStyle w:val="Heading1"/>
        <w:keepNext w:val="0"/>
        <w:keepLines w:val="0"/>
        <w:spacing w:after="0" w:before="0" w:line="480" w:lineRule="auto"/>
        <w:rPr>
          <w:rFonts w:ascii="Times New Roman" w:cs="Times New Roman" w:eastAsia="Times New Roman" w:hAnsi="Times New Roman"/>
          <w:b w:val="1"/>
          <w:sz w:val="22"/>
          <w:szCs w:val="22"/>
          <w:u w:val="single"/>
        </w:rPr>
      </w:pPr>
      <w:r w:rsidDel="00000000" w:rsidR="00000000" w:rsidRPr="00000000">
        <w:rPr>
          <w:rFonts w:ascii="Times New Roman" w:cs="Times New Roman" w:eastAsia="Times New Roman" w:hAnsi="Times New Roman"/>
          <w:b w:val="1"/>
          <w:sz w:val="26"/>
          <w:szCs w:val="26"/>
          <w:u w:val="single"/>
          <w:rtl w:val="0"/>
        </w:rPr>
        <w:t xml:space="preserve">Assignment Questions:</w:t>
      </w:r>
      <w:r w:rsidDel="00000000" w:rsidR="00000000" w:rsidRPr="00000000">
        <w:rPr>
          <w:rtl w:val="0"/>
        </w:rPr>
      </w:r>
    </w:p>
    <w:p w:rsidR="00000000" w:rsidDel="00000000" w:rsidP="00000000" w:rsidRDefault="00000000" w:rsidRPr="00000000" w14:paraId="000004E0">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1">
      <w:pPr>
        <w:numPr>
          <w:ilvl w:val="0"/>
          <w:numId w:val="15"/>
        </w:numPr>
        <w:spacing w:line="240"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are beginning and end dates for your project?  How many days will it take to complete the project? </w:t>
      </w:r>
    </w:p>
    <w:p w:rsidR="00000000" w:rsidDel="00000000" w:rsidP="00000000" w:rsidRDefault="00000000" w:rsidRPr="00000000" w14:paraId="000004E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3">
      <w:pPr>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Beginning Date: September 21, 2018</w:t>
      </w:r>
    </w:p>
    <w:p w:rsidR="00000000" w:rsidDel="00000000" w:rsidP="00000000" w:rsidRDefault="00000000" w:rsidRPr="00000000" w14:paraId="000004E4">
      <w:pPr>
        <w:spacing w:line="240" w:lineRule="auto"/>
        <w:ind w:left="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Project End Date         : September 21, 2019</w:t>
      </w:r>
    </w:p>
    <w:p w:rsidR="00000000" w:rsidDel="00000000" w:rsidP="00000000" w:rsidRDefault="00000000" w:rsidRPr="00000000" w14:paraId="000004E5">
      <w:pPr>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No of Days          : 365 days </w:t>
      </w:r>
    </w:p>
    <w:p w:rsidR="00000000" w:rsidDel="00000000" w:rsidP="00000000" w:rsidRDefault="00000000" w:rsidRPr="00000000" w14:paraId="000004E6">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started September 21, 2018 and estimated that will end September 21, 2019. This system wide implementation could take 12+ months. We started this project on  September 21st 2018 and estimated that will end September 2019.</w:t>
      </w:r>
    </w:p>
    <w:p w:rsidR="00000000" w:rsidDel="00000000" w:rsidP="00000000" w:rsidRDefault="00000000" w:rsidRPr="00000000" w14:paraId="000004E8">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9">
      <w:pPr>
        <w:numPr>
          <w:ilvl w:val="0"/>
          <w:numId w:val="15"/>
        </w:numPr>
        <w:spacing w:line="240"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Does your project have a single or multiple critical paths?  What is the importance of the critical path? </w:t>
      </w:r>
    </w:p>
    <w:p w:rsidR="00000000" w:rsidDel="00000000" w:rsidP="00000000" w:rsidRDefault="00000000" w:rsidRPr="00000000" w14:paraId="000004EA">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project has a single critical path. The importance of a critical path is how it allows teams to understand what the most important parts of their project is, and how they can accomplish those tasks in the shortest amount of time possible. Using the critical path method, we can compare our planned progress to our real-time current progress.</w:t>
      </w:r>
    </w:p>
    <w:p w:rsidR="00000000" w:rsidDel="00000000" w:rsidP="00000000" w:rsidRDefault="00000000" w:rsidRPr="00000000" w14:paraId="000004EC">
      <w:pPr>
        <w:spacing w:line="240" w:lineRule="auto"/>
        <w:ind w:left="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EE">
      <w:pPr>
        <w:numPr>
          <w:ilvl w:val="0"/>
          <w:numId w:val="15"/>
        </w:numPr>
        <w:spacing w:line="240" w:lineRule="auto"/>
        <w:ind w:left="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total budget of your project?</w:t>
      </w:r>
    </w:p>
    <w:p w:rsidR="00000000" w:rsidDel="00000000" w:rsidP="00000000" w:rsidRDefault="00000000" w:rsidRPr="00000000" w14:paraId="000004EF">
      <w:pPr>
        <w:spacing w:line="240"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F0">
      <w:pPr>
        <w:spacing w:line="240" w:lineRule="auto"/>
        <w:ind w:left="360" w:firstLine="0"/>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rtl w:val="0"/>
        </w:rPr>
        <w:t xml:space="preserve">KNBMS Consulting PSIMS project looked into cost-efficiency. In order for Collection, Analysis, Resolution, Reporting, Audit trail, our tools to sustain reduction for criminal activity would cost $2,772,800. As illustrated above the tasks consist of execution, testing, analysis, releases and others mandatories that take effect a total of 365 days. </w:t>
      </w: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4F7">
      <w:pPr>
        <w:jc w:val="left"/>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4F9">
      <w:pPr>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Lessons-Learned Report</w:t>
      </w:r>
    </w:p>
    <w:p w:rsidR="00000000" w:rsidDel="00000000" w:rsidP="00000000" w:rsidRDefault="00000000" w:rsidRPr="00000000" w14:paraId="000004FA">
      <w:pPr>
        <w:jc w:val="center"/>
        <w:rPr>
          <w:rFonts w:ascii="Times New Roman" w:cs="Times New Roman" w:eastAsia="Times New Roman" w:hAnsi="Times New Roman"/>
          <w:b w:val="1"/>
          <w:sz w:val="48"/>
          <w:szCs w:val="48"/>
          <w:u w:val="single"/>
        </w:rPr>
      </w:pPr>
      <w:r w:rsidDel="00000000" w:rsidR="00000000" w:rsidRPr="00000000">
        <w:rPr>
          <w:rtl w:val="0"/>
        </w:rPr>
      </w:r>
    </w:p>
    <w:p w:rsidR="00000000" w:rsidDel="00000000" w:rsidP="00000000" w:rsidRDefault="00000000" w:rsidRPr="00000000" w14:paraId="000004F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 12/10/2018</w:t>
      </w:r>
    </w:p>
    <w:p w:rsidR="00000000" w:rsidDel="00000000" w:rsidP="00000000" w:rsidRDefault="00000000" w:rsidRPr="00000000" w14:paraId="000004F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Name: BART Physical Security Information Management System        </w:t>
        <w:tab/>
      </w:r>
    </w:p>
    <w:p w:rsidR="00000000" w:rsidDel="00000000" w:rsidP="00000000" w:rsidRDefault="00000000" w:rsidRPr="00000000" w14:paraId="000004F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Sponsor: Bay Area Rapid Transit (BART)   </w:t>
        <w:tab/>
      </w:r>
    </w:p>
    <w:p w:rsidR="00000000" w:rsidDel="00000000" w:rsidP="00000000" w:rsidRDefault="00000000" w:rsidRPr="00000000" w14:paraId="000004F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Manager: Monisha Kaur</w:t>
      </w:r>
    </w:p>
    <w:p w:rsidR="00000000" w:rsidDel="00000000" w:rsidP="00000000" w:rsidRDefault="00000000" w:rsidRPr="00000000" w14:paraId="0000050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Dates: 09/21/18-09/21/19     </w:t>
        <w:tab/>
      </w:r>
    </w:p>
    <w:p w:rsidR="00000000" w:rsidDel="00000000" w:rsidP="00000000" w:rsidRDefault="00000000" w:rsidRPr="00000000" w14:paraId="0000050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Budget: $2,772,800</w:t>
      </w:r>
    </w:p>
    <w:p w:rsidR="00000000" w:rsidDel="00000000" w:rsidP="00000000" w:rsidRDefault="00000000" w:rsidRPr="00000000" w14:paraId="00000502">
      <w:pPr>
        <w:rPr>
          <w:rFonts w:ascii="Times New Roman" w:cs="Times New Roman" w:eastAsia="Times New Roman" w:hAnsi="Times New Roman"/>
          <w:b w:val="1"/>
          <w:sz w:val="48"/>
          <w:szCs w:val="48"/>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tab/>
        <w:t xml:space="preserve">Did the project meet scope, time, and cost goals?</w:t>
      </w:r>
    </w:p>
    <w:p w:rsidR="00000000" w:rsidDel="00000000" w:rsidP="00000000" w:rsidRDefault="00000000" w:rsidRPr="00000000" w14:paraId="000005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Yes, our project successfully met scope, time and cost goals.</w:t>
      </w:r>
    </w:p>
    <w:p w:rsidR="00000000" w:rsidDel="00000000" w:rsidP="00000000" w:rsidRDefault="00000000" w:rsidRPr="00000000" w14:paraId="000005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tab/>
        <w:t xml:space="preserve">What was the success criteria listed in the project scope statement?</w:t>
      </w:r>
    </w:p>
    <w:p w:rsidR="00000000" w:rsidDel="00000000" w:rsidP="00000000" w:rsidRDefault="00000000" w:rsidRPr="00000000" w14:paraId="00000508">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09">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262626"/>
          <w:sz w:val="24"/>
          <w:szCs w:val="24"/>
          <w:highlight w:val="white"/>
          <w:rtl w:val="0"/>
        </w:rPr>
        <w:t xml:space="preserve">Our success criteria was to enhance over 1,500 analog cameras to fully digital format. As a result, this would create stronger communication among dispatch, police officers, and BART officials through our cutting-edge technology. Additionally, the monitoring of any suspicious/criminal activities 24/7 will lead to overall reduction of crime. Through the utilization of our advanced surveillance technology, we aim for a goal of safer transportation for all BART riders.</w:t>
      </w:r>
      <w:r w:rsidDel="00000000" w:rsidR="00000000" w:rsidRPr="00000000">
        <w:rPr>
          <w:rtl w:val="0"/>
        </w:rPr>
      </w:r>
    </w:p>
    <w:p w:rsidR="00000000" w:rsidDel="00000000" w:rsidP="00000000" w:rsidRDefault="00000000" w:rsidRPr="00000000" w14:paraId="000005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0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tab/>
        <w:t xml:space="preserve">Reflect on whether or not you met the project success criteria.</w:t>
      </w:r>
    </w:p>
    <w:p w:rsidR="00000000" w:rsidDel="00000000" w:rsidP="00000000" w:rsidRDefault="00000000" w:rsidRPr="00000000" w14:paraId="000005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did meet project success criteria. We successfully enhanced/implemented 1,500 analog cameras to a fully digital format. This implementation increased public transportation, and lowered crime rate in BART stations/surrounding areas as a whole. KNBMS also received positive feedback from our client (BART). BART has increased their ticket/fare sales as well as overall revenue through enhancing their security/surveillance. This feedback contributes greatly to the success of our project. </w:t>
      </w:r>
    </w:p>
    <w:p w:rsidR="00000000" w:rsidDel="00000000" w:rsidP="00000000" w:rsidRDefault="00000000" w:rsidRPr="00000000" w14:paraId="000005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w:t>
        <w:tab/>
        <w:t xml:space="preserve">What were the main lessons your team learned from this project?</w:t>
      </w:r>
    </w:p>
    <w:p w:rsidR="00000000" w:rsidDel="00000000" w:rsidP="00000000" w:rsidRDefault="00000000" w:rsidRPr="00000000" w14:paraId="0000051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Our team worked well with limited supervision and the main lessons we learned is that in order to have a successful project everyone must contribute their individual part. When someone cannot complete their part of the project due to an emergency, it is important to have other group members who you can rely on to finish the project. </w:t>
      </w:r>
    </w:p>
    <w:p w:rsidR="00000000" w:rsidDel="00000000" w:rsidP="00000000" w:rsidRDefault="00000000" w:rsidRPr="00000000" w14:paraId="0000051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w:t>
        <w:tab/>
        <w:t xml:space="preserve">Describe one example of what went right on this project.</w:t>
      </w:r>
    </w:p>
    <w:p w:rsidR="00000000" w:rsidDel="00000000" w:rsidP="00000000" w:rsidRDefault="00000000" w:rsidRPr="00000000" w14:paraId="0000051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example that went right during this project was the use of external communication in order to interact and assign tasks for the project. We didn’t rely on purely class time to structure and execute the project.</w:t>
      </w:r>
    </w:p>
    <w:p w:rsidR="00000000" w:rsidDel="00000000" w:rsidP="00000000" w:rsidRDefault="00000000" w:rsidRPr="00000000" w14:paraId="000005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  </w:t>
        <w:tab/>
        <w:t xml:space="preserve">Describe one example of what went wrong on this project.</w:t>
      </w:r>
    </w:p>
    <w:p w:rsidR="00000000" w:rsidDel="00000000" w:rsidP="00000000" w:rsidRDefault="00000000" w:rsidRPr="00000000" w14:paraId="0000051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One example that went wrong during this project was the conflicts with each others schedule, there were times when we couldn’t meet up in person and then one person would be responsible for going to the computer lab to use MS project and complete that part by themself.</w:t>
      </w:r>
    </w:p>
    <w:p w:rsidR="00000000" w:rsidDel="00000000" w:rsidP="00000000" w:rsidRDefault="00000000" w:rsidRPr="00000000" w14:paraId="0000051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1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  </w:t>
        <w:tab/>
        <w:t xml:space="preserve">What will you do differently on the next project based on your experience working on this project?</w:t>
      </w:r>
    </w:p>
    <w:p w:rsidR="00000000" w:rsidDel="00000000" w:rsidP="00000000" w:rsidRDefault="00000000" w:rsidRPr="00000000" w14:paraId="0000052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next project, we will assign all of the tasks beforehand and make sure every group member understands what tasks they have to do and when they have to do them by. </w:t>
      </w:r>
    </w:p>
    <w:p w:rsidR="00000000" w:rsidDel="00000000" w:rsidP="00000000" w:rsidRDefault="00000000" w:rsidRPr="00000000" w14:paraId="00000522">
      <w:pPr>
        <w:rPr>
          <w:b w:val="1"/>
          <w:sz w:val="48"/>
          <w:szCs w:val="48"/>
        </w:rPr>
      </w:pPr>
      <w:r w:rsidDel="00000000" w:rsidR="00000000" w:rsidRPr="00000000">
        <w:rPr>
          <w:rtl w:val="0"/>
        </w:rPr>
      </w:r>
    </w:p>
    <w:p w:rsidR="00000000" w:rsidDel="00000000" w:rsidP="00000000" w:rsidRDefault="00000000" w:rsidRPr="00000000" w14:paraId="00000523">
      <w:pPr>
        <w:rPr>
          <w:b w:val="1"/>
          <w:sz w:val="48"/>
          <w:szCs w:val="48"/>
        </w:rPr>
      </w:pPr>
      <w:r w:rsidDel="00000000" w:rsidR="00000000" w:rsidRPr="00000000">
        <w:rPr>
          <w:rtl w:val="0"/>
        </w:rPr>
      </w:r>
    </w:p>
    <w:p w:rsidR="00000000" w:rsidDel="00000000" w:rsidP="00000000" w:rsidRDefault="00000000" w:rsidRPr="00000000" w14:paraId="00000524">
      <w:pPr>
        <w:rPr>
          <w:b w:val="1"/>
          <w:sz w:val="48"/>
          <w:szCs w:val="48"/>
        </w:rPr>
      </w:pPr>
      <w:r w:rsidDel="00000000" w:rsidR="00000000" w:rsidRPr="00000000">
        <w:rPr>
          <w:rtl w:val="0"/>
        </w:rPr>
      </w:r>
    </w:p>
    <w:p w:rsidR="00000000" w:rsidDel="00000000" w:rsidP="00000000" w:rsidRDefault="00000000" w:rsidRPr="00000000" w14:paraId="00000525">
      <w:pPr>
        <w:rPr>
          <w:b w:val="1"/>
          <w:sz w:val="24"/>
          <w:szCs w:val="24"/>
        </w:rPr>
      </w:pPr>
      <w:r w:rsidDel="00000000" w:rsidR="00000000" w:rsidRPr="00000000">
        <w:rPr>
          <w:rtl w:val="0"/>
        </w:rPr>
      </w:r>
    </w:p>
    <w:p w:rsidR="00000000" w:rsidDel="00000000" w:rsidP="00000000" w:rsidRDefault="00000000" w:rsidRPr="00000000" w14:paraId="00000526">
      <w:pPr>
        <w:rPr>
          <w:b w:val="1"/>
          <w:sz w:val="48"/>
          <w:szCs w:val="48"/>
        </w:rPr>
      </w:pPr>
      <w:r w:rsidDel="00000000" w:rsidR="00000000" w:rsidRPr="00000000">
        <w:rPr>
          <w:rtl w:val="0"/>
        </w:rPr>
      </w:r>
    </w:p>
    <w:p w:rsidR="00000000" w:rsidDel="00000000" w:rsidP="00000000" w:rsidRDefault="00000000" w:rsidRPr="00000000" w14:paraId="00000527">
      <w:pPr>
        <w:rPr>
          <w:b w:val="1"/>
          <w:sz w:val="48"/>
          <w:szCs w:val="48"/>
        </w:rPr>
      </w:pPr>
      <w:r w:rsidDel="00000000" w:rsidR="00000000" w:rsidRPr="00000000">
        <w:rPr>
          <w:rtl w:val="0"/>
        </w:rPr>
      </w:r>
    </w:p>
    <w:p w:rsidR="00000000" w:rsidDel="00000000" w:rsidP="00000000" w:rsidRDefault="00000000" w:rsidRPr="00000000" w14:paraId="00000528">
      <w:pPr>
        <w:rPr>
          <w:b w:val="1"/>
          <w:sz w:val="48"/>
          <w:szCs w:val="48"/>
        </w:rPr>
      </w:pPr>
      <w:r w:rsidDel="00000000" w:rsidR="00000000" w:rsidRPr="00000000">
        <w:rPr>
          <w:rtl w:val="0"/>
        </w:rPr>
      </w:r>
    </w:p>
    <w:p w:rsidR="00000000" w:rsidDel="00000000" w:rsidP="00000000" w:rsidRDefault="00000000" w:rsidRPr="00000000" w14:paraId="00000529">
      <w:pPr>
        <w:rPr>
          <w:b w:val="1"/>
          <w:sz w:val="48"/>
          <w:szCs w:val="48"/>
        </w:rPr>
      </w:pPr>
      <w:r w:rsidDel="00000000" w:rsidR="00000000" w:rsidRPr="00000000">
        <w:rPr>
          <w:rtl w:val="0"/>
        </w:rPr>
      </w:r>
    </w:p>
    <w:p w:rsidR="00000000" w:rsidDel="00000000" w:rsidP="00000000" w:rsidRDefault="00000000" w:rsidRPr="00000000" w14:paraId="0000052A">
      <w:pPr>
        <w:rPr>
          <w:b w:val="1"/>
          <w:sz w:val="48"/>
          <w:szCs w:val="48"/>
        </w:rPr>
      </w:pPr>
      <w:r w:rsidDel="00000000" w:rsidR="00000000" w:rsidRPr="00000000">
        <w:rPr>
          <w:rtl w:val="0"/>
        </w:rPr>
      </w:r>
    </w:p>
    <w:p w:rsidR="00000000" w:rsidDel="00000000" w:rsidP="00000000" w:rsidRDefault="00000000" w:rsidRPr="00000000" w14:paraId="0000052B">
      <w:pPr>
        <w:rPr>
          <w:b w:val="1"/>
          <w:sz w:val="48"/>
          <w:szCs w:val="48"/>
        </w:rPr>
      </w:pPr>
      <w:r w:rsidDel="00000000" w:rsidR="00000000" w:rsidRPr="00000000">
        <w:rPr>
          <w:rtl w:val="0"/>
        </w:rPr>
      </w:r>
    </w:p>
    <w:p w:rsidR="00000000" w:rsidDel="00000000" w:rsidP="00000000" w:rsidRDefault="00000000" w:rsidRPr="00000000" w14:paraId="0000052C">
      <w:pPr>
        <w:rPr>
          <w:rFonts w:ascii="Times New Roman" w:cs="Times New Roman" w:eastAsia="Times New Roman" w:hAnsi="Times New Roman"/>
        </w:rPr>
      </w:pPr>
      <w:r w:rsidDel="00000000" w:rsidR="00000000" w:rsidRPr="00000000">
        <w:rPr>
          <w:rtl w:val="0"/>
        </w:rPr>
      </w:r>
    </w:p>
    <w:sectPr>
      <w:footerReference r:id="rId32" w:type="default"/>
      <w:footerReference r:id="rId33"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2E">
    <w:pPr>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360" w:hanging="360"/>
      </w:pPr>
      <w:rPr>
        <w:vertAlign w:val="baseline"/>
      </w:rPr>
    </w:lvl>
    <w:lvl w:ilvl="1">
      <w:start w:val="1"/>
      <w:numFmt w:val="lowerLetter"/>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2.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9.png"/><Relationship Id="rId25" Type="http://schemas.openxmlformats.org/officeDocument/2006/relationships/image" Target="media/image14.png"/><Relationship Id="rId28" Type="http://schemas.openxmlformats.org/officeDocument/2006/relationships/image" Target="media/image8.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6.png"/><Relationship Id="rId7" Type="http://schemas.openxmlformats.org/officeDocument/2006/relationships/hyperlink" Target="https://athena-security.com/pricing/" TargetMode="External"/><Relationship Id="rId8" Type="http://schemas.openxmlformats.org/officeDocument/2006/relationships/hyperlink" Target="http://avigilon.com/products/video-surveillance/cameras/" TargetMode="External"/><Relationship Id="rId31" Type="http://schemas.openxmlformats.org/officeDocument/2006/relationships/image" Target="media/image7.png"/><Relationship Id="rId30" Type="http://schemas.openxmlformats.org/officeDocument/2006/relationships/image" Target="media/image3.png"/><Relationship Id="rId11" Type="http://schemas.openxmlformats.org/officeDocument/2006/relationships/hyperlink" Target="https://www.bart.gov/about/history/facts" TargetMode="External"/><Relationship Id="rId33" Type="http://schemas.openxmlformats.org/officeDocument/2006/relationships/footer" Target="footer1.xml"/><Relationship Id="rId10" Type="http://schemas.openxmlformats.org/officeDocument/2006/relationships/hyperlink" Target="http://topical-research-reports.com/Artificial-Intelligence/athena-security-uses-computer-vision-detect-guns-weapons/" TargetMode="External"/><Relationship Id="rId32" Type="http://schemas.openxmlformats.org/officeDocument/2006/relationships/footer" Target="footer2.xml"/><Relationship Id="rId13" Type="http://schemas.openxmlformats.org/officeDocument/2006/relationships/hyperlink" Target="https://www.costowl.com/b2b/cabling-fiber-optic-cabling-cost.html" TargetMode="External"/><Relationship Id="rId12" Type="http://schemas.openxmlformats.org/officeDocument/2006/relationships/hyperlink" Target="http://www.newegg.com" TargetMode="External"/><Relationship Id="rId15" Type="http://schemas.openxmlformats.org/officeDocument/2006/relationships/hyperlink" Target="https://www.oracle.com/assets/exadata-pricelist-070598.pdf" TargetMode="External"/><Relationship Id="rId14" Type="http://schemas.openxmlformats.org/officeDocument/2006/relationships/hyperlink" Target="http://www.amazon.com" TargetMode="External"/><Relationship Id="rId17" Type="http://schemas.openxmlformats.org/officeDocument/2006/relationships/hyperlink" Target="http://www.amazon.com" TargetMode="External"/><Relationship Id="rId16" Type="http://schemas.openxmlformats.org/officeDocument/2006/relationships/hyperlink" Target="http://www.amazon.com" TargetMode="External"/><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