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CBA31" w14:textId="726E4D36" w:rsidR="004F3622" w:rsidRPr="00472E2B" w:rsidRDefault="004F3622" w:rsidP="004F3622">
      <w:pPr>
        <w:rPr>
          <w:rFonts w:ascii="Times New Roman" w:hAnsi="Times New Roman" w:cs="Times New Roman"/>
          <w:b/>
          <w:bCs/>
        </w:rPr>
      </w:pPr>
      <w:r w:rsidRPr="00472E2B">
        <w:rPr>
          <w:rFonts w:ascii="Times New Roman" w:hAnsi="Times New Roman" w:cs="Times New Roman"/>
          <w:b/>
          <w:bCs/>
        </w:rPr>
        <w:t>Analysis</w:t>
      </w:r>
    </w:p>
    <w:p w14:paraId="16C416BF" w14:textId="77777777" w:rsidR="00472E2B" w:rsidRPr="00472E2B" w:rsidRDefault="00472E2B" w:rsidP="004F3622">
      <w:pPr>
        <w:rPr>
          <w:rFonts w:ascii="Times New Roman" w:hAnsi="Times New Roman" w:cs="Times New Roman"/>
        </w:rPr>
      </w:pPr>
    </w:p>
    <w:p w14:paraId="2ACC1CD4" w14:textId="4AEA3A1C" w:rsidR="004F3622" w:rsidRPr="00472E2B" w:rsidRDefault="004F3622" w:rsidP="004F3622">
      <w:pPr>
        <w:rPr>
          <w:rFonts w:ascii="Times New Roman" w:hAnsi="Times New Roman" w:cs="Times New Roman"/>
        </w:rPr>
      </w:pPr>
      <w:r w:rsidRPr="00472E2B">
        <w:rPr>
          <w:rFonts w:ascii="Times New Roman" w:hAnsi="Times New Roman" w:cs="Times New Roman"/>
          <w:b/>
          <w:bCs/>
        </w:rPr>
        <w:t>Research Question:</w:t>
      </w:r>
      <w:r w:rsidRPr="00472E2B">
        <w:rPr>
          <w:rFonts w:ascii="Times New Roman" w:hAnsi="Times New Roman" w:cs="Times New Roman"/>
        </w:rPr>
        <w:br/>
        <w:t xml:space="preserve">What factors are associated with student exam performance and placement outcomes? </w:t>
      </w:r>
      <w:proofErr w:type="gramStart"/>
      <w:r w:rsidRPr="00472E2B">
        <w:rPr>
          <w:rFonts w:ascii="Times New Roman" w:hAnsi="Times New Roman" w:cs="Times New Roman"/>
        </w:rPr>
        <w:t>In particular, this</w:t>
      </w:r>
      <w:proofErr w:type="gramEnd"/>
      <w:r w:rsidRPr="00472E2B">
        <w:rPr>
          <w:rFonts w:ascii="Times New Roman" w:hAnsi="Times New Roman" w:cs="Times New Roman"/>
        </w:rPr>
        <w:t xml:space="preserve"> analysis examines whether study hours, attendance, previous scores, sleep hours, internet usage, and assignments completed are related to students' exam scores.</w:t>
      </w:r>
    </w:p>
    <w:p w14:paraId="7E753E88" w14:textId="0C94FE3E" w:rsidR="004F3622" w:rsidRPr="00472E2B" w:rsidRDefault="004F3622" w:rsidP="004F3622">
      <w:pPr>
        <w:rPr>
          <w:rFonts w:ascii="Times New Roman" w:hAnsi="Times New Roman" w:cs="Times New Roman"/>
        </w:rPr>
      </w:pPr>
      <w:r w:rsidRPr="00472E2B">
        <w:rPr>
          <w:rFonts w:ascii="Times New Roman" w:hAnsi="Times New Roman" w:cs="Times New Roman"/>
          <w:b/>
          <w:bCs/>
        </w:rPr>
        <w:t>Data Used:</w:t>
      </w:r>
      <w:r w:rsidRPr="00472E2B">
        <w:rPr>
          <w:rFonts w:ascii="Times New Roman" w:hAnsi="Times New Roman" w:cs="Times New Roman"/>
        </w:rPr>
        <w:br/>
        <w:t>This project uses a student performance dataset containing 10,000 student records. The dataset includes study hours, attendance, sleep hours, internet usage, assignments completed, previous scores, exam scores, and placement status. The data was analyzed using Microsoft Excel. PivotTables were used to calculate average exam scores and compare different groups, and charts were created to visualize the results.</w:t>
      </w:r>
      <w:r w:rsidRPr="00472E2B">
        <w:rPr>
          <w:rFonts w:ascii="Times New Roman" w:hAnsi="Times New Roman" w:cs="Times New Roman"/>
        </w:rPr>
        <w:br/>
      </w:r>
      <w:r w:rsidRPr="00472E2B">
        <w:rPr>
          <w:rFonts w:ascii="Times New Roman" w:hAnsi="Times New Roman" w:cs="Times New Roman"/>
          <w:b/>
          <w:bCs/>
        </w:rPr>
        <w:t>Findings:</w:t>
      </w:r>
      <w:r w:rsidRPr="00472E2B">
        <w:rPr>
          <w:rFonts w:ascii="Times New Roman" w:hAnsi="Times New Roman" w:cs="Times New Roman"/>
        </w:rPr>
        <w:br/>
        <w:t>The analysis revealed several important patterns. Students who studied more hours tended to achieve higher exam scores. Average exam scores increased from 71.26 for students studying 1 hour to 97.30 for students studying 11 hours. Students who completed more assignments also tended to have higher exam scores, with the average increasing from 75.32 for students who completed 0 assignments to 94.88 for students who completed 20 assignments.</w:t>
      </w:r>
    </w:p>
    <w:p w14:paraId="72ECE0F0" w14:textId="77777777" w:rsidR="004F3622" w:rsidRPr="00472E2B" w:rsidRDefault="004F3622" w:rsidP="004F3622">
      <w:pPr>
        <w:rPr>
          <w:rFonts w:ascii="Times New Roman" w:hAnsi="Times New Roman" w:cs="Times New Roman"/>
        </w:rPr>
      </w:pPr>
      <w:r w:rsidRPr="00472E2B">
        <w:rPr>
          <w:rFonts w:ascii="Times New Roman" w:hAnsi="Times New Roman" w:cs="Times New Roman"/>
        </w:rPr>
        <w:t>Attendance and previous scores showed similar positive patterns. Average exam scores increased from 81.67 for students with 40–49% attendance to 91.14 for students with 90–100% attendance. Students with previous scores of 85–95 had an average exam score of 93.06, compared with 79.68 for students with previous scores of 35–44.</w:t>
      </w:r>
    </w:p>
    <w:p w14:paraId="6E5E578D" w14:textId="77777777" w:rsidR="004F3622" w:rsidRPr="00472E2B" w:rsidRDefault="004F3622" w:rsidP="004F3622">
      <w:pPr>
        <w:rPr>
          <w:rFonts w:ascii="Times New Roman" w:hAnsi="Times New Roman" w:cs="Times New Roman"/>
        </w:rPr>
      </w:pPr>
      <w:r w:rsidRPr="00472E2B">
        <w:rPr>
          <w:rFonts w:ascii="Times New Roman" w:hAnsi="Times New Roman" w:cs="Times New Roman"/>
        </w:rPr>
        <w:t>Sleep hours also showed a positive association with exam performance, while internet usage generally showed a negative association. Students sleeping 4 hours had an average score of 83.47, compared with 89.46 for students sleeping 9 hours. Average scores generally decreased as internet usage increased.</w:t>
      </w:r>
    </w:p>
    <w:p w14:paraId="3451C199" w14:textId="77777777" w:rsidR="004F3622" w:rsidRPr="00472E2B" w:rsidRDefault="004F3622" w:rsidP="004F3622">
      <w:pPr>
        <w:rPr>
          <w:rFonts w:ascii="Times New Roman" w:hAnsi="Times New Roman" w:cs="Times New Roman"/>
        </w:rPr>
      </w:pPr>
      <w:r w:rsidRPr="00472E2B">
        <w:rPr>
          <w:rFonts w:ascii="Times New Roman" w:hAnsi="Times New Roman" w:cs="Times New Roman"/>
        </w:rPr>
        <w:t xml:space="preserve">Placement status showed one of the largest differences. </w:t>
      </w:r>
      <w:proofErr w:type="gramStart"/>
      <w:r w:rsidRPr="00472E2B">
        <w:rPr>
          <w:rFonts w:ascii="Times New Roman" w:hAnsi="Times New Roman" w:cs="Times New Roman"/>
        </w:rPr>
        <w:t>Placed students</w:t>
      </w:r>
      <w:proofErr w:type="gramEnd"/>
      <w:r w:rsidRPr="00472E2B">
        <w:rPr>
          <w:rFonts w:ascii="Times New Roman" w:hAnsi="Times New Roman" w:cs="Times New Roman"/>
        </w:rPr>
        <w:t xml:space="preserve"> had an average exam score of 92.00 compared with 59.80 for students who were not placed. Placed students also had higher average previous scores, study hours, and attendance.</w:t>
      </w:r>
    </w:p>
    <w:p w14:paraId="7102F418" w14:textId="77777777" w:rsidR="004F3622" w:rsidRPr="00472E2B" w:rsidRDefault="004F3622" w:rsidP="004F3622">
      <w:pPr>
        <w:rPr>
          <w:rFonts w:ascii="Times New Roman" w:hAnsi="Times New Roman" w:cs="Times New Roman"/>
        </w:rPr>
      </w:pPr>
      <w:r w:rsidRPr="00472E2B">
        <w:rPr>
          <w:rFonts w:ascii="Times New Roman" w:hAnsi="Times New Roman" w:cs="Times New Roman"/>
          <w:b/>
          <w:bCs/>
        </w:rPr>
        <w:t>Why It Matters:</w:t>
      </w:r>
      <w:r w:rsidRPr="00472E2B">
        <w:rPr>
          <w:rFonts w:ascii="Times New Roman" w:hAnsi="Times New Roman" w:cs="Times New Roman"/>
        </w:rPr>
        <w:br/>
        <w:t>These findings can help identify factors that are associated with stronger student performance. The results suggest that study habits, assignment completion, attendance, previous academic performance, and sleep may be important areas to consider when understanding student outcomes. The findings can also help educators and students identify areas where additional support may be useful. However, these results show associations and do not prove that any single factor directly causes higher exam scores or placement.</w:t>
      </w:r>
    </w:p>
    <w:p w14:paraId="2F0B3B21" w14:textId="77777777" w:rsidR="004F3622" w:rsidRPr="00472E2B" w:rsidRDefault="004F3622" w:rsidP="004F3622">
      <w:pPr>
        <w:rPr>
          <w:rFonts w:ascii="Times New Roman" w:hAnsi="Times New Roman" w:cs="Times New Roman"/>
        </w:rPr>
      </w:pPr>
    </w:p>
    <w:p w14:paraId="3A6AF6FD" w14:textId="77777777" w:rsidR="009B2B80" w:rsidRPr="00472E2B" w:rsidRDefault="009B2B80">
      <w:pPr>
        <w:rPr>
          <w:rFonts w:ascii="Times New Roman" w:hAnsi="Times New Roman" w:cs="Times New Roman"/>
        </w:rPr>
      </w:pPr>
    </w:p>
    <w:sectPr w:rsidR="009B2B80" w:rsidRPr="00472E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B80"/>
    <w:rsid w:val="00472E2B"/>
    <w:rsid w:val="004C5A60"/>
    <w:rsid w:val="004F3622"/>
    <w:rsid w:val="009B2B80"/>
    <w:rsid w:val="00AD5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E30E9"/>
  <w15:chartTrackingRefBased/>
  <w15:docId w15:val="{5DD8B648-EB5D-483A-9102-54340AFC2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2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2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B80"/>
    <w:rPr>
      <w:rFonts w:eastAsiaTheme="majorEastAsia" w:cstheme="majorBidi"/>
      <w:color w:val="272727" w:themeColor="text1" w:themeTint="D8"/>
    </w:rPr>
  </w:style>
  <w:style w:type="paragraph" w:styleId="Title">
    <w:name w:val="Title"/>
    <w:basedOn w:val="Normal"/>
    <w:next w:val="Normal"/>
    <w:link w:val="TitleChar"/>
    <w:uiPriority w:val="10"/>
    <w:qFormat/>
    <w:rsid w:val="009B2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B80"/>
    <w:pPr>
      <w:spacing w:before="160"/>
      <w:jc w:val="center"/>
    </w:pPr>
    <w:rPr>
      <w:i/>
      <w:iCs/>
      <w:color w:val="404040" w:themeColor="text1" w:themeTint="BF"/>
    </w:rPr>
  </w:style>
  <w:style w:type="character" w:customStyle="1" w:styleId="QuoteChar">
    <w:name w:val="Quote Char"/>
    <w:basedOn w:val="DefaultParagraphFont"/>
    <w:link w:val="Quote"/>
    <w:uiPriority w:val="29"/>
    <w:rsid w:val="009B2B80"/>
    <w:rPr>
      <w:i/>
      <w:iCs/>
      <w:color w:val="404040" w:themeColor="text1" w:themeTint="BF"/>
    </w:rPr>
  </w:style>
  <w:style w:type="paragraph" w:styleId="ListParagraph">
    <w:name w:val="List Paragraph"/>
    <w:basedOn w:val="Normal"/>
    <w:uiPriority w:val="34"/>
    <w:qFormat/>
    <w:rsid w:val="009B2B80"/>
    <w:pPr>
      <w:ind w:left="720"/>
      <w:contextualSpacing/>
    </w:pPr>
  </w:style>
  <w:style w:type="character" w:styleId="IntenseEmphasis">
    <w:name w:val="Intense Emphasis"/>
    <w:basedOn w:val="DefaultParagraphFont"/>
    <w:uiPriority w:val="21"/>
    <w:qFormat/>
    <w:rsid w:val="009B2B80"/>
    <w:rPr>
      <w:i/>
      <w:iCs/>
      <w:color w:val="0F4761" w:themeColor="accent1" w:themeShade="BF"/>
    </w:rPr>
  </w:style>
  <w:style w:type="paragraph" w:styleId="IntenseQuote">
    <w:name w:val="Intense Quote"/>
    <w:basedOn w:val="Normal"/>
    <w:next w:val="Normal"/>
    <w:link w:val="IntenseQuoteChar"/>
    <w:uiPriority w:val="30"/>
    <w:qFormat/>
    <w:rsid w:val="009B2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B80"/>
    <w:rPr>
      <w:i/>
      <w:iCs/>
      <w:color w:val="0F4761" w:themeColor="accent1" w:themeShade="BF"/>
    </w:rPr>
  </w:style>
  <w:style w:type="character" w:styleId="IntenseReference">
    <w:name w:val="Intense Reference"/>
    <w:basedOn w:val="DefaultParagraphFont"/>
    <w:uiPriority w:val="32"/>
    <w:qFormat/>
    <w:rsid w:val="009B2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385</Words>
  <Characters>2199</Characters>
  <Application>Microsoft Office Word</Application>
  <DocSecurity>0</DocSecurity>
  <Lines>18</Lines>
  <Paragraphs>5</Paragraphs>
  <ScaleCrop>false</ScaleCrop>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harni patel</dc:creator>
  <cp:keywords/>
  <dc:description/>
  <cp:lastModifiedBy>harni patel</cp:lastModifiedBy>
  <cp:revision>3</cp:revision>
  <dcterms:created xsi:type="dcterms:W3CDTF">2026-09-01T22:16:00Z</dcterms:created>
  <dcterms:modified xsi:type="dcterms:W3CDTF">2026-09-02T23:30:00Z</dcterms:modified>
</cp:coreProperties>
</file>