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introduction"/>
      <w:bookmarkEnd w:id="21"/>
      <w:r>
        <w:t xml:space="preserve">Introduction</w:t>
      </w:r>
    </w:p>
    <w:p>
      <w:pPr>
        <w:pStyle w:val="FirstParagraph"/>
      </w:pPr>
      <w:r>
        <w:t xml:space="preserve">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pPr>
        <w:pStyle w:val="BodyText"/>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r>
        <w:t xml:space="preserve">The dataset was downloaded in August 23</w:t>
      </w:r>
      <w:r>
        <w:t xml:space="preserve">rd</w:t>
      </w:r>
      <w:r>
        <w:t xml:space="preserve">, 2017 from</w:t>
      </w:r>
      <w:r>
        <w:t xml:space="preserve"> </w:t>
      </w:r>
      <w:hyperlink r:id="rId22">
        <w:r>
          <w:rPr>
            <w:rStyle w:val="Hyperlink"/>
          </w:rPr>
          <w:t xml:space="preserve">the course web site</w:t>
        </w:r>
      </w:hyperlink>
      <w:r>
        <w:t xml:space="preserve">.</w:t>
      </w:r>
    </w:p>
    <w:p>
      <w:pPr>
        <w:pStyle w:val="BodyText"/>
      </w:pPr>
      <w:r>
        <w:t xml:space="preserve">The variables included in this dataset are:</w:t>
      </w:r>
    </w:p>
    <w:p>
      <w:pPr>
        <w:pStyle w:val="Compact"/>
        <w:numPr>
          <w:numId w:val="1001"/>
          <w:ilvl w:val="0"/>
        </w:numPr>
      </w:pPr>
      <w:r>
        <w:rPr>
          <w:b/>
        </w:rPr>
        <w:t xml:space="preserve">steps</w:t>
      </w:r>
      <w:r>
        <w:t xml:space="preserve">: Number of steps taking in a 5-minute interval (missing values are coded as NA)</w:t>
      </w:r>
    </w:p>
    <w:p>
      <w:pPr>
        <w:pStyle w:val="Compact"/>
        <w:numPr>
          <w:numId w:val="1001"/>
          <w:ilvl w:val="0"/>
        </w:numPr>
      </w:pPr>
      <w:r>
        <w:rPr>
          <w:b/>
        </w:rPr>
        <w:t xml:space="preserve">date</w:t>
      </w:r>
      <w:r>
        <w:t xml:space="preserve">: The date on which the measurement was taken in YYYY-MM-DD format</w:t>
      </w:r>
    </w:p>
    <w:p>
      <w:pPr>
        <w:pStyle w:val="Compact"/>
        <w:numPr>
          <w:numId w:val="1001"/>
          <w:ilvl w:val="0"/>
        </w:numPr>
      </w:pPr>
      <w:r>
        <w:rPr>
          <w:b/>
        </w:rPr>
        <w:t xml:space="preserve">interval</w:t>
      </w:r>
      <w:r>
        <w:t xml:space="preserve">: Identifier for the 5-minute interval in which measurement was taken</w:t>
      </w:r>
    </w:p>
    <w:p>
      <w:pPr>
        <w:pStyle w:val="FirstParagraph"/>
      </w:pPr>
      <w:r>
        <w:t xml:space="preserve">The dataset is stored in a comma-separated-value (CSV) file and there are a total of 17,568 observations in this dataset.</w:t>
      </w:r>
    </w:p>
    <w:p>
      <w:pPr>
        <w:pStyle w:val="Heading2"/>
      </w:pPr>
      <w:bookmarkStart w:id="23" w:name="loading-necessary-packages"/>
      <w:bookmarkEnd w:id="23"/>
      <w:r>
        <w:t xml:space="preserve">Loading Necessary packages</w:t>
      </w:r>
    </w:p>
    <w:p>
      <w:pPr>
        <w:pStyle w:val="FirstParagraph"/>
      </w:pPr>
      <w:r>
        <w:t xml:space="preserve">This section lists (and loads) all the packages used during the analysis.</w:t>
      </w:r>
    </w:p>
    <w:p>
      <w:pPr>
        <w:pStyle w:val="BodyText"/>
      </w:pPr>
      <w:r>
        <w:t xml:space="preserve">PS.: In order for chron to work properly, the timezone was changed to UTC, it will be returned to the current at the end of the analysis.</w:t>
      </w:r>
    </w:p>
    <w:p>
      <w:pPr>
        <w:pStyle w:val="SourceCode"/>
      </w:pPr>
      <w:r>
        <w:rPr>
          <w:rStyle w:val="NormalTok"/>
        </w:rPr>
        <w:t xml:space="preserve">## Changin system timezone</w:t>
      </w:r>
      <w:r>
        <w:br w:type="textWrapping"/>
      </w:r>
      <w:r>
        <w:rPr>
          <w:rStyle w:val="NormalTok"/>
        </w:rPr>
        <w:t xml:space="preserve">curTZ &lt;-</w:t>
      </w:r>
      <w:r>
        <w:rPr>
          <w:rStyle w:val="StringTok"/>
        </w:rPr>
        <w:t xml:space="preserve"> </w:t>
      </w:r>
      <w:r>
        <w:rPr>
          <w:rStyle w:val="KeywordTok"/>
        </w:rPr>
        <w:t xml:space="preserve">Sys.getenv</w:t>
      </w:r>
      <w:r>
        <w:rPr>
          <w:rStyle w:val="NormalTok"/>
        </w:rPr>
        <w:t xml:space="preserve">(</w:t>
      </w:r>
      <w:r>
        <w:rPr>
          <w:rStyle w:val="StringTok"/>
        </w:rPr>
        <w:t xml:space="preserve">"TZ"</w:t>
      </w:r>
      <w:r>
        <w:rPr>
          <w:rStyle w:val="NormalTok"/>
        </w:rPr>
        <w:t xml:space="preserve">)</w:t>
      </w:r>
      <w:r>
        <w:br w:type="textWrapping"/>
      </w:r>
      <w:r>
        <w:rPr>
          <w:rStyle w:val="KeywordTok"/>
        </w:rPr>
        <w:t xml:space="preserve">Sys.setenv</w:t>
      </w:r>
      <w:r>
        <w:rPr>
          <w:rStyle w:val="NormalTok"/>
        </w:rPr>
        <w:t xml:space="preserve">(</w:t>
      </w:r>
      <w:r>
        <w:rPr>
          <w:rStyle w:val="DataTypeTok"/>
        </w:rPr>
        <w:t xml:space="preserve">TZ =</w:t>
      </w:r>
      <w:r>
        <w:rPr>
          <w:rStyle w:val="NormalTok"/>
        </w:rPr>
        <w:t xml:space="preserve"> </w:t>
      </w:r>
      <w:r>
        <w:rPr>
          <w:rStyle w:val="StringTok"/>
        </w:rPr>
        <w:t xml:space="preserve">"UTC"</w:t>
      </w:r>
      <w:r>
        <w:rPr>
          <w:rStyle w:val="NormalTok"/>
        </w:rPr>
        <w:t xml:space="preserve">)</w:t>
      </w:r>
      <w:r>
        <w:br w:type="textWrapping"/>
      </w:r>
      <w:r>
        <w:br w:type="textWrapping"/>
      </w:r>
      <w:r>
        <w:rPr>
          <w:rStyle w:val="NormalTok"/>
        </w:rPr>
        <w:t xml:space="preserve">## Loading packages</w:t>
      </w:r>
      <w:r>
        <w:br w:type="textWrapping"/>
      </w:r>
      <w:r>
        <w:rPr>
          <w:rStyle w:val="KeywordTok"/>
        </w:rPr>
        <w:t xml:space="preserve">library</w:t>
      </w:r>
      <w:r>
        <w:rPr>
          <w:rStyle w:val="NormalTok"/>
        </w:rPr>
        <w:t xml:space="preserve">(chron)</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p>
    <w:p>
      <w:pPr>
        <w:pStyle w:val="Heading2"/>
      </w:pPr>
      <w:bookmarkStart w:id="24" w:name="loading-and-preprocessing-the-data"/>
      <w:bookmarkEnd w:id="24"/>
      <w:r>
        <w:t xml:space="preserve">Loading and preprocessing the data</w:t>
      </w:r>
    </w:p>
    <w:p>
      <w:pPr>
        <w:pStyle w:val="FirstParagraph"/>
      </w:pPr>
      <w:r>
        <w:t xml:space="preserve">In order to read the data without extracting the content of the .zip file the unz() function was used to create open and close a connection with the .zip file allowing the read.csv function to read the dataset directly from the zipped directory.</w:t>
      </w:r>
    </w:p>
    <w:p>
      <w:pPr>
        <w:pStyle w:val="SourceCode"/>
      </w:pP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KeywordTok"/>
        </w:rPr>
        <w:t xml:space="preserve">unz</w:t>
      </w:r>
      <w:r>
        <w:rPr>
          <w:rStyle w:val="NormalTok"/>
        </w:rPr>
        <w:t xml:space="preserve">(</w:t>
      </w:r>
      <w:r>
        <w:rPr>
          <w:rStyle w:val="StringTok"/>
        </w:rPr>
        <w:t xml:space="preserve">"activity.zip"</w:t>
      </w:r>
      <w:r>
        <w:rPr>
          <w:rStyle w:val="NormalTok"/>
        </w:rPr>
        <w:t xml:space="preserve">, </w:t>
      </w:r>
      <w:r>
        <w:rPr>
          <w:rStyle w:val="StringTok"/>
        </w:rPr>
        <w:t xml:space="preserve">"activity.csv"</w:t>
      </w:r>
      <w:r>
        <w:rPr>
          <w:rStyle w:val="NormalTok"/>
        </w:rPr>
        <w:t xml:space="preserve">))</w:t>
      </w:r>
      <w:r>
        <w:br w:type="textWrapping"/>
      </w:r>
      <w:r>
        <w:rPr>
          <w:rStyle w:val="KeywordTok"/>
        </w:rPr>
        <w:t xml:space="preserve">str</w:t>
      </w:r>
      <w:r>
        <w:rPr>
          <w:rStyle w:val="NormalTok"/>
        </w:rPr>
        <w:t xml:space="preserve">(activity)</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Factor w/ 61 levels "2012-10-01","2012-10-02",..: 1 1 1 1 1 1 1 1 1 1 ...</w:t>
      </w:r>
      <w:r>
        <w:br w:type="textWrapping"/>
      </w:r>
      <w:r>
        <w:rPr>
          <w:rStyle w:val="VerbatimChar"/>
        </w:rPr>
        <w:t xml:space="preserve">##  $ interval: int  0 5 10 15 20 25 30 35 40 45 ...</w:t>
      </w:r>
    </w:p>
    <w:p>
      <w:pPr>
        <w:pStyle w:val="FirstParagraph"/>
      </w:pPr>
      <w:r>
        <w:t xml:space="preserve">By the output of the str() command above, it is possible to verify 2 possible problems for our analysis in the dataset, the format of the variables date and interval, in order to simplify the further steps of the analysis the code bellow was used to convert the format of the variable date to Date and the variable interval to time.</w:t>
      </w:r>
    </w:p>
    <w:p>
      <w:pPr>
        <w:pStyle w:val="SourceCode"/>
      </w:pPr>
      <w:r>
        <w:rPr>
          <w:rStyle w:val="NormalTok"/>
        </w:rPr>
        <w:t xml:space="preserve">activity$date &lt;-</w:t>
      </w:r>
      <w:r>
        <w:rPr>
          <w:rStyle w:val="StringTok"/>
        </w:rPr>
        <w:t xml:space="preserve"> </w:t>
      </w:r>
      <w:r>
        <w:rPr>
          <w:rStyle w:val="KeywordTok"/>
        </w:rPr>
        <w:t xml:space="preserve">as.POSIXct</w:t>
      </w:r>
      <w:r>
        <w:rPr>
          <w:rStyle w:val="NormalTok"/>
        </w:rPr>
        <w:t xml:space="preserve">(activity$date,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activity$interval &lt;-</w:t>
      </w:r>
      <w:r>
        <w:rPr>
          <w:rStyle w:val="StringTok"/>
        </w:rPr>
        <w:t xml:space="preserve"> </w:t>
      </w:r>
      <w:r>
        <w:rPr>
          <w:rStyle w:val="KeywordTok"/>
        </w:rPr>
        <w:t xml:space="preserve">strptime</w:t>
      </w:r>
      <w:r>
        <w:rPr>
          <w:rStyle w:val="NormalTok"/>
        </w:rPr>
        <w:t xml:space="preserve">(</w:t>
      </w:r>
      <w:r>
        <w:rPr>
          <w:rStyle w:val="KeywordTok"/>
        </w:rPr>
        <w:t xml:space="preserve">formatC</w:t>
      </w:r>
      <w:r>
        <w:rPr>
          <w:rStyle w:val="NormalTok"/>
        </w:rPr>
        <w:t xml:space="preserve">(activity$interval, </w:t>
      </w:r>
      <w:r>
        <w:rPr>
          <w:rStyle w:val="DataTypeTok"/>
        </w:rPr>
        <w:t xml:space="preserve">width =</w:t>
      </w:r>
      <w:r>
        <w:rPr>
          <w:rStyle w:val="NormalTok"/>
        </w:rPr>
        <w:t xml:space="preserve"> </w:t>
      </w:r>
      <w:r>
        <w:rPr>
          <w:rStyle w:val="DecValTok"/>
        </w:rPr>
        <w:t xml:space="preserve">4</w:t>
      </w:r>
      <w:r>
        <w:rPr>
          <w:rStyle w:val="NormalTok"/>
        </w:rPr>
        <w:t xml:space="preserve">, </w:t>
      </w:r>
      <w:r>
        <w:rPr>
          <w:rStyle w:val="DataTypeTok"/>
        </w:rPr>
        <w:t xml:space="preserve">flag =</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format =</w:t>
      </w:r>
      <w:r>
        <w:rPr>
          <w:rStyle w:val="NormalTok"/>
        </w:rPr>
        <w:t xml:space="preserve"> </w:t>
      </w:r>
      <w:r>
        <w:rPr>
          <w:rStyle w:val="StringTok"/>
        </w:rPr>
        <w:t xml:space="preserve">"%H%M"</w:t>
      </w:r>
      <w:r>
        <w:rPr>
          <w:rStyle w:val="NormalTok"/>
        </w:rPr>
        <w:t xml:space="preserve">, </w:t>
      </w:r>
      <w:r>
        <w:rPr>
          <w:rStyle w:val="DataTypeTok"/>
        </w:rPr>
        <w:t xml:space="preserve">tz =</w:t>
      </w:r>
      <w:r>
        <w:rPr>
          <w:rStyle w:val="NormalTok"/>
        </w:rPr>
        <w:t xml:space="preserve"> </w:t>
      </w:r>
      <w:r>
        <w:rPr>
          <w:rStyle w:val="StringTok"/>
        </w:rPr>
        <w:t xml:space="preserve">"UTC"</w:t>
      </w:r>
      <w:r>
        <w:rPr>
          <w:rStyle w:val="NormalTok"/>
        </w:rPr>
        <w:t xml:space="preserve">)</w:t>
      </w:r>
      <w:r>
        <w:br w:type="textWrapping"/>
      </w:r>
      <w:r>
        <w:rPr>
          <w:rStyle w:val="NormalTok"/>
        </w:rPr>
        <w:t xml:space="preserve">activity$interval &lt;-</w:t>
      </w:r>
      <w:r>
        <w:rPr>
          <w:rStyle w:val="StringTok"/>
        </w:rPr>
        <w:t xml:space="preserve"> </w:t>
      </w:r>
      <w:r>
        <w:rPr>
          <w:rStyle w:val="KeywordTok"/>
        </w:rPr>
        <w:t xml:space="preserve">times</w:t>
      </w:r>
      <w:r>
        <w:rPr>
          <w:rStyle w:val="NormalTok"/>
        </w:rPr>
        <w:t xml:space="preserve">(</w:t>
      </w:r>
      <w:r>
        <w:rPr>
          <w:rStyle w:val="KeywordTok"/>
        </w:rPr>
        <w:t xml:space="preserve">format</w:t>
      </w:r>
      <w:r>
        <w:rPr>
          <w:rStyle w:val="NormalTok"/>
        </w:rPr>
        <w:t xml:space="preserve">(activity$interval, </w:t>
      </w:r>
      <w:r>
        <w:rPr>
          <w:rStyle w:val="StringTok"/>
        </w:rPr>
        <w:t xml:space="preserve">"%H:%M:%S"</w:t>
      </w:r>
      <w:r>
        <w:rPr>
          <w:rStyle w:val="NormalTok"/>
        </w:rPr>
        <w:t xml:space="preserve">))</w:t>
      </w:r>
      <w:r>
        <w:br w:type="textWrapping"/>
      </w:r>
      <w:r>
        <w:rPr>
          <w:rStyle w:val="KeywordTok"/>
        </w:rPr>
        <w:t xml:space="preserve">str</w:t>
      </w:r>
      <w:r>
        <w:rPr>
          <w:rStyle w:val="NormalTok"/>
        </w:rPr>
        <w:t xml:space="preserve">(activity)</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POSIXct, format: "2012-10-01" "2012-10-01" ...</w:t>
      </w:r>
      <w:r>
        <w:br w:type="textWrapping"/>
      </w:r>
      <w:r>
        <w:rPr>
          <w:rStyle w:val="VerbatimChar"/>
        </w:rPr>
        <w:t xml:space="preserve">##  $ interval:Class 'times'  atomic [1:17568] 0 0.00347 0.00694 0.01042 0.01389 ...</w:t>
      </w:r>
      <w:r>
        <w:br w:type="textWrapping"/>
      </w:r>
      <w:r>
        <w:rPr>
          <w:rStyle w:val="VerbatimChar"/>
        </w:rPr>
        <w:t xml:space="preserve">##   .. ..- attr(*, "format")= chr "h:m:s"</w:t>
      </w:r>
    </w:p>
    <w:p>
      <w:pPr>
        <w:pStyle w:val="FirstParagraph"/>
      </w:pPr>
      <w:r>
        <w:t xml:space="preserve">It would be possible to work with the variable interval as intergers but when plotting it in a time series the x axis would be out of scale making the visualization not as clear as it could be.So, the package chron was used in order to extrac the time at which each interval was acquire.</w:t>
      </w:r>
    </w:p>
    <w:p>
      <w:pPr>
        <w:pStyle w:val="Heading2"/>
      </w:pPr>
      <w:bookmarkStart w:id="25" w:name="what-is-mean-total-number-of-steps-taken-per-day"/>
      <w:bookmarkEnd w:id="25"/>
      <w:r>
        <w:t xml:space="preserve">What is mean total number of steps taken per day?</w:t>
      </w:r>
    </w:p>
    <w:p>
      <w:pPr>
        <w:pStyle w:val="FirstParagraph"/>
      </w:pPr>
      <w:r>
        <w:t xml:space="preserve">To answer this question the dplyr package was used to summarize the number of steps taken each day. A histogram was made using the ggplot2 system to show the results.</w:t>
      </w:r>
    </w:p>
    <w:p>
      <w:pPr>
        <w:pStyle w:val="BodyText"/>
      </w:pPr>
      <w:r>
        <w:t xml:space="preserve">It was decided that during the summarization the NAs would not be removed as it would cause the day with no available data acquired to be considered as zero which is misleading.</w:t>
      </w:r>
    </w:p>
    <w:p>
      <w:pPr>
        <w:pStyle w:val="SourceCode"/>
      </w:pPr>
      <w:r>
        <w:rPr>
          <w:rStyle w:val="NormalTok"/>
        </w:rPr>
        <w:t xml:space="preserve">totalByDay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steps =</w:t>
      </w:r>
      <w:r>
        <w:rPr>
          <w:rStyle w:val="NormalTok"/>
        </w:rPr>
        <w:t xml:space="preserve"> </w:t>
      </w:r>
      <w:r>
        <w:rPr>
          <w:rStyle w:val="KeywordTok"/>
        </w:rPr>
        <w:t xml:space="preserve">sum</w:t>
      </w:r>
      <w:r>
        <w:rPr>
          <w:rStyle w:val="NormalTok"/>
        </w:rPr>
        <w:t xml:space="preserve">(steps))</w:t>
      </w:r>
      <w:r>
        <w:br w:type="textWrapping"/>
      </w:r>
      <w:r>
        <w:br w:type="textWrapping"/>
      </w:r>
      <w:r>
        <w:rPr>
          <w:rStyle w:val="KeywordTok"/>
        </w:rPr>
        <w:t xml:space="preserve">ggplot</w:t>
      </w:r>
      <w:r>
        <w:rPr>
          <w:rStyle w:val="NormalTok"/>
        </w:rPr>
        <w:t xml:space="preserve">(totalByDay,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steps))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 =</w:t>
      </w:r>
      <w:r>
        <w:rPr>
          <w:rStyle w:val="NormalTok"/>
        </w:rPr>
        <w:t xml:space="preserve"> </w:t>
      </w:r>
      <w:r>
        <w:rPr>
          <w:rStyle w:val="DecValTok"/>
        </w:rPr>
        <w:t xml:space="preserve">1000</w:t>
      </w:r>
      <w:r>
        <w:rPr>
          <w:rStyle w:val="NormalTok"/>
        </w:rPr>
        <w:t xml:space="preserve">, </w:t>
      </w:r>
      <w:r>
        <w:rPr>
          <w:rStyle w:val="DataTypeTok"/>
        </w:rPr>
        <w:t xml:space="preserve">center =</w:t>
      </w:r>
      <w:r>
        <w:rPr>
          <w:rStyle w:val="NormalTok"/>
        </w:rPr>
        <w:t xml:space="preserve"> </w:t>
      </w:r>
      <w:r>
        <w:rPr>
          <w:rStyle w:val="DecValTok"/>
        </w:rPr>
        <w:t xml:space="preserve">500</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"Number of steps in a day"</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"Count of days"</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number of steps per day"</w:t>
      </w:r>
      <w:r>
        <w:rPr>
          <w:rStyle w:val="NormalTok"/>
        </w:rPr>
        <w:t xml:space="preserve">) </w:t>
      </w:r>
    </w:p>
    <w:p>
      <w:pPr>
        <w:pStyle w:val="FirstParagraph"/>
      </w:pPr>
      <w:r>
        <w:drawing>
          <wp:inline>
            <wp:extent cx="4620126" cy="3696101"/>
            <wp:effectExtent b="0" l="0" r="0" t="0"/>
            <wp:docPr descr="" id="1" name="Picture"/>
            <a:graphic>
              <a:graphicData uri="http://schemas.openxmlformats.org/drawingml/2006/picture">
                <pic:pic>
                  <pic:nvPicPr>
                    <pic:cNvPr descr="analysisReport_files/figure-docx/total%20steps%20per%20day-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what-is-the-average-daily-activity-pattern"/>
      <w:bookmarkEnd w:id="27"/>
      <w:r>
        <w:t xml:space="preserve">What is the average daily activity pattern?</w:t>
      </w:r>
    </w:p>
    <w:p>
      <w:pPr>
        <w:pStyle w:val="FirstParagraph"/>
      </w:pPr>
      <w:r>
        <w:t xml:space="preserve">In this section, a summarization was made to extract the average number of steps in each interval. The results are shown in the time series plot below.</w:t>
      </w:r>
    </w:p>
    <w:p>
      <w:pPr>
        <w:pStyle w:val="SourceCode"/>
      </w:pPr>
      <w:r>
        <w:rPr>
          <w:rStyle w:val="NormalTok"/>
        </w:rPr>
        <w:t xml:space="preserve">avgByInt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ggplot</w:t>
      </w:r>
      <w:r>
        <w:rPr>
          <w:rStyle w:val="NormalTok"/>
        </w:rPr>
        <w:t xml:space="preserve">(avgByInt,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interval, </w:t>
      </w:r>
      <w:r>
        <w:rPr>
          <w:rStyle w:val="DataTypeTok"/>
        </w:rPr>
        <w:t xml:space="preserve">y =</w:t>
      </w:r>
      <w:r>
        <w:rPr>
          <w:rStyle w:val="NormalTok"/>
        </w:rPr>
        <w:t xml:space="preserve"> </w:t>
      </w:r>
      <w:r>
        <w:rPr>
          <w:rStyle w:val="NormalTok"/>
        </w:rPr>
        <w:t xml:space="preserve">steps))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scale_x_chron</w:t>
      </w:r>
      <w:r>
        <w:rPr>
          <w:rStyle w:val="NormalTok"/>
        </w:rPr>
        <w:t xml:space="preserve">(</w:t>
      </w:r>
      <w:r>
        <w:rPr>
          <w:rStyle w:val="DataTypeTok"/>
        </w:rPr>
        <w:t xml:space="preserve">name =</w:t>
      </w:r>
      <w:r>
        <w:rPr>
          <w:rStyle w:val="NormalTok"/>
        </w:rPr>
        <w:t xml:space="preserve"> </w:t>
      </w:r>
      <w:r>
        <w:rPr>
          <w:rStyle w:val="StringTok"/>
        </w:rPr>
        <w:t xml:space="preserve">"Time of the day"</w:t>
      </w:r>
      <w:r>
        <w:rPr>
          <w:rStyle w:val="NormalTok"/>
        </w:rPr>
        <w:t xml:space="preserve">, </w:t>
      </w:r>
      <w:r>
        <w:rPr>
          <w:rStyle w:val="DataTypeTok"/>
        </w:rPr>
        <w:t xml:space="preserve">format =</w:t>
      </w:r>
      <w:r>
        <w:rPr>
          <w:rStyle w:val="NormalTok"/>
        </w:rPr>
        <w:t xml:space="preserve"> </w:t>
      </w:r>
      <w:r>
        <w:rPr>
          <w:rStyle w:val="StringTok"/>
        </w:rPr>
        <w:t xml:space="preserve">"%H:%M"</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daily activity patten"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ysisReport_files/figure-docx/average%20steps%20per%20da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imputing-missing-values"/>
      <w:bookmarkEnd w:id="29"/>
      <w:r>
        <w:t xml:space="preserve">Imputing missing values</w:t>
      </w:r>
    </w:p>
    <w:p>
      <w:pPr>
        <w:pStyle w:val="FirstParagraph"/>
      </w:pPr>
      <w:r>
        <w:t xml:space="preserve">There are a number of days/intervals where there are missing values (coded as NA). The presence of missing days may introduce bias into some calculations or summaries of the data.</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(activity$steps))</w:t>
      </w:r>
    </w:p>
    <w:p>
      <w:pPr>
        <w:pStyle w:val="SourceCode"/>
      </w:pPr>
      <w:r>
        <w:rPr>
          <w:rStyle w:val="VerbatimChar"/>
        </w:rPr>
        <w:t xml:space="preserve">## [1] 2304</w:t>
      </w:r>
    </w:p>
    <w:p>
      <w:pPr>
        <w:pStyle w:val="FirstParagraph"/>
      </w:pPr>
      <w:r>
        <w:t xml:space="preserve">To define a good strategy for filling missing values, find out where the missing values occour and try to find some pattern.</w:t>
      </w:r>
    </w:p>
    <w:p>
      <w:pPr>
        <w:pStyle w:val="SourceCode"/>
      </w:pPr>
      <w:r>
        <w:rPr>
          <w:rStyle w:val="KeywordTok"/>
        </w:rPr>
        <w:t xml:space="preserve">table</w:t>
      </w:r>
      <w:r>
        <w:rPr>
          <w:rStyle w:val="NormalTok"/>
        </w:rPr>
        <w:t xml:space="preserve">(activity$date[</w:t>
      </w:r>
      <w:r>
        <w:rPr>
          <w:rStyle w:val="KeywordTok"/>
        </w:rPr>
        <w:t xml:space="preserve">is.na</w:t>
      </w:r>
      <w:r>
        <w:rPr>
          <w:rStyle w:val="NormalTok"/>
        </w:rPr>
        <w:t xml:space="preserve">(activity$steps)])</w:t>
      </w:r>
    </w:p>
    <w:p>
      <w:pPr>
        <w:pStyle w:val="SourceCode"/>
      </w:pPr>
      <w:r>
        <w:rPr>
          <w:rStyle w:val="VerbatimChar"/>
        </w:rPr>
        <w:t xml:space="preserve">## </w:t>
      </w:r>
      <w:r>
        <w:br w:type="textWrapping"/>
      </w:r>
      <w:r>
        <w:rPr>
          <w:rStyle w:val="VerbatimChar"/>
        </w:rPr>
        <w:t xml:space="preserve">## 2012-10-01 2012-10-08 2012-11-01 2012-11-04 2012-11-09 2012-11-10 </w:t>
      </w:r>
      <w:r>
        <w:br w:type="textWrapping"/>
      </w:r>
      <w:r>
        <w:rPr>
          <w:rStyle w:val="VerbatimChar"/>
        </w:rPr>
        <w:t xml:space="preserve">##        288        288        288        288        288        288 </w:t>
      </w:r>
      <w:r>
        <w:br w:type="textWrapping"/>
      </w:r>
      <w:r>
        <w:rPr>
          <w:rStyle w:val="VerbatimChar"/>
        </w:rPr>
        <w:t xml:space="preserve">## 2012-11-14 2012-11-30 </w:t>
      </w:r>
      <w:r>
        <w:br w:type="textWrapping"/>
      </w:r>
      <w:r>
        <w:rPr>
          <w:rStyle w:val="VerbatimChar"/>
        </w:rPr>
        <w:t xml:space="preserve">##        288        288</w:t>
      </w:r>
    </w:p>
    <w:p>
      <w:pPr>
        <w:pStyle w:val="FirstParagraph"/>
      </w:pPr>
      <w:r>
        <w:t xml:space="preserve">The command above shows that every time a missing data appear it means that that whole day is missing. In order to fill this values, a good strategy would be to use the average pattern calculated in the previous step for the missing days.</w:t>
      </w:r>
    </w:p>
    <w:p>
      <w:pPr>
        <w:pStyle w:val="SourceCode"/>
      </w:pPr>
      <w:r>
        <w:rPr>
          <w:rStyle w:val="NormalTok"/>
        </w:rPr>
        <w:t xml:space="preserve">fillActivity &lt;-</w:t>
      </w:r>
      <w:r>
        <w:rPr>
          <w:rStyle w:val="StringTok"/>
        </w:rPr>
        <w:t xml:space="preserve"> </w:t>
      </w:r>
      <w:r>
        <w:rPr>
          <w:rStyle w:val="NormalTok"/>
        </w:rPr>
        <w:t xml:space="preserve">activity</w:t>
      </w:r>
      <w:r>
        <w:br w:type="textWrapping"/>
      </w:r>
      <w:r>
        <w:rPr>
          <w:rStyle w:val="NormalTok"/>
        </w:rPr>
        <w:t xml:space="preserve">fillActivity $steps[</w:t>
      </w:r>
      <w:r>
        <w:rPr>
          <w:rStyle w:val="KeywordTok"/>
        </w:rPr>
        <w:t xml:space="preserve">is.na</w:t>
      </w:r>
      <w:r>
        <w:rPr>
          <w:rStyle w:val="NormalTok"/>
        </w:rPr>
        <w:t xml:space="preserve">(activity$steps)] &lt;-</w:t>
      </w:r>
      <w:r>
        <w:rPr>
          <w:rStyle w:val="StringTok"/>
        </w:rPr>
        <w:t xml:space="preserve"> </w:t>
      </w:r>
      <w:r>
        <w:rPr>
          <w:rStyle w:val="NormalTok"/>
        </w:rPr>
        <w:t xml:space="preserve">avgByInt$steps</w:t>
      </w:r>
    </w:p>
    <w:p>
      <w:pPr>
        <w:pStyle w:val="Heading2"/>
      </w:pPr>
      <w:bookmarkStart w:id="30" w:name="are-there-differences-in-activity-patterns-between-weekdays-and-weekends"/>
      <w:bookmarkEnd w:id="30"/>
      <w:r>
        <w:t xml:space="preserve">Are there differences in activity patterns between weekdays and weekends?</w:t>
      </w:r>
    </w:p>
    <w:p>
      <w:pPr>
        <w:pStyle w:val="FirstParagraph"/>
      </w:pPr>
      <w:r>
        <w:t xml:space="preserve">To answer this question a new factor variable was created in the dataset with two levels - "weekday" and "weekend" indicating whether a given date is a weekday or weekend day.</w:t>
      </w:r>
    </w:p>
    <w:p>
      <w:pPr>
        <w:pStyle w:val="SourceCode"/>
      </w:pPr>
      <w:r>
        <w:rPr>
          <w:rStyle w:val="NormalTok"/>
        </w:rPr>
        <w:t xml:space="preserve">fillActivity$dayClass &lt;-</w:t>
      </w:r>
      <w:r>
        <w:rPr>
          <w:rStyle w:val="StringTok"/>
        </w:rPr>
        <w:t xml:space="preserve"> </w:t>
      </w:r>
      <w:r>
        <w:rPr>
          <w:rStyle w:val="KeywordTok"/>
        </w:rPr>
        <w:t xml:space="preserve">is.weekend</w:t>
      </w:r>
      <w:r>
        <w:rPr>
          <w:rStyle w:val="NormalTok"/>
        </w:rPr>
        <w:t xml:space="preserve">(fillActivity$date)</w:t>
      </w:r>
      <w:r>
        <w:br w:type="textWrapping"/>
      </w:r>
      <w:r>
        <w:rPr>
          <w:rStyle w:val="NormalTok"/>
        </w:rPr>
        <w:t xml:space="preserve">fillActivity$dayClass &lt;-</w:t>
      </w:r>
      <w:r>
        <w:rPr>
          <w:rStyle w:val="StringTok"/>
        </w:rPr>
        <w:t xml:space="preserve"> </w:t>
      </w:r>
      <w:r>
        <w:rPr>
          <w:rStyle w:val="KeywordTok"/>
        </w:rPr>
        <w:t xml:space="preserve">factor</w:t>
      </w:r>
      <w:r>
        <w:rPr>
          <w:rStyle w:val="NormalTok"/>
        </w:rPr>
        <w:t xml:space="preserve">(fillActivity$dayClass,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"weekday"</w:t>
      </w:r>
      <w:r>
        <w:rPr>
          <w:rStyle w:val="NormalTok"/>
        </w:rPr>
        <w:t xml:space="preserve">, </w:t>
      </w:r>
      <w:r>
        <w:rPr>
          <w:rStyle w:val="StringTok"/>
        </w:rPr>
        <w:t xml:space="preserve">"weekend"</w:t>
      </w:r>
      <w:r>
        <w:rPr>
          <w:rStyle w:val="NormalTok"/>
        </w:rPr>
        <w:t xml:space="preserve">))</w:t>
      </w:r>
    </w:p>
    <w:p>
      <w:pPr>
        <w:pStyle w:val="FirstParagraph"/>
      </w:pPr>
      <w:r>
        <w:t xml:space="preserve">To extract the patterns of the weekdays and weekends, the data was grouped by intervals and day class and then summarized. The results are shown in the plot below.</w:t>
      </w:r>
    </w:p>
    <w:p>
      <w:pPr>
        <w:pStyle w:val="SourceCode"/>
      </w:pPr>
      <w:r>
        <w:rPr>
          <w:rStyle w:val="NormalTok"/>
        </w:rPr>
        <w:t xml:space="preserve">avgByIntDayClass &lt;-</w:t>
      </w:r>
      <w:r>
        <w:rPr>
          <w:rStyle w:val="StringTok"/>
        </w:rPr>
        <w:t xml:space="preserve"> </w:t>
      </w:r>
      <w:r>
        <w:rPr>
          <w:rStyle w:val="NormalTok"/>
        </w:rPr>
        <w:t xml:space="preserve">fillActivity %&gt;%</w:t>
      </w:r>
      <w:r>
        <w:br w:type="textWrapping"/>
      </w:r>
      <w:r>
        <w:rPr>
          <w:rStyle w:val="StringTok"/>
        </w:rPr>
        <w:t xml:space="preserve">      </w:t>
      </w:r>
      <w:r>
        <w:rPr>
          <w:rStyle w:val="KeywordTok"/>
        </w:rPr>
        <w:t xml:space="preserve">group_by</w:t>
      </w:r>
      <w:r>
        <w:rPr>
          <w:rStyle w:val="NormalTok"/>
        </w:rPr>
        <w:t xml:space="preserve">(interval, dayClass)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steps =</w:t>
      </w:r>
      <w:r>
        <w:rPr>
          <w:rStyle w:val="NormalTok"/>
        </w:rPr>
        <w:t xml:space="preserve"> </w:t>
      </w:r>
      <w:r>
        <w:rPr>
          <w:rStyle w:val="KeywordTok"/>
        </w:rPr>
        <w:t xml:space="preserve">mean</w:t>
      </w:r>
      <w:r>
        <w:rPr>
          <w:rStyle w:val="NormalTok"/>
        </w:rPr>
        <w:t xml:space="preserve">(steps)) %&gt;%</w:t>
      </w:r>
      <w:r>
        <w:br w:type="textWrapping"/>
      </w:r>
      <w:r>
        <w:rPr>
          <w:rStyle w:val="StringTok"/>
        </w:rPr>
        <w:t xml:space="preserve">      </w:t>
      </w:r>
      <w:r>
        <w:rPr>
          <w:rStyle w:val="KeywordTok"/>
        </w:rPr>
        <w:t xml:space="preserve">arrange</w:t>
      </w:r>
      <w:r>
        <w:rPr>
          <w:rStyle w:val="NormalTok"/>
        </w:rPr>
        <w:t xml:space="preserve">(dayClass, interval)</w:t>
      </w:r>
      <w:r>
        <w:br w:type="textWrapping"/>
      </w:r>
      <w:r>
        <w:br w:type="textWrapping"/>
      </w:r>
      <w:r>
        <w:rPr>
          <w:rStyle w:val="KeywordTok"/>
        </w:rPr>
        <w:t xml:space="preserve">ggplot</w:t>
      </w:r>
      <w:r>
        <w:rPr>
          <w:rStyle w:val="NormalTok"/>
        </w:rPr>
        <w:t xml:space="preserve">(avgByIntDayClass,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interval, </w:t>
      </w:r>
      <w:r>
        <w:rPr>
          <w:rStyle w:val="DataTypeTok"/>
        </w:rPr>
        <w:t xml:space="preserve">y =</w:t>
      </w:r>
      <w:r>
        <w:rPr>
          <w:rStyle w:val="NormalTok"/>
        </w:rPr>
        <w:t xml:space="preserve"> </w:t>
      </w:r>
      <w:r>
        <w:rPr>
          <w:rStyle w:val="NormalTok"/>
        </w:rPr>
        <w:t xml:space="preserve">steps))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(dayClass ~</w:t>
      </w:r>
      <w:r>
        <w:rPr>
          <w:rStyle w:val="StringTok"/>
        </w:rPr>
        <w:t xml:space="preserve"> </w:t>
      </w:r>
      <w:r>
        <w:rPr>
          <w:rStyle w:val="NormalTok"/>
        </w:rPr>
        <w:t xml:space="preserve">.) +</w:t>
      </w:r>
      <w:r>
        <w:br w:type="textWrapping"/>
      </w:r>
      <w:r>
        <w:rPr>
          <w:rStyle w:val="StringTok"/>
        </w:rPr>
        <w:t xml:space="preserve">      </w:t>
      </w:r>
      <w:r>
        <w:rPr>
          <w:rStyle w:val="KeywordTok"/>
        </w:rPr>
        <w:t xml:space="preserve">scale_x_chron</w:t>
      </w:r>
      <w:r>
        <w:rPr>
          <w:rStyle w:val="NormalTok"/>
        </w:rPr>
        <w:t xml:space="preserve">(</w:t>
      </w:r>
      <w:r>
        <w:rPr>
          <w:rStyle w:val="DataTypeTok"/>
        </w:rPr>
        <w:t xml:space="preserve">name =</w:t>
      </w:r>
      <w:r>
        <w:rPr>
          <w:rStyle w:val="NormalTok"/>
        </w:rPr>
        <w:t xml:space="preserve"> </w:t>
      </w:r>
      <w:r>
        <w:rPr>
          <w:rStyle w:val="StringTok"/>
        </w:rPr>
        <w:t xml:space="preserve">"Time of the day"</w:t>
      </w:r>
      <w:r>
        <w:rPr>
          <w:rStyle w:val="NormalTok"/>
        </w:rPr>
        <w:t xml:space="preserve">, </w:t>
      </w:r>
      <w:r>
        <w:rPr>
          <w:rStyle w:val="DataTypeTok"/>
        </w:rPr>
        <w:t xml:space="preserve">format =</w:t>
      </w:r>
      <w:r>
        <w:rPr>
          <w:rStyle w:val="NormalTok"/>
        </w:rPr>
        <w:t xml:space="preserve"> </w:t>
      </w:r>
      <w:r>
        <w:rPr>
          <w:rStyle w:val="StringTok"/>
        </w:rPr>
        <w:t xml:space="preserve">"%H:%M"</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steps"</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daily activity patten by day class"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ysisReport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returning-to-the-previous-timezone"/>
      <w:bookmarkEnd w:id="32"/>
      <w:r>
        <w:t xml:space="preserve">Returning to the previous timezone</w:t>
      </w:r>
    </w:p>
    <w:p>
      <w:pPr>
        <w:pStyle w:val="SourceCode"/>
      </w:pPr>
      <w:r>
        <w:rPr>
          <w:rStyle w:val="KeywordTok"/>
        </w:rPr>
        <w:t xml:space="preserve">Sys.setenv</w:t>
      </w:r>
      <w:r>
        <w:rPr>
          <w:rStyle w:val="NormalTok"/>
        </w:rPr>
        <w:t xml:space="preserve">(</w:t>
      </w:r>
      <w:r>
        <w:rPr>
          <w:rStyle w:val="DataTypeTok"/>
        </w:rPr>
        <w:t xml:space="preserve">TZ =</w:t>
      </w:r>
      <w:r>
        <w:rPr>
          <w:rStyle w:val="NormalTok"/>
        </w:rPr>
        <w:t xml:space="preserve"> </w:t>
      </w:r>
      <w:r>
        <w:rPr>
          <w:rStyle w:val="NormalTok"/>
        </w:rPr>
        <w:t xml:space="preserve">curTZ)</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bb9d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9743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2" Target="https://d396qusza40orc.cloudfront.net/repdata%2Fdata%2Factivity.zip" TargetMode="External" /></Relationships>
</file>

<file path=word/_rels/footnotes.xml.rels><?xml version="1.0" encoding="UTF-8"?>
<Relationships xmlns="http://schemas.openxmlformats.org/package/2006/relationships"><Relationship Type="http://schemas.openxmlformats.org/officeDocument/2006/relationships/hyperlink" Id="rId22"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dcterms:created xsi:type="dcterms:W3CDTF">2017-08-25T01:01:48Z</dcterms:created>
  <dcterms:modified xsi:type="dcterms:W3CDTF">2017-08-25T01:01:48Z</dcterms:modified>
</cp:coreProperties>
</file>