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505C" w14:textId="77777777" w:rsidR="006F16CB" w:rsidRPr="008D3D2E" w:rsidRDefault="006F16CB" w:rsidP="006F16CB">
      <w:pPr>
        <w:pStyle w:val="Heading1"/>
      </w:pPr>
      <w:r>
        <w:t>Assignment: Architectural Decisions</w:t>
      </w:r>
    </w:p>
    <w:p w14:paraId="733D16B9" w14:textId="77777777" w:rsidR="006F16CB" w:rsidRDefault="006F16CB" w:rsidP="00A82563"/>
    <w:p w14:paraId="3657E3F8" w14:textId="75C08C71" w:rsidR="006F16CB" w:rsidRDefault="006F16CB" w:rsidP="00A82563">
      <w:pPr>
        <w:rPr>
          <w:b/>
          <w:bCs/>
        </w:rPr>
      </w:pPr>
      <w:r w:rsidRPr="006F16CB">
        <w:rPr>
          <w:b/>
          <w:bCs/>
        </w:rPr>
        <w:t>Group-7 (Webcentric)</w:t>
      </w:r>
    </w:p>
    <w:p w14:paraId="72B5D3EB" w14:textId="77777777" w:rsidR="006F16CB" w:rsidRDefault="006F16CB" w:rsidP="00A82563">
      <w:pPr>
        <w:rPr>
          <w:b/>
          <w:bCs/>
        </w:rPr>
      </w:pPr>
    </w:p>
    <w:p w14:paraId="5A0AB0CF" w14:textId="516F398B" w:rsidR="006F16CB" w:rsidRDefault="006F16CB" w:rsidP="00A82563">
      <w:pPr>
        <w:rPr>
          <w:b/>
          <w:bCs/>
        </w:rPr>
      </w:pPr>
      <w:r>
        <w:rPr>
          <w:b/>
          <w:bCs/>
        </w:rPr>
        <w:t>Team-Members: Bhupinder Singh, Harnoor Dhindsa, Kowarjit Singh, Gourav Sharma</w:t>
      </w:r>
    </w:p>
    <w:p w14:paraId="0E3BC1C2" w14:textId="77777777" w:rsidR="006F16CB" w:rsidRDefault="006F16CB" w:rsidP="00A82563">
      <w:pPr>
        <w:rPr>
          <w:b/>
          <w:bCs/>
        </w:rPr>
      </w:pPr>
    </w:p>
    <w:p w14:paraId="75D57E61" w14:textId="77777777" w:rsidR="006F16CB" w:rsidRDefault="006F16CB" w:rsidP="00A82563">
      <w:pPr>
        <w:rPr>
          <w:b/>
          <w:bCs/>
        </w:rPr>
      </w:pPr>
    </w:p>
    <w:p w14:paraId="2D6B4733" w14:textId="3FD46644" w:rsidR="006F16CB" w:rsidRPr="006F16CB" w:rsidRDefault="006F16CB" w:rsidP="006F16CB">
      <w:pPr>
        <w:jc w:val="center"/>
        <w:rPr>
          <w:b/>
          <w:bCs/>
          <w:i/>
          <w:iCs/>
          <w:sz w:val="28"/>
          <w:szCs w:val="28"/>
          <w:u w:val="single"/>
        </w:rPr>
      </w:pPr>
      <w:r w:rsidRPr="006F16CB">
        <w:rPr>
          <w:b/>
          <w:bCs/>
          <w:i/>
          <w:iCs/>
          <w:sz w:val="28"/>
          <w:szCs w:val="28"/>
          <w:u w:val="single"/>
        </w:rPr>
        <w:t>Architectural Decisions Record (ADR) for Retail Company</w:t>
      </w:r>
    </w:p>
    <w:p w14:paraId="763F1969" w14:textId="77777777" w:rsidR="006F16CB" w:rsidRDefault="006F16CB" w:rsidP="00A82563"/>
    <w:p w14:paraId="4DA5A751" w14:textId="77777777" w:rsidR="006F16CB" w:rsidRDefault="006F16CB" w:rsidP="00A82563"/>
    <w:p w14:paraId="14520E73" w14:textId="6DBED95D" w:rsidR="006F16CB" w:rsidRPr="006F16CB" w:rsidRDefault="00A82563" w:rsidP="00A82563">
      <w:pPr>
        <w:rPr>
          <w:b/>
          <w:bCs/>
          <w:u w:val="single"/>
        </w:rPr>
      </w:pPr>
      <w:r>
        <w:br/>
      </w:r>
      <w:r w:rsidR="006F16CB" w:rsidRPr="006F16CB">
        <w:rPr>
          <w:b/>
          <w:bCs/>
          <w:sz w:val="32"/>
          <w:szCs w:val="32"/>
          <w:u w:val="single"/>
        </w:rPr>
        <w:t xml:space="preserve">1. </w:t>
      </w:r>
      <w:r w:rsidRPr="006F16CB">
        <w:rPr>
          <w:b/>
          <w:bCs/>
          <w:sz w:val="32"/>
          <w:szCs w:val="32"/>
          <w:u w:val="single"/>
        </w:rPr>
        <w:t>Offline Mode Support</w:t>
      </w:r>
    </w:p>
    <w:p w14:paraId="34624326" w14:textId="694011D3" w:rsidR="000C4ABE" w:rsidRPr="00B06B2C" w:rsidRDefault="000C4ABE" w:rsidP="006F16CB">
      <w:r w:rsidRPr="00B06B2C">
        <w:t>By utilizing SQLite for local data storage and implementing an offline-first approach, we can ensure seamless data access even when offline. With data syncing automatically upon reconnection to the server, we can have the confidence that all your important information is always up to date and readily available, no matter where you are.</w:t>
      </w:r>
    </w:p>
    <w:p w14:paraId="5B6B09C2" w14:textId="77777777" w:rsidR="000C4ABE" w:rsidRDefault="000C4ABE" w:rsidP="00A82563">
      <w:pPr>
        <w:rPr>
          <w:b/>
          <w:bCs/>
        </w:rPr>
      </w:pPr>
    </w:p>
    <w:p w14:paraId="555E446D" w14:textId="77777777" w:rsidR="00A82563" w:rsidRPr="006F16CB" w:rsidRDefault="00A82563" w:rsidP="00A82563">
      <w:pPr>
        <w:rPr>
          <w:u w:val="single"/>
        </w:rPr>
      </w:pPr>
    </w:p>
    <w:p w14:paraId="42EA0DC6" w14:textId="11EEAE4C" w:rsidR="00A82563" w:rsidRPr="00A82563" w:rsidRDefault="006F16CB" w:rsidP="00A82563">
      <w:pPr>
        <w:rPr>
          <w:b/>
          <w:bCs/>
          <w:sz w:val="32"/>
          <w:szCs w:val="32"/>
          <w:u w:val="single"/>
        </w:rPr>
      </w:pPr>
      <w:r w:rsidRPr="006F16CB">
        <w:rPr>
          <w:b/>
          <w:bCs/>
          <w:sz w:val="32"/>
          <w:szCs w:val="32"/>
          <w:u w:val="single"/>
        </w:rPr>
        <w:t xml:space="preserve">2. </w:t>
      </w:r>
      <w:r w:rsidR="00A82563" w:rsidRPr="00A82563">
        <w:rPr>
          <w:b/>
          <w:bCs/>
          <w:sz w:val="32"/>
          <w:szCs w:val="32"/>
          <w:u w:val="single"/>
        </w:rPr>
        <w:t>Push Notification Integration</w:t>
      </w:r>
    </w:p>
    <w:p w14:paraId="249E54B9" w14:textId="7432A2BA" w:rsidR="00A82563" w:rsidRDefault="000C4ABE" w:rsidP="006F16CB">
      <w:r w:rsidRPr="00B06B2C">
        <w:t>Boost user engagement with Firebase Cloud Messaging (FCM). Integrate FCM today to send personalized push notifications for order updates, new product releases, and exclusive offers. Don't miss out on the opportunity to keep users informed and engaged with your brand.</w:t>
      </w:r>
    </w:p>
    <w:p w14:paraId="15550A72" w14:textId="77777777" w:rsidR="000C4ABE" w:rsidRDefault="000C4ABE" w:rsidP="00A82563"/>
    <w:p w14:paraId="6F48A591" w14:textId="3E0CA29D" w:rsidR="00A82563" w:rsidRPr="00A82563" w:rsidRDefault="006F16CB" w:rsidP="00A82563">
      <w:pPr>
        <w:rPr>
          <w:b/>
          <w:bCs/>
          <w:sz w:val="32"/>
          <w:szCs w:val="32"/>
          <w:u w:val="single"/>
        </w:rPr>
      </w:pPr>
      <w:r w:rsidRPr="006F16CB">
        <w:rPr>
          <w:b/>
          <w:bCs/>
          <w:sz w:val="32"/>
          <w:szCs w:val="32"/>
          <w:u w:val="single"/>
        </w:rPr>
        <w:t xml:space="preserve">3. </w:t>
      </w:r>
      <w:r w:rsidR="00A82563" w:rsidRPr="00A82563">
        <w:rPr>
          <w:b/>
          <w:bCs/>
          <w:sz w:val="32"/>
          <w:szCs w:val="32"/>
          <w:u w:val="single"/>
        </w:rPr>
        <w:t>Payment Gateway Integration</w:t>
      </w:r>
    </w:p>
    <w:p w14:paraId="72548167" w14:textId="5D522225" w:rsidR="000C4ABE" w:rsidRPr="00B06B2C" w:rsidRDefault="000C4ABE" w:rsidP="006F16CB">
      <w:r w:rsidRPr="00B06B2C">
        <w:t>Integrating Stripe is an essential step towards ensuring secure and hassle-free transactions. By doing so, we can reinforce your credibility and provide a seamless payment experience to your customers. Don't forget to ensure compatibility with multiple platforms to maximize your reach and attract more potential clients.</w:t>
      </w:r>
    </w:p>
    <w:p w14:paraId="63BACF2D" w14:textId="77777777" w:rsidR="00A82563" w:rsidRDefault="00A82563" w:rsidP="00A82563"/>
    <w:p w14:paraId="3752C903" w14:textId="5A47690C" w:rsidR="00A82563" w:rsidRPr="00A82563" w:rsidRDefault="006F16CB" w:rsidP="00A82563">
      <w:pPr>
        <w:rPr>
          <w:b/>
          <w:bCs/>
          <w:sz w:val="32"/>
          <w:szCs w:val="32"/>
          <w:u w:val="single"/>
        </w:rPr>
      </w:pPr>
      <w:r w:rsidRPr="006F16CB">
        <w:rPr>
          <w:b/>
          <w:bCs/>
          <w:sz w:val="32"/>
          <w:szCs w:val="32"/>
          <w:u w:val="single"/>
        </w:rPr>
        <w:t xml:space="preserve">4. </w:t>
      </w:r>
      <w:r w:rsidR="00A82563" w:rsidRPr="00A82563">
        <w:rPr>
          <w:b/>
          <w:bCs/>
          <w:sz w:val="32"/>
          <w:szCs w:val="32"/>
          <w:u w:val="single"/>
        </w:rPr>
        <w:t>Analytics Tool Selection</w:t>
      </w:r>
    </w:p>
    <w:p w14:paraId="10A3A2E1" w14:textId="77777777" w:rsidR="000C4ABE" w:rsidRPr="00B06B2C" w:rsidRDefault="000C4ABE" w:rsidP="006F16CB">
      <w:r w:rsidRPr="00B06B2C">
        <w:t xml:space="preserve">By implementing this powerful tool Google Analytics you'll be able to track product views, purchases, and loyalty program interactions. This data will help you make informed decisions about how to improve your app and better serve your users. Don't miss out on the valuable insights you could be </w:t>
      </w:r>
      <w:proofErr w:type="gramStart"/>
      <w:r w:rsidRPr="00B06B2C">
        <w:t>gaining</w:t>
      </w:r>
      <w:proofErr w:type="gramEnd"/>
    </w:p>
    <w:p w14:paraId="7EB6C1DC" w14:textId="77777777" w:rsidR="00A82563" w:rsidRPr="00A82563" w:rsidRDefault="00A82563" w:rsidP="00A82563"/>
    <w:p w14:paraId="44381AAB" w14:textId="2D07ED5F" w:rsidR="00A82563" w:rsidRPr="00A82563" w:rsidRDefault="006F16CB" w:rsidP="00A82563">
      <w:pPr>
        <w:rPr>
          <w:b/>
          <w:bCs/>
          <w:sz w:val="32"/>
          <w:szCs w:val="32"/>
          <w:u w:val="single"/>
        </w:rPr>
      </w:pPr>
      <w:r w:rsidRPr="006F16CB">
        <w:rPr>
          <w:b/>
          <w:bCs/>
          <w:sz w:val="32"/>
          <w:szCs w:val="32"/>
          <w:u w:val="single"/>
        </w:rPr>
        <w:t xml:space="preserve">5. </w:t>
      </w:r>
      <w:r w:rsidR="00A82563" w:rsidRPr="00A82563">
        <w:rPr>
          <w:b/>
          <w:bCs/>
          <w:sz w:val="32"/>
          <w:szCs w:val="32"/>
          <w:u w:val="single"/>
        </w:rPr>
        <w:t>Image Storage and Optimization</w:t>
      </w:r>
    </w:p>
    <w:p w14:paraId="1B3E8849" w14:textId="77777777" w:rsidR="000C4ABE" w:rsidRDefault="000C4ABE" w:rsidP="006F16CB">
      <w:r w:rsidRPr="00B06B2C">
        <w:t>Maximize the performance of your app by choosing Amazon S3 for image storage. To further enhance it, apply image optimization techniques like caching, lazy loading, and compression. Enjoy faster load times and a seamless user experience with this smart combination!</w:t>
      </w:r>
    </w:p>
    <w:p w14:paraId="72A3A765" w14:textId="77777777" w:rsidR="006F16CB" w:rsidRDefault="006F16CB" w:rsidP="006F16CB"/>
    <w:p w14:paraId="0DD26C3D" w14:textId="77777777" w:rsidR="006F16CB" w:rsidRPr="00B06B2C" w:rsidRDefault="006F16CB" w:rsidP="006F16CB"/>
    <w:p w14:paraId="0E545ED9" w14:textId="77777777" w:rsidR="00A82563" w:rsidRDefault="00A82563" w:rsidP="00A82563"/>
    <w:p w14:paraId="0A2B92F8" w14:textId="0FF055E3" w:rsidR="00A82563" w:rsidRPr="00A82563" w:rsidRDefault="006F16CB" w:rsidP="00A82563">
      <w:pPr>
        <w:rPr>
          <w:b/>
          <w:bCs/>
          <w:sz w:val="32"/>
          <w:szCs w:val="32"/>
          <w:u w:val="single"/>
        </w:rPr>
      </w:pPr>
      <w:r w:rsidRPr="006F16CB">
        <w:rPr>
          <w:b/>
          <w:bCs/>
          <w:sz w:val="32"/>
          <w:szCs w:val="32"/>
          <w:u w:val="single"/>
        </w:rPr>
        <w:t xml:space="preserve">6. </w:t>
      </w:r>
      <w:r w:rsidR="00A82563" w:rsidRPr="00A82563">
        <w:rPr>
          <w:b/>
          <w:bCs/>
          <w:sz w:val="32"/>
          <w:szCs w:val="32"/>
          <w:u w:val="single"/>
        </w:rPr>
        <w:t>Localization Implementation</w:t>
      </w:r>
    </w:p>
    <w:p w14:paraId="7D5EF194" w14:textId="77777777" w:rsidR="000C4ABE" w:rsidRPr="00B06B2C" w:rsidRDefault="000C4ABE" w:rsidP="006F16CB">
      <w:r w:rsidRPr="00B06B2C">
        <w:t xml:space="preserve">With the global reach of today's technology, it's more important than ever to ensure your app can accommodate the needs of a diverse audience. That's </w:t>
      </w:r>
      <w:proofErr w:type="gramStart"/>
      <w:r w:rsidRPr="00B06B2C">
        <w:t>where</w:t>
      </w:r>
      <w:proofErr w:type="gramEnd"/>
      <w:r w:rsidRPr="00B06B2C">
        <w:t xml:space="preserve"> implementing the React Native Localization library comes in, enabling your app to support multiple languages and cultural preferences for your international users. Don't let language barriers prevent your app from reaching its full potential - make it accessible to all with this powerful localization tool.</w:t>
      </w:r>
    </w:p>
    <w:p w14:paraId="73549B75" w14:textId="3714A2D5" w:rsidR="00A82563" w:rsidRDefault="00A82563" w:rsidP="00A82563"/>
    <w:p w14:paraId="46AD183A" w14:textId="28A58CE6" w:rsidR="00717B72" w:rsidRDefault="00717B72"/>
    <w:sectPr w:rsidR="00717B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5506"/>
    <w:multiLevelType w:val="multilevel"/>
    <w:tmpl w:val="0CCA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C7B3B"/>
    <w:multiLevelType w:val="multilevel"/>
    <w:tmpl w:val="BC58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26031"/>
    <w:multiLevelType w:val="multilevel"/>
    <w:tmpl w:val="1CDC8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F0B53"/>
    <w:multiLevelType w:val="multilevel"/>
    <w:tmpl w:val="4D8A3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75670"/>
    <w:multiLevelType w:val="multilevel"/>
    <w:tmpl w:val="8CA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6127B"/>
    <w:multiLevelType w:val="multilevel"/>
    <w:tmpl w:val="40EAB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603A8"/>
    <w:multiLevelType w:val="hybridMultilevel"/>
    <w:tmpl w:val="A07ADBE4"/>
    <w:lvl w:ilvl="0" w:tplc="A978CB8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40D99"/>
    <w:multiLevelType w:val="multilevel"/>
    <w:tmpl w:val="CB448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3600D"/>
    <w:multiLevelType w:val="multilevel"/>
    <w:tmpl w:val="27BA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42306"/>
    <w:multiLevelType w:val="multilevel"/>
    <w:tmpl w:val="AB78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1187C"/>
    <w:multiLevelType w:val="multilevel"/>
    <w:tmpl w:val="E6AC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BF04ED"/>
    <w:multiLevelType w:val="multilevel"/>
    <w:tmpl w:val="6940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082957"/>
    <w:multiLevelType w:val="multilevel"/>
    <w:tmpl w:val="70C2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7256">
    <w:abstractNumId w:val="12"/>
  </w:num>
  <w:num w:numId="2" w16cid:durableId="1492793721">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820539447">
    <w:abstractNumId w:val="9"/>
  </w:num>
  <w:num w:numId="4" w16cid:durableId="1026565745">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123697855">
    <w:abstractNumId w:val="8"/>
  </w:num>
  <w:num w:numId="6" w16cid:durableId="1872262718">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787845423">
    <w:abstractNumId w:val="10"/>
  </w:num>
  <w:num w:numId="8" w16cid:durableId="821653382">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1695886082">
    <w:abstractNumId w:val="4"/>
  </w:num>
  <w:num w:numId="10" w16cid:durableId="709309115">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959340591">
    <w:abstractNumId w:val="11"/>
  </w:num>
  <w:num w:numId="12" w16cid:durableId="1702436153">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552694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63"/>
    <w:rsid w:val="000C4ABE"/>
    <w:rsid w:val="006F16CB"/>
    <w:rsid w:val="00717B72"/>
    <w:rsid w:val="00A82563"/>
    <w:rsid w:val="00B06B2C"/>
    <w:rsid w:val="00D15C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E01F98"/>
  <w15:chartTrackingRefBased/>
  <w15:docId w15:val="{E64F583F-E9E0-9B42-8CF0-4ADA59B4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6F16CB"/>
    <w:pPr>
      <w:spacing w:before="240" w:after="120" w:line="276" w:lineRule="auto"/>
      <w:contextualSpacing w:val="0"/>
      <w:outlineLvl w:val="0"/>
    </w:pPr>
    <w:rPr>
      <w:rFonts w:ascii="Arial" w:hAnsi="Arial"/>
      <w:b/>
      <w:sz w:val="36"/>
      <w:szCs w:val="36"/>
    </w:rPr>
  </w:style>
  <w:style w:type="paragraph" w:styleId="Heading3">
    <w:name w:val="heading 3"/>
    <w:basedOn w:val="Normal"/>
    <w:next w:val="Normal"/>
    <w:link w:val="Heading3Char"/>
    <w:uiPriority w:val="9"/>
    <w:semiHidden/>
    <w:unhideWhenUsed/>
    <w:qFormat/>
    <w:rsid w:val="00A825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825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F16CB"/>
    <w:pPr>
      <w:ind w:left="720"/>
      <w:contextualSpacing/>
    </w:pPr>
  </w:style>
  <w:style w:type="character" w:customStyle="1" w:styleId="Heading1Char">
    <w:name w:val="Heading 1 Char"/>
    <w:basedOn w:val="DefaultParagraphFont"/>
    <w:link w:val="Heading1"/>
    <w:uiPriority w:val="9"/>
    <w:rsid w:val="006F16CB"/>
    <w:rPr>
      <w:rFonts w:ascii="Arial" w:eastAsiaTheme="majorEastAsia" w:hAnsi="Arial" w:cstheme="majorBidi"/>
      <w:b/>
      <w:spacing w:val="-10"/>
      <w:kern w:val="28"/>
      <w:sz w:val="36"/>
      <w:szCs w:val="36"/>
    </w:rPr>
  </w:style>
  <w:style w:type="paragraph" w:styleId="Title">
    <w:name w:val="Title"/>
    <w:basedOn w:val="Normal"/>
    <w:next w:val="Normal"/>
    <w:link w:val="TitleChar"/>
    <w:uiPriority w:val="10"/>
    <w:qFormat/>
    <w:rsid w:val="006F16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6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61557">
      <w:bodyDiv w:val="1"/>
      <w:marLeft w:val="0"/>
      <w:marRight w:val="0"/>
      <w:marTop w:val="0"/>
      <w:marBottom w:val="0"/>
      <w:divBdr>
        <w:top w:val="none" w:sz="0" w:space="0" w:color="auto"/>
        <w:left w:val="none" w:sz="0" w:space="0" w:color="auto"/>
        <w:bottom w:val="none" w:sz="0" w:space="0" w:color="auto"/>
        <w:right w:val="none" w:sz="0" w:space="0" w:color="auto"/>
      </w:divBdr>
    </w:div>
    <w:div w:id="739644771">
      <w:bodyDiv w:val="1"/>
      <w:marLeft w:val="0"/>
      <w:marRight w:val="0"/>
      <w:marTop w:val="0"/>
      <w:marBottom w:val="0"/>
      <w:divBdr>
        <w:top w:val="none" w:sz="0" w:space="0" w:color="auto"/>
        <w:left w:val="none" w:sz="0" w:space="0" w:color="auto"/>
        <w:bottom w:val="none" w:sz="0" w:space="0" w:color="auto"/>
        <w:right w:val="none" w:sz="0" w:space="0" w:color="auto"/>
      </w:divBdr>
    </w:div>
    <w:div w:id="769476054">
      <w:bodyDiv w:val="1"/>
      <w:marLeft w:val="0"/>
      <w:marRight w:val="0"/>
      <w:marTop w:val="0"/>
      <w:marBottom w:val="0"/>
      <w:divBdr>
        <w:top w:val="none" w:sz="0" w:space="0" w:color="auto"/>
        <w:left w:val="none" w:sz="0" w:space="0" w:color="auto"/>
        <w:bottom w:val="none" w:sz="0" w:space="0" w:color="auto"/>
        <w:right w:val="none" w:sz="0" w:space="0" w:color="auto"/>
      </w:divBdr>
    </w:div>
    <w:div w:id="1131746155">
      <w:bodyDiv w:val="1"/>
      <w:marLeft w:val="0"/>
      <w:marRight w:val="0"/>
      <w:marTop w:val="0"/>
      <w:marBottom w:val="0"/>
      <w:divBdr>
        <w:top w:val="none" w:sz="0" w:space="0" w:color="auto"/>
        <w:left w:val="none" w:sz="0" w:space="0" w:color="auto"/>
        <w:bottom w:val="none" w:sz="0" w:space="0" w:color="auto"/>
        <w:right w:val="none" w:sz="0" w:space="0" w:color="auto"/>
      </w:divBdr>
    </w:div>
    <w:div w:id="1626735295">
      <w:bodyDiv w:val="1"/>
      <w:marLeft w:val="0"/>
      <w:marRight w:val="0"/>
      <w:marTop w:val="0"/>
      <w:marBottom w:val="0"/>
      <w:divBdr>
        <w:top w:val="none" w:sz="0" w:space="0" w:color="auto"/>
        <w:left w:val="none" w:sz="0" w:space="0" w:color="auto"/>
        <w:bottom w:val="none" w:sz="0" w:space="0" w:color="auto"/>
        <w:right w:val="none" w:sz="0" w:space="0" w:color="auto"/>
      </w:divBdr>
    </w:div>
    <w:div w:id="1964800873">
      <w:bodyDiv w:val="1"/>
      <w:marLeft w:val="0"/>
      <w:marRight w:val="0"/>
      <w:marTop w:val="0"/>
      <w:marBottom w:val="0"/>
      <w:divBdr>
        <w:top w:val="none" w:sz="0" w:space="0" w:color="auto"/>
        <w:left w:val="none" w:sz="0" w:space="0" w:color="auto"/>
        <w:bottom w:val="none" w:sz="0" w:space="0" w:color="auto"/>
        <w:right w:val="none" w:sz="0" w:space="0" w:color="auto"/>
      </w:divBdr>
    </w:div>
    <w:div w:id="2027628808">
      <w:bodyDiv w:val="1"/>
      <w:marLeft w:val="0"/>
      <w:marRight w:val="0"/>
      <w:marTop w:val="0"/>
      <w:marBottom w:val="0"/>
      <w:divBdr>
        <w:top w:val="none" w:sz="0" w:space="0" w:color="auto"/>
        <w:left w:val="none" w:sz="0" w:space="0" w:color="auto"/>
        <w:bottom w:val="none" w:sz="0" w:space="0" w:color="auto"/>
        <w:right w:val="none" w:sz="0" w:space="0" w:color="auto"/>
      </w:divBdr>
    </w:div>
    <w:div w:id="210386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Harnoor Dhindsa</dc:creator>
  <cp:keywords/>
  <dc:description/>
  <cp:lastModifiedBy>Harnoor Dhindsa</cp:lastModifiedBy>
  <cp:revision>1</cp:revision>
  <dcterms:created xsi:type="dcterms:W3CDTF">2024-02-09T02:55:00Z</dcterms:created>
  <dcterms:modified xsi:type="dcterms:W3CDTF">2024-02-09T03:41:00Z</dcterms:modified>
</cp:coreProperties>
</file>