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792"/>
        <w:gridCol w:w="1244"/>
        <w:gridCol w:w="1208"/>
        <w:gridCol w:w="1263"/>
        <w:gridCol w:w="1208"/>
        <w:gridCol w:w="1248"/>
        <w:gridCol w:w="1434"/>
      </w:tblGrid>
      <w:tr w:rsidR="00894A63" w:rsidRPr="00D93DD6" w14:paraId="089350EE" w14:textId="77777777" w:rsidTr="00D93DD6">
        <w:trPr>
          <w:trHeight w:val="374"/>
        </w:trPr>
        <w:tc>
          <w:tcPr>
            <w:tcW w:w="5000" w:type="pct"/>
            <w:gridSpan w:val="7"/>
            <w:shd w:val="clear" w:color="auto" w:fill="F2F2F2" w:themeFill="background1" w:themeFillShade="F2"/>
            <w:vAlign w:val="center"/>
          </w:tcPr>
          <w:p w14:paraId="5A2640DD" w14:textId="2647B5FC" w:rsidR="00894A63" w:rsidRPr="00D93DD6" w:rsidRDefault="00894A63" w:rsidP="0061420C">
            <w:pPr>
              <w:pStyle w:val="Prrafodelista"/>
              <w:numPr>
                <w:ilvl w:val="0"/>
                <w:numId w:val="39"/>
              </w:numPr>
              <w:spacing w:after="0"/>
              <w:jc w:val="center"/>
              <w:rPr>
                <w:rFonts w:cs="Arial"/>
              </w:rPr>
            </w:pPr>
            <w:r w:rsidRPr="00D93DD6">
              <w:rPr>
                <w:rFonts w:cs="Arial"/>
              </w:rPr>
              <w:t>INFORMACI</w:t>
            </w:r>
            <w:r w:rsidR="00B72EEA" w:rsidRPr="00D93DD6">
              <w:rPr>
                <w:rFonts w:cs="Arial"/>
              </w:rPr>
              <w:t>Ó</w:t>
            </w:r>
            <w:r w:rsidRPr="00D93DD6">
              <w:rPr>
                <w:rFonts w:cs="Arial"/>
              </w:rPr>
              <w:t>N</w:t>
            </w:r>
            <w:r w:rsidR="00EB1F60" w:rsidRPr="00D93DD6">
              <w:rPr>
                <w:rFonts w:cs="Arial"/>
              </w:rPr>
              <w:t xml:space="preserve"> </w:t>
            </w:r>
            <w:r w:rsidRPr="00D93DD6">
              <w:rPr>
                <w:rFonts w:cs="Arial"/>
              </w:rPr>
              <w:t>GENERAL</w:t>
            </w:r>
          </w:p>
        </w:tc>
      </w:tr>
      <w:tr w:rsidR="00E918C3" w:rsidRPr="00D93DD6" w14:paraId="0AF20758" w14:textId="77777777" w:rsidTr="00D93DD6">
        <w:tc>
          <w:tcPr>
            <w:tcW w:w="1615" w:type="pct"/>
            <w:gridSpan w:val="2"/>
            <w:vAlign w:val="center"/>
          </w:tcPr>
          <w:p w14:paraId="16946A7E" w14:textId="22B7F58A" w:rsidR="00E918C3" w:rsidRPr="00D93DD6" w:rsidRDefault="00E918C3" w:rsidP="0061420C">
            <w:pPr>
              <w:spacing w:line="276" w:lineRule="auto"/>
              <w:jc w:val="both"/>
              <w:rPr>
                <w:rFonts w:ascii="Arial" w:hAnsi="Arial" w:cs="Arial"/>
                <w:sz w:val="20"/>
                <w:szCs w:val="20"/>
              </w:rPr>
            </w:pPr>
            <w:r w:rsidRPr="00D93DD6">
              <w:rPr>
                <w:rFonts w:ascii="Arial" w:hAnsi="Arial" w:cs="Arial"/>
                <w:sz w:val="20"/>
                <w:szCs w:val="20"/>
                <w:lang w:val="es-CO"/>
              </w:rPr>
              <w:t>Sistema</w:t>
            </w:r>
            <w:r w:rsidR="00EB1F60" w:rsidRPr="00D93DD6">
              <w:rPr>
                <w:rFonts w:ascii="Arial" w:hAnsi="Arial" w:cs="Arial"/>
                <w:sz w:val="20"/>
                <w:szCs w:val="20"/>
                <w:lang w:val="es-CO"/>
              </w:rPr>
              <w:t xml:space="preserve"> </w:t>
            </w:r>
            <w:r w:rsidRPr="00D93DD6">
              <w:rPr>
                <w:rFonts w:ascii="Arial" w:hAnsi="Arial" w:cs="Arial"/>
                <w:sz w:val="20"/>
                <w:szCs w:val="20"/>
                <w:lang w:val="es-CO"/>
              </w:rPr>
              <w:t>de</w:t>
            </w:r>
            <w:r w:rsidR="00EB1F60" w:rsidRPr="00D93DD6">
              <w:rPr>
                <w:rFonts w:ascii="Arial" w:hAnsi="Arial" w:cs="Arial"/>
                <w:sz w:val="20"/>
                <w:szCs w:val="20"/>
                <w:lang w:val="es-CO"/>
              </w:rPr>
              <w:t xml:space="preserve"> </w:t>
            </w:r>
            <w:r w:rsidRPr="00D93DD6">
              <w:rPr>
                <w:rFonts w:ascii="Arial" w:hAnsi="Arial" w:cs="Arial"/>
                <w:sz w:val="20"/>
                <w:szCs w:val="20"/>
                <w:lang w:val="es-CO"/>
              </w:rPr>
              <w:t>Información:</w:t>
            </w:r>
          </w:p>
        </w:tc>
        <w:tc>
          <w:tcPr>
            <w:tcW w:w="3385" w:type="pct"/>
            <w:gridSpan w:val="5"/>
            <w:vAlign w:val="center"/>
          </w:tcPr>
          <w:p w14:paraId="56C627CF" w14:textId="543CE3F7" w:rsidR="00E918C3" w:rsidRPr="00D93DD6" w:rsidRDefault="00E918C3" w:rsidP="0061420C">
            <w:pPr>
              <w:spacing w:line="276" w:lineRule="auto"/>
              <w:jc w:val="both"/>
              <w:rPr>
                <w:rFonts w:ascii="Arial" w:hAnsi="Arial" w:cs="Arial"/>
                <w:sz w:val="20"/>
                <w:szCs w:val="20"/>
              </w:rPr>
            </w:pPr>
          </w:p>
        </w:tc>
      </w:tr>
      <w:tr w:rsidR="00E918C3" w:rsidRPr="00D93DD6" w14:paraId="6C41F67F" w14:textId="77777777" w:rsidTr="00D93DD6">
        <w:tc>
          <w:tcPr>
            <w:tcW w:w="1615" w:type="pct"/>
            <w:gridSpan w:val="2"/>
            <w:vAlign w:val="center"/>
          </w:tcPr>
          <w:p w14:paraId="021077F7" w14:textId="514BACCC" w:rsidR="00E918C3" w:rsidRPr="00D93DD6" w:rsidRDefault="00E918C3" w:rsidP="0061420C">
            <w:pPr>
              <w:spacing w:line="276" w:lineRule="auto"/>
              <w:jc w:val="both"/>
              <w:rPr>
                <w:rFonts w:ascii="Arial" w:hAnsi="Arial" w:cs="Arial"/>
                <w:sz w:val="20"/>
                <w:szCs w:val="20"/>
              </w:rPr>
            </w:pPr>
            <w:r w:rsidRPr="00D93DD6">
              <w:rPr>
                <w:rFonts w:ascii="Arial" w:hAnsi="Arial" w:cs="Arial"/>
                <w:color w:val="000000"/>
                <w:sz w:val="20"/>
                <w:szCs w:val="20"/>
                <w:lang w:val="es-CO"/>
              </w:rPr>
              <w:t>M</w:t>
            </w:r>
            <w:r w:rsidR="00D2344F" w:rsidRPr="00D93DD6">
              <w:rPr>
                <w:rFonts w:ascii="Arial" w:hAnsi="Arial" w:cs="Arial"/>
                <w:color w:val="000000"/>
                <w:sz w:val="20"/>
                <w:szCs w:val="20"/>
                <w:lang w:val="es-CO"/>
              </w:rPr>
              <w:t>ó</w:t>
            </w:r>
            <w:r w:rsidRPr="00D93DD6">
              <w:rPr>
                <w:rFonts w:ascii="Arial" w:hAnsi="Arial" w:cs="Arial"/>
                <w:color w:val="000000"/>
                <w:sz w:val="20"/>
                <w:szCs w:val="20"/>
                <w:lang w:val="es-CO"/>
              </w:rPr>
              <w:t>dulo:</w:t>
            </w:r>
            <w:r w:rsidR="00EB1F60" w:rsidRPr="00D93DD6">
              <w:rPr>
                <w:rFonts w:ascii="Arial" w:hAnsi="Arial" w:cs="Arial"/>
                <w:color w:val="000000"/>
                <w:sz w:val="20"/>
                <w:szCs w:val="20"/>
                <w:lang w:val="es-CO"/>
              </w:rPr>
              <w:t xml:space="preserve"> </w:t>
            </w:r>
          </w:p>
        </w:tc>
        <w:tc>
          <w:tcPr>
            <w:tcW w:w="3385" w:type="pct"/>
            <w:gridSpan w:val="5"/>
            <w:vAlign w:val="center"/>
          </w:tcPr>
          <w:p w14:paraId="4CD6ECA9" w14:textId="5A4D55DC" w:rsidR="00E918C3" w:rsidRPr="00D93DD6" w:rsidRDefault="00E918C3" w:rsidP="0061420C">
            <w:pPr>
              <w:spacing w:line="276" w:lineRule="auto"/>
              <w:jc w:val="both"/>
              <w:rPr>
                <w:rFonts w:ascii="Arial" w:hAnsi="Arial" w:cs="Arial"/>
                <w:sz w:val="20"/>
                <w:szCs w:val="20"/>
              </w:rPr>
            </w:pPr>
          </w:p>
        </w:tc>
      </w:tr>
      <w:tr w:rsidR="00E918C3" w:rsidRPr="00D93DD6" w14:paraId="045BD9D7" w14:textId="77777777" w:rsidTr="00D93DD6">
        <w:tc>
          <w:tcPr>
            <w:tcW w:w="1615" w:type="pct"/>
            <w:gridSpan w:val="2"/>
            <w:vAlign w:val="center"/>
          </w:tcPr>
          <w:p w14:paraId="399A5495" w14:textId="0ADCD7BE" w:rsidR="00E918C3" w:rsidRPr="00D93DD6" w:rsidRDefault="00E918C3" w:rsidP="0061420C">
            <w:pPr>
              <w:spacing w:line="276" w:lineRule="auto"/>
              <w:jc w:val="both"/>
              <w:rPr>
                <w:rFonts w:ascii="Arial" w:hAnsi="Arial" w:cs="Arial"/>
                <w:sz w:val="20"/>
                <w:szCs w:val="20"/>
              </w:rPr>
            </w:pPr>
            <w:r w:rsidRPr="00D93DD6">
              <w:rPr>
                <w:rFonts w:ascii="Arial" w:hAnsi="Arial" w:cs="Arial"/>
                <w:sz w:val="20"/>
                <w:szCs w:val="20"/>
                <w:lang w:val="es-CO"/>
              </w:rPr>
              <w:t>Objetivo</w:t>
            </w:r>
            <w:r w:rsidR="00EB1F60" w:rsidRPr="00D93DD6">
              <w:rPr>
                <w:rFonts w:ascii="Arial" w:hAnsi="Arial" w:cs="Arial"/>
                <w:sz w:val="20"/>
                <w:szCs w:val="20"/>
                <w:lang w:val="es-CO"/>
              </w:rPr>
              <w:t xml:space="preserve"> </w:t>
            </w:r>
            <w:r w:rsidRPr="00D93DD6">
              <w:rPr>
                <w:rFonts w:ascii="Arial" w:hAnsi="Arial" w:cs="Arial"/>
                <w:sz w:val="20"/>
                <w:szCs w:val="20"/>
                <w:lang w:val="es-CO"/>
              </w:rPr>
              <w:t>de</w:t>
            </w:r>
            <w:r w:rsidR="00EB1F60" w:rsidRPr="00D93DD6">
              <w:rPr>
                <w:rFonts w:ascii="Arial" w:hAnsi="Arial" w:cs="Arial"/>
                <w:sz w:val="20"/>
                <w:szCs w:val="20"/>
                <w:lang w:val="es-CO"/>
              </w:rPr>
              <w:t xml:space="preserve"> </w:t>
            </w:r>
            <w:r w:rsidRPr="00D93DD6">
              <w:rPr>
                <w:rFonts w:ascii="Arial" w:hAnsi="Arial" w:cs="Arial"/>
                <w:sz w:val="20"/>
                <w:szCs w:val="20"/>
                <w:lang w:val="es-CO"/>
              </w:rPr>
              <w:t>la</w:t>
            </w:r>
            <w:r w:rsidR="00EB1F60" w:rsidRPr="00D93DD6">
              <w:rPr>
                <w:rFonts w:ascii="Arial" w:hAnsi="Arial" w:cs="Arial"/>
                <w:sz w:val="20"/>
                <w:szCs w:val="20"/>
                <w:lang w:val="es-CO"/>
              </w:rPr>
              <w:t xml:space="preserve"> </w:t>
            </w:r>
            <w:r w:rsidRPr="00D93DD6">
              <w:rPr>
                <w:rFonts w:ascii="Arial" w:hAnsi="Arial" w:cs="Arial"/>
                <w:sz w:val="20"/>
                <w:szCs w:val="20"/>
                <w:lang w:val="es-CO"/>
              </w:rPr>
              <w:t>prueba:</w:t>
            </w:r>
          </w:p>
        </w:tc>
        <w:tc>
          <w:tcPr>
            <w:tcW w:w="3385" w:type="pct"/>
            <w:gridSpan w:val="5"/>
            <w:vAlign w:val="center"/>
          </w:tcPr>
          <w:p w14:paraId="70ABA813" w14:textId="63E3CDBC" w:rsidR="00E918C3" w:rsidRPr="00D93DD6" w:rsidRDefault="00E918C3" w:rsidP="0061420C">
            <w:pPr>
              <w:spacing w:line="276" w:lineRule="auto"/>
              <w:jc w:val="both"/>
              <w:rPr>
                <w:rFonts w:ascii="Arial" w:hAnsi="Arial" w:cs="Arial"/>
                <w:sz w:val="20"/>
                <w:szCs w:val="20"/>
              </w:rPr>
            </w:pPr>
          </w:p>
        </w:tc>
      </w:tr>
      <w:tr w:rsidR="00E918C3" w:rsidRPr="00D93DD6" w14:paraId="1DB9293E" w14:textId="77777777" w:rsidTr="00D93DD6">
        <w:tc>
          <w:tcPr>
            <w:tcW w:w="1615" w:type="pct"/>
            <w:gridSpan w:val="2"/>
            <w:vAlign w:val="center"/>
          </w:tcPr>
          <w:p w14:paraId="52C0C72D" w14:textId="13F5C60F" w:rsidR="00E918C3" w:rsidRPr="00D93DD6" w:rsidRDefault="00E918C3" w:rsidP="0061420C">
            <w:pPr>
              <w:spacing w:line="276" w:lineRule="auto"/>
              <w:jc w:val="both"/>
              <w:rPr>
                <w:rFonts w:ascii="Arial" w:hAnsi="Arial" w:cs="Arial"/>
                <w:sz w:val="20"/>
                <w:szCs w:val="20"/>
              </w:rPr>
            </w:pPr>
            <w:r w:rsidRPr="00D93DD6">
              <w:rPr>
                <w:rFonts w:ascii="Arial" w:hAnsi="Arial" w:cs="Arial"/>
                <w:color w:val="000000"/>
                <w:sz w:val="20"/>
                <w:szCs w:val="20"/>
                <w:lang w:val="es-CO"/>
              </w:rPr>
              <w:t>Responsables:</w:t>
            </w:r>
            <w:r w:rsidR="00EB1F60" w:rsidRPr="00D93DD6">
              <w:rPr>
                <w:rFonts w:ascii="Arial" w:hAnsi="Arial" w:cs="Arial"/>
                <w:color w:val="000000"/>
                <w:sz w:val="20"/>
                <w:szCs w:val="20"/>
                <w:lang w:val="es-CO"/>
              </w:rPr>
              <w:t xml:space="preserve"> </w:t>
            </w:r>
          </w:p>
        </w:tc>
        <w:tc>
          <w:tcPr>
            <w:tcW w:w="3385" w:type="pct"/>
            <w:gridSpan w:val="5"/>
            <w:vAlign w:val="center"/>
          </w:tcPr>
          <w:p w14:paraId="48A5DA6B" w14:textId="355885F5" w:rsidR="00E918C3" w:rsidRPr="00D93DD6" w:rsidRDefault="00E918C3" w:rsidP="0061420C">
            <w:pPr>
              <w:spacing w:line="276" w:lineRule="auto"/>
              <w:jc w:val="both"/>
              <w:rPr>
                <w:rFonts w:ascii="Arial" w:hAnsi="Arial" w:cs="Arial"/>
                <w:sz w:val="20"/>
                <w:szCs w:val="20"/>
              </w:rPr>
            </w:pPr>
          </w:p>
        </w:tc>
      </w:tr>
      <w:tr w:rsidR="00E918C3" w:rsidRPr="00D93DD6" w14:paraId="24A8AAB7" w14:textId="77777777" w:rsidTr="00D93DD6">
        <w:tc>
          <w:tcPr>
            <w:tcW w:w="1615" w:type="pct"/>
            <w:gridSpan w:val="2"/>
            <w:vAlign w:val="center"/>
          </w:tcPr>
          <w:p w14:paraId="636FF85A" w14:textId="1AA7F3CB" w:rsidR="00E918C3" w:rsidRPr="00D93DD6" w:rsidRDefault="00E918C3" w:rsidP="0061420C">
            <w:pPr>
              <w:spacing w:line="276" w:lineRule="auto"/>
              <w:jc w:val="both"/>
              <w:rPr>
                <w:rFonts w:ascii="Arial" w:hAnsi="Arial" w:cs="Arial"/>
                <w:sz w:val="20"/>
                <w:szCs w:val="20"/>
              </w:rPr>
            </w:pPr>
            <w:r w:rsidRPr="00D93DD6">
              <w:rPr>
                <w:rFonts w:ascii="Arial" w:hAnsi="Arial" w:cs="Arial"/>
                <w:sz w:val="20"/>
                <w:szCs w:val="20"/>
                <w:lang w:val="es-CO"/>
              </w:rPr>
              <w:t>Fecha</w:t>
            </w:r>
            <w:r w:rsidR="00EB1F60" w:rsidRPr="00D93DD6">
              <w:rPr>
                <w:rFonts w:ascii="Arial" w:hAnsi="Arial" w:cs="Arial"/>
                <w:sz w:val="20"/>
                <w:szCs w:val="20"/>
                <w:lang w:val="es-CO"/>
              </w:rPr>
              <w:t xml:space="preserve"> </w:t>
            </w:r>
            <w:r w:rsidRPr="00D93DD6">
              <w:rPr>
                <w:rFonts w:ascii="Arial" w:hAnsi="Arial" w:cs="Arial"/>
                <w:sz w:val="20"/>
                <w:szCs w:val="20"/>
                <w:lang w:val="es-CO"/>
              </w:rPr>
              <w:t>de</w:t>
            </w:r>
            <w:r w:rsidR="00EB1F60" w:rsidRPr="00D93DD6">
              <w:rPr>
                <w:rFonts w:ascii="Arial" w:hAnsi="Arial" w:cs="Arial"/>
                <w:sz w:val="20"/>
                <w:szCs w:val="20"/>
                <w:lang w:val="es-CO"/>
              </w:rPr>
              <w:t xml:space="preserve"> </w:t>
            </w:r>
            <w:r w:rsidRPr="00D93DD6">
              <w:rPr>
                <w:rFonts w:ascii="Arial" w:hAnsi="Arial" w:cs="Arial"/>
                <w:sz w:val="20"/>
                <w:szCs w:val="20"/>
                <w:lang w:val="es-CO"/>
              </w:rPr>
              <w:t>la</w:t>
            </w:r>
            <w:r w:rsidR="00EB1F60" w:rsidRPr="00D93DD6">
              <w:rPr>
                <w:rFonts w:ascii="Arial" w:hAnsi="Arial" w:cs="Arial"/>
                <w:sz w:val="20"/>
                <w:szCs w:val="20"/>
                <w:lang w:val="es-CO"/>
              </w:rPr>
              <w:t xml:space="preserve"> </w:t>
            </w:r>
            <w:r w:rsidRPr="00D93DD6">
              <w:rPr>
                <w:rFonts w:ascii="Arial" w:hAnsi="Arial" w:cs="Arial"/>
                <w:sz w:val="20"/>
                <w:szCs w:val="20"/>
                <w:lang w:val="es-CO"/>
              </w:rPr>
              <w:t>prueba:</w:t>
            </w:r>
          </w:p>
        </w:tc>
        <w:tc>
          <w:tcPr>
            <w:tcW w:w="3385" w:type="pct"/>
            <w:gridSpan w:val="5"/>
            <w:vAlign w:val="center"/>
          </w:tcPr>
          <w:p w14:paraId="599783D0" w14:textId="1E3491BD" w:rsidR="00E918C3" w:rsidRPr="00D93DD6" w:rsidRDefault="00E918C3" w:rsidP="0061420C">
            <w:pPr>
              <w:spacing w:line="276" w:lineRule="auto"/>
              <w:jc w:val="both"/>
              <w:rPr>
                <w:rFonts w:ascii="Arial" w:hAnsi="Arial" w:cs="Arial"/>
                <w:sz w:val="20"/>
                <w:szCs w:val="20"/>
              </w:rPr>
            </w:pPr>
          </w:p>
        </w:tc>
      </w:tr>
      <w:tr w:rsidR="00037179" w:rsidRPr="00D93DD6" w14:paraId="0A49A3C7" w14:textId="77777777" w:rsidTr="00D93DD6">
        <w:tc>
          <w:tcPr>
            <w:tcW w:w="953" w:type="pct"/>
            <w:vAlign w:val="center"/>
          </w:tcPr>
          <w:p w14:paraId="0AEFF133" w14:textId="77777777" w:rsidR="00037179" w:rsidRPr="00D93DD6" w:rsidRDefault="00037179" w:rsidP="0061420C">
            <w:pPr>
              <w:spacing w:line="276" w:lineRule="auto"/>
              <w:jc w:val="both"/>
              <w:rPr>
                <w:rFonts w:ascii="Arial" w:hAnsi="Arial" w:cs="Arial"/>
                <w:sz w:val="20"/>
                <w:szCs w:val="20"/>
              </w:rPr>
            </w:pPr>
            <w:r w:rsidRPr="00D93DD6">
              <w:rPr>
                <w:rFonts w:ascii="Arial" w:hAnsi="Arial" w:cs="Arial"/>
                <w:color w:val="000000"/>
                <w:sz w:val="20"/>
                <w:szCs w:val="20"/>
                <w:lang w:val="es-CO"/>
              </w:rPr>
              <w:t>Complejidad:</w:t>
            </w:r>
          </w:p>
        </w:tc>
        <w:tc>
          <w:tcPr>
            <w:tcW w:w="662" w:type="pct"/>
            <w:vAlign w:val="center"/>
          </w:tcPr>
          <w:p w14:paraId="3204D651" w14:textId="63E2A658" w:rsidR="00037179" w:rsidRPr="00D93DD6" w:rsidRDefault="00037179" w:rsidP="00D93DD6">
            <w:pPr>
              <w:spacing w:line="276" w:lineRule="auto"/>
              <w:jc w:val="center"/>
              <w:rPr>
                <w:rFonts w:ascii="Arial" w:hAnsi="Arial" w:cs="Arial"/>
                <w:sz w:val="20"/>
                <w:szCs w:val="20"/>
              </w:rPr>
            </w:pPr>
            <w:r w:rsidRPr="00D93DD6">
              <w:rPr>
                <w:rFonts w:ascii="Arial" w:hAnsi="Arial" w:cs="Arial"/>
                <w:sz w:val="20"/>
                <w:szCs w:val="20"/>
              </w:rPr>
              <w:t>Alta</w:t>
            </w:r>
          </w:p>
        </w:tc>
        <w:tc>
          <w:tcPr>
            <w:tcW w:w="643" w:type="pct"/>
            <w:vAlign w:val="center"/>
          </w:tcPr>
          <w:p w14:paraId="7E9EC261" w14:textId="77777777" w:rsidR="00037179" w:rsidRPr="00D93DD6" w:rsidRDefault="00037179" w:rsidP="0061420C">
            <w:pPr>
              <w:spacing w:line="276" w:lineRule="auto"/>
              <w:jc w:val="both"/>
              <w:rPr>
                <w:rFonts w:ascii="Arial" w:hAnsi="Arial" w:cs="Arial"/>
                <w:sz w:val="20"/>
                <w:szCs w:val="20"/>
              </w:rPr>
            </w:pPr>
          </w:p>
        </w:tc>
        <w:tc>
          <w:tcPr>
            <w:tcW w:w="672" w:type="pct"/>
            <w:vAlign w:val="center"/>
          </w:tcPr>
          <w:p w14:paraId="2B940517" w14:textId="64886BF9" w:rsidR="00037179" w:rsidRPr="00D93DD6" w:rsidRDefault="00037179" w:rsidP="00D93DD6">
            <w:pPr>
              <w:spacing w:line="276" w:lineRule="auto"/>
              <w:jc w:val="center"/>
              <w:rPr>
                <w:rFonts w:ascii="Arial" w:hAnsi="Arial" w:cs="Arial"/>
                <w:sz w:val="20"/>
                <w:szCs w:val="20"/>
              </w:rPr>
            </w:pPr>
            <w:r w:rsidRPr="00D93DD6">
              <w:rPr>
                <w:rFonts w:ascii="Arial" w:hAnsi="Arial" w:cs="Arial"/>
                <w:sz w:val="20"/>
                <w:szCs w:val="20"/>
              </w:rPr>
              <w:t>Media</w:t>
            </w:r>
          </w:p>
        </w:tc>
        <w:tc>
          <w:tcPr>
            <w:tcW w:w="643" w:type="pct"/>
            <w:vAlign w:val="center"/>
          </w:tcPr>
          <w:p w14:paraId="689414F3" w14:textId="0144D86A" w:rsidR="00037179" w:rsidRPr="00D93DD6" w:rsidRDefault="00037179" w:rsidP="0061420C">
            <w:pPr>
              <w:spacing w:line="276" w:lineRule="auto"/>
              <w:jc w:val="both"/>
              <w:rPr>
                <w:rFonts w:ascii="Arial" w:hAnsi="Arial" w:cs="Arial"/>
                <w:sz w:val="20"/>
                <w:szCs w:val="20"/>
              </w:rPr>
            </w:pPr>
          </w:p>
        </w:tc>
        <w:tc>
          <w:tcPr>
            <w:tcW w:w="664" w:type="pct"/>
            <w:vAlign w:val="center"/>
          </w:tcPr>
          <w:p w14:paraId="13F4A711" w14:textId="3810FA16" w:rsidR="00037179" w:rsidRPr="00D93DD6" w:rsidRDefault="00037179" w:rsidP="00D93DD6">
            <w:pPr>
              <w:spacing w:line="276" w:lineRule="auto"/>
              <w:jc w:val="center"/>
              <w:rPr>
                <w:rFonts w:ascii="Arial" w:hAnsi="Arial" w:cs="Arial"/>
                <w:sz w:val="20"/>
                <w:szCs w:val="20"/>
              </w:rPr>
            </w:pPr>
            <w:r w:rsidRPr="00D93DD6">
              <w:rPr>
                <w:rFonts w:ascii="Arial" w:hAnsi="Arial" w:cs="Arial"/>
                <w:sz w:val="20"/>
                <w:szCs w:val="20"/>
              </w:rPr>
              <w:t>Baja</w:t>
            </w:r>
          </w:p>
        </w:tc>
        <w:tc>
          <w:tcPr>
            <w:tcW w:w="763" w:type="pct"/>
            <w:vAlign w:val="center"/>
          </w:tcPr>
          <w:p w14:paraId="23C2FBFB" w14:textId="61C7BDD9" w:rsidR="00037179" w:rsidRPr="00D93DD6" w:rsidRDefault="00037179" w:rsidP="0061420C">
            <w:pPr>
              <w:spacing w:line="276" w:lineRule="auto"/>
              <w:jc w:val="both"/>
              <w:rPr>
                <w:rFonts w:ascii="Arial" w:hAnsi="Arial" w:cs="Arial"/>
                <w:sz w:val="20"/>
                <w:szCs w:val="20"/>
              </w:rPr>
            </w:pPr>
          </w:p>
        </w:tc>
      </w:tr>
      <w:tr w:rsidR="0067219E" w:rsidRPr="00D93DD6" w14:paraId="7A7D9856" w14:textId="77777777" w:rsidTr="00D93DD6">
        <w:trPr>
          <w:trHeight w:val="264"/>
        </w:trPr>
        <w:tc>
          <w:tcPr>
            <w:tcW w:w="5000" w:type="pct"/>
            <w:gridSpan w:val="7"/>
            <w:shd w:val="clear" w:color="auto" w:fill="F2F2F2" w:themeFill="background1" w:themeFillShade="F2"/>
            <w:vAlign w:val="center"/>
          </w:tcPr>
          <w:p w14:paraId="141165DD" w14:textId="330D1D10" w:rsidR="0067219E" w:rsidRPr="00D93DD6" w:rsidRDefault="0067219E" w:rsidP="0061420C">
            <w:pPr>
              <w:pStyle w:val="Prrafodelista"/>
              <w:numPr>
                <w:ilvl w:val="0"/>
                <w:numId w:val="39"/>
              </w:numPr>
              <w:spacing w:after="0" w:line="276" w:lineRule="auto"/>
              <w:jc w:val="center"/>
              <w:rPr>
                <w:rFonts w:cs="Arial"/>
              </w:rPr>
            </w:pPr>
            <w:r w:rsidRPr="00D93DD6">
              <w:rPr>
                <w:rFonts w:cs="Arial"/>
              </w:rPr>
              <w:t>PRERREQUISITOS</w:t>
            </w:r>
          </w:p>
        </w:tc>
      </w:tr>
      <w:tr w:rsidR="00E918C3" w:rsidRPr="00D93DD6" w14:paraId="69621B8B" w14:textId="77777777" w:rsidTr="00D93DD6">
        <w:tc>
          <w:tcPr>
            <w:tcW w:w="5000" w:type="pct"/>
            <w:gridSpan w:val="7"/>
            <w:vAlign w:val="center"/>
          </w:tcPr>
          <w:p w14:paraId="5AA3DD18" w14:textId="4D90A9F7" w:rsidR="00086B8C" w:rsidRDefault="00086B8C" w:rsidP="0061420C">
            <w:pPr>
              <w:spacing w:line="276" w:lineRule="auto"/>
              <w:jc w:val="center"/>
              <w:rPr>
                <w:rFonts w:ascii="Arial" w:hAnsi="Arial" w:cs="Arial"/>
                <w:sz w:val="20"/>
                <w:szCs w:val="20"/>
              </w:rPr>
            </w:pPr>
          </w:p>
          <w:p w14:paraId="41D541D2" w14:textId="77777777" w:rsidR="00047281" w:rsidRPr="00D93DD6" w:rsidRDefault="00047281" w:rsidP="0061420C">
            <w:pPr>
              <w:spacing w:line="276" w:lineRule="auto"/>
              <w:jc w:val="center"/>
              <w:rPr>
                <w:rFonts w:ascii="Arial" w:hAnsi="Arial" w:cs="Arial"/>
                <w:sz w:val="20"/>
                <w:szCs w:val="20"/>
              </w:rPr>
            </w:pPr>
          </w:p>
          <w:p w14:paraId="199E4FA5" w14:textId="4320C149" w:rsidR="00086B8C" w:rsidRPr="00D93DD6" w:rsidRDefault="00086B8C" w:rsidP="0061420C">
            <w:pPr>
              <w:spacing w:line="276" w:lineRule="auto"/>
              <w:jc w:val="center"/>
              <w:rPr>
                <w:rFonts w:ascii="Arial" w:hAnsi="Arial" w:cs="Arial"/>
                <w:sz w:val="20"/>
                <w:szCs w:val="20"/>
              </w:rPr>
            </w:pPr>
          </w:p>
        </w:tc>
      </w:tr>
      <w:tr w:rsidR="00E918C3" w:rsidRPr="00D93DD6" w14:paraId="7D16DB71" w14:textId="77777777" w:rsidTr="00D93DD6">
        <w:trPr>
          <w:trHeight w:val="249"/>
        </w:trPr>
        <w:tc>
          <w:tcPr>
            <w:tcW w:w="5000" w:type="pct"/>
            <w:gridSpan w:val="7"/>
            <w:shd w:val="clear" w:color="auto" w:fill="F2F2F2" w:themeFill="background1" w:themeFillShade="F2"/>
            <w:vAlign w:val="center"/>
          </w:tcPr>
          <w:p w14:paraId="6A0C8352" w14:textId="53E9DE98" w:rsidR="00E918C3" w:rsidRPr="00D93DD6" w:rsidRDefault="00E918C3" w:rsidP="0061420C">
            <w:pPr>
              <w:pStyle w:val="Prrafodelista"/>
              <w:numPr>
                <w:ilvl w:val="0"/>
                <w:numId w:val="39"/>
              </w:numPr>
              <w:spacing w:after="0" w:line="276" w:lineRule="auto"/>
              <w:jc w:val="center"/>
              <w:rPr>
                <w:rFonts w:cs="Arial"/>
              </w:rPr>
            </w:pPr>
            <w:r w:rsidRPr="00D93DD6">
              <w:rPr>
                <w:rFonts w:cs="Arial"/>
              </w:rPr>
              <w:t>DESCRIPCIÓN</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CASOS</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PRUEBA</w:t>
            </w:r>
          </w:p>
        </w:tc>
      </w:tr>
      <w:tr w:rsidR="00E918C3" w:rsidRPr="00D93DD6" w14:paraId="7AF6C46A" w14:textId="77777777" w:rsidTr="00D93DD6">
        <w:tc>
          <w:tcPr>
            <w:tcW w:w="5000" w:type="pct"/>
            <w:gridSpan w:val="7"/>
            <w:vAlign w:val="center"/>
          </w:tcPr>
          <w:p w14:paraId="68497516" w14:textId="124B8358" w:rsidR="00692182" w:rsidRDefault="00692182" w:rsidP="0061420C">
            <w:pPr>
              <w:spacing w:line="276" w:lineRule="auto"/>
              <w:jc w:val="center"/>
              <w:rPr>
                <w:rFonts w:ascii="Arial" w:hAnsi="Arial" w:cs="Arial"/>
                <w:sz w:val="20"/>
                <w:szCs w:val="20"/>
              </w:rPr>
            </w:pPr>
          </w:p>
          <w:p w14:paraId="75FA9005" w14:textId="77777777" w:rsidR="00047281" w:rsidRPr="00D93DD6" w:rsidRDefault="00047281" w:rsidP="0061420C">
            <w:pPr>
              <w:spacing w:line="276" w:lineRule="auto"/>
              <w:jc w:val="center"/>
              <w:rPr>
                <w:rFonts w:ascii="Arial" w:hAnsi="Arial" w:cs="Arial"/>
                <w:sz w:val="20"/>
                <w:szCs w:val="20"/>
              </w:rPr>
            </w:pPr>
          </w:p>
          <w:p w14:paraId="38539E90" w14:textId="5B65B7CF" w:rsidR="00086B8C" w:rsidRPr="00D93DD6" w:rsidRDefault="00086B8C" w:rsidP="0061420C">
            <w:pPr>
              <w:spacing w:line="276" w:lineRule="auto"/>
              <w:jc w:val="center"/>
              <w:rPr>
                <w:rFonts w:ascii="Arial" w:hAnsi="Arial" w:cs="Arial"/>
                <w:sz w:val="20"/>
                <w:szCs w:val="20"/>
              </w:rPr>
            </w:pPr>
          </w:p>
        </w:tc>
      </w:tr>
      <w:tr w:rsidR="00E918C3" w:rsidRPr="00D93DD6" w14:paraId="517EC301" w14:textId="77777777" w:rsidTr="00D93DD6">
        <w:tc>
          <w:tcPr>
            <w:tcW w:w="5000" w:type="pct"/>
            <w:gridSpan w:val="7"/>
            <w:shd w:val="clear" w:color="auto" w:fill="F2F2F2" w:themeFill="background1" w:themeFillShade="F2"/>
            <w:vAlign w:val="center"/>
          </w:tcPr>
          <w:p w14:paraId="44FDA3B9" w14:textId="11039297" w:rsidR="00E918C3" w:rsidRPr="00D93DD6" w:rsidRDefault="00E918C3" w:rsidP="0061420C">
            <w:pPr>
              <w:pStyle w:val="Prrafodelista"/>
              <w:numPr>
                <w:ilvl w:val="0"/>
                <w:numId w:val="39"/>
              </w:numPr>
              <w:spacing w:after="0" w:line="276" w:lineRule="auto"/>
              <w:jc w:val="center"/>
              <w:rPr>
                <w:rFonts w:cs="Arial"/>
              </w:rPr>
            </w:pPr>
            <w:r w:rsidRPr="00D93DD6">
              <w:rPr>
                <w:rFonts w:cs="Arial"/>
              </w:rPr>
              <w:t>CRITERIOS</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ACEPTACIÓN</w:t>
            </w:r>
            <w:r w:rsidR="00EB1F60" w:rsidRPr="00D93DD6">
              <w:rPr>
                <w:rFonts w:cs="Arial"/>
              </w:rPr>
              <w:t xml:space="preserve"> </w:t>
            </w:r>
            <w:r w:rsidRPr="00D93DD6">
              <w:rPr>
                <w:rFonts w:cs="Arial"/>
              </w:rPr>
              <w:t>O</w:t>
            </w:r>
            <w:r w:rsidR="00EB1F60" w:rsidRPr="00D93DD6">
              <w:rPr>
                <w:rFonts w:cs="Arial"/>
              </w:rPr>
              <w:t xml:space="preserve"> </w:t>
            </w:r>
            <w:r w:rsidRPr="00D93DD6">
              <w:rPr>
                <w:rFonts w:cs="Arial"/>
              </w:rPr>
              <w:t>RECHAZO</w:t>
            </w:r>
          </w:p>
        </w:tc>
      </w:tr>
      <w:tr w:rsidR="00E918C3" w:rsidRPr="00D93DD6" w14:paraId="7D15B2BB" w14:textId="77777777" w:rsidTr="00D93DD6">
        <w:tc>
          <w:tcPr>
            <w:tcW w:w="5000" w:type="pct"/>
            <w:gridSpan w:val="7"/>
            <w:vAlign w:val="center"/>
          </w:tcPr>
          <w:p w14:paraId="1FABC045" w14:textId="287413D8" w:rsidR="00B93F46" w:rsidRDefault="00B93F46" w:rsidP="0061420C">
            <w:pPr>
              <w:spacing w:line="276" w:lineRule="auto"/>
              <w:jc w:val="center"/>
              <w:rPr>
                <w:rFonts w:ascii="Arial" w:hAnsi="Arial" w:cs="Arial"/>
                <w:sz w:val="20"/>
                <w:szCs w:val="20"/>
              </w:rPr>
            </w:pPr>
          </w:p>
          <w:p w14:paraId="0829FB0C" w14:textId="77777777" w:rsidR="00047281" w:rsidRPr="00D93DD6" w:rsidRDefault="00047281" w:rsidP="0061420C">
            <w:pPr>
              <w:spacing w:line="276" w:lineRule="auto"/>
              <w:jc w:val="center"/>
              <w:rPr>
                <w:rFonts w:ascii="Arial" w:hAnsi="Arial" w:cs="Arial"/>
                <w:sz w:val="20"/>
                <w:szCs w:val="20"/>
              </w:rPr>
            </w:pPr>
          </w:p>
          <w:p w14:paraId="7D92A01F" w14:textId="442A23C9" w:rsidR="00B93F46" w:rsidRPr="00D93DD6" w:rsidRDefault="00B93F46" w:rsidP="0061420C">
            <w:pPr>
              <w:spacing w:line="276" w:lineRule="auto"/>
              <w:jc w:val="center"/>
              <w:rPr>
                <w:rFonts w:ascii="Arial" w:hAnsi="Arial" w:cs="Arial"/>
                <w:sz w:val="20"/>
                <w:szCs w:val="20"/>
              </w:rPr>
            </w:pPr>
          </w:p>
        </w:tc>
      </w:tr>
      <w:tr w:rsidR="00E918C3" w:rsidRPr="00D93DD6" w14:paraId="2619A985" w14:textId="77777777" w:rsidTr="00D93DD6">
        <w:tc>
          <w:tcPr>
            <w:tcW w:w="5000" w:type="pct"/>
            <w:gridSpan w:val="7"/>
            <w:shd w:val="clear" w:color="auto" w:fill="F2F2F2" w:themeFill="background1" w:themeFillShade="F2"/>
            <w:vAlign w:val="center"/>
          </w:tcPr>
          <w:p w14:paraId="0F255424" w14:textId="5D817FCE" w:rsidR="00E918C3" w:rsidRPr="00D93DD6" w:rsidRDefault="00E918C3" w:rsidP="0061420C">
            <w:pPr>
              <w:pStyle w:val="Prrafodelista"/>
              <w:numPr>
                <w:ilvl w:val="0"/>
                <w:numId w:val="39"/>
              </w:numPr>
              <w:spacing w:after="0" w:line="276" w:lineRule="auto"/>
              <w:jc w:val="center"/>
              <w:rPr>
                <w:rFonts w:cs="Arial"/>
              </w:rPr>
            </w:pPr>
            <w:r w:rsidRPr="00D93DD6">
              <w:rPr>
                <w:rFonts w:cs="Arial"/>
              </w:rPr>
              <w:t>CRITERIOS</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SUSPENSIÓN</w:t>
            </w:r>
          </w:p>
        </w:tc>
      </w:tr>
      <w:tr w:rsidR="00E918C3" w:rsidRPr="00D93DD6" w14:paraId="2662F8F7" w14:textId="77777777" w:rsidTr="00D93DD6">
        <w:tc>
          <w:tcPr>
            <w:tcW w:w="5000" w:type="pct"/>
            <w:gridSpan w:val="7"/>
            <w:shd w:val="clear" w:color="auto" w:fill="auto"/>
            <w:vAlign w:val="center"/>
          </w:tcPr>
          <w:p w14:paraId="48DB2181" w14:textId="2D4AEE01" w:rsidR="00E918C3" w:rsidRDefault="00E918C3" w:rsidP="0061420C">
            <w:pPr>
              <w:shd w:val="clear" w:color="auto" w:fill="FFFFFF"/>
              <w:spacing w:line="276" w:lineRule="auto"/>
              <w:jc w:val="center"/>
              <w:rPr>
                <w:rFonts w:ascii="Arial" w:hAnsi="Arial" w:cs="Arial"/>
                <w:sz w:val="20"/>
                <w:szCs w:val="20"/>
                <w:lang w:val="es-CO"/>
              </w:rPr>
            </w:pPr>
          </w:p>
          <w:p w14:paraId="2E99789A" w14:textId="77777777" w:rsidR="00047281" w:rsidRPr="00D93DD6" w:rsidRDefault="00047281" w:rsidP="0061420C">
            <w:pPr>
              <w:shd w:val="clear" w:color="auto" w:fill="FFFFFF"/>
              <w:spacing w:line="276" w:lineRule="auto"/>
              <w:jc w:val="center"/>
              <w:rPr>
                <w:rFonts w:ascii="Arial" w:hAnsi="Arial" w:cs="Arial"/>
                <w:sz w:val="20"/>
                <w:szCs w:val="20"/>
                <w:lang w:val="es-CO"/>
              </w:rPr>
            </w:pPr>
          </w:p>
          <w:p w14:paraId="2FC4A7B8" w14:textId="0E2F54F6" w:rsidR="00692182" w:rsidRPr="00D93DD6" w:rsidRDefault="00692182" w:rsidP="0061420C">
            <w:pPr>
              <w:shd w:val="clear" w:color="auto" w:fill="FFFFFF"/>
              <w:spacing w:line="276" w:lineRule="auto"/>
              <w:jc w:val="center"/>
              <w:rPr>
                <w:rFonts w:ascii="Arial" w:hAnsi="Arial" w:cs="Arial"/>
                <w:sz w:val="20"/>
                <w:szCs w:val="20"/>
                <w:lang w:val="es-CO"/>
              </w:rPr>
            </w:pPr>
          </w:p>
        </w:tc>
      </w:tr>
      <w:tr w:rsidR="00E918C3" w:rsidRPr="00D93DD6" w14:paraId="2C0CC0AD" w14:textId="77777777" w:rsidTr="00D93DD6">
        <w:tc>
          <w:tcPr>
            <w:tcW w:w="5000" w:type="pct"/>
            <w:gridSpan w:val="7"/>
            <w:shd w:val="clear" w:color="auto" w:fill="F2F2F2" w:themeFill="background1" w:themeFillShade="F2"/>
            <w:vAlign w:val="center"/>
          </w:tcPr>
          <w:p w14:paraId="77CA6EE2" w14:textId="18A08E3E" w:rsidR="00E918C3" w:rsidRPr="00D93DD6" w:rsidRDefault="00E918C3" w:rsidP="0061420C">
            <w:pPr>
              <w:pStyle w:val="Prrafodelista"/>
              <w:numPr>
                <w:ilvl w:val="0"/>
                <w:numId w:val="39"/>
              </w:numPr>
              <w:spacing w:after="0" w:line="276" w:lineRule="auto"/>
              <w:jc w:val="center"/>
              <w:rPr>
                <w:rFonts w:cs="Arial"/>
              </w:rPr>
            </w:pPr>
            <w:r w:rsidRPr="00D93DD6">
              <w:rPr>
                <w:rFonts w:cs="Arial"/>
              </w:rPr>
              <w:t>CRITERIOS</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REANUDACIÓN</w:t>
            </w:r>
          </w:p>
        </w:tc>
      </w:tr>
      <w:tr w:rsidR="00E918C3" w:rsidRPr="00D93DD6" w14:paraId="5B1CFBFF" w14:textId="77777777" w:rsidTr="00D93DD6">
        <w:tc>
          <w:tcPr>
            <w:tcW w:w="5000" w:type="pct"/>
            <w:gridSpan w:val="7"/>
            <w:shd w:val="clear" w:color="auto" w:fill="auto"/>
            <w:vAlign w:val="center"/>
          </w:tcPr>
          <w:p w14:paraId="3FA6F341" w14:textId="50B4766C" w:rsidR="00692182" w:rsidRDefault="00692182" w:rsidP="0061420C">
            <w:pPr>
              <w:spacing w:line="276" w:lineRule="auto"/>
              <w:jc w:val="both"/>
              <w:rPr>
                <w:rFonts w:ascii="Arial" w:hAnsi="Arial" w:cs="Arial"/>
                <w:sz w:val="20"/>
                <w:szCs w:val="20"/>
              </w:rPr>
            </w:pPr>
          </w:p>
          <w:p w14:paraId="362FFC34" w14:textId="77777777" w:rsidR="00047281" w:rsidRPr="00D93DD6" w:rsidRDefault="00047281" w:rsidP="0061420C">
            <w:pPr>
              <w:spacing w:line="276" w:lineRule="auto"/>
              <w:jc w:val="both"/>
              <w:rPr>
                <w:rFonts w:ascii="Arial" w:hAnsi="Arial" w:cs="Arial"/>
                <w:sz w:val="20"/>
                <w:szCs w:val="20"/>
              </w:rPr>
            </w:pPr>
          </w:p>
          <w:p w14:paraId="58D0BE2F" w14:textId="651DB49E" w:rsidR="00086B8C" w:rsidRPr="00D93DD6" w:rsidRDefault="00086B8C" w:rsidP="0061420C">
            <w:pPr>
              <w:spacing w:line="276" w:lineRule="auto"/>
              <w:jc w:val="both"/>
              <w:rPr>
                <w:rFonts w:ascii="Arial" w:hAnsi="Arial" w:cs="Arial"/>
                <w:sz w:val="20"/>
                <w:szCs w:val="20"/>
              </w:rPr>
            </w:pPr>
          </w:p>
        </w:tc>
      </w:tr>
    </w:tbl>
    <w:p w14:paraId="60D52360" w14:textId="1BF2F97D" w:rsidR="00047C32" w:rsidRPr="00D93DD6" w:rsidRDefault="00047C32" w:rsidP="0061420C">
      <w:pPr>
        <w:spacing w:line="276" w:lineRule="auto"/>
        <w:jc w:val="both"/>
        <w:rPr>
          <w:rFonts w:ascii="Arial" w:hAnsi="Arial" w:cs="Arial"/>
          <w:sz w:val="20"/>
          <w:szCs w:val="20"/>
        </w:rPr>
      </w:pPr>
    </w:p>
    <w:tbl>
      <w:tblPr>
        <w:tblStyle w:val="Tablaconcuadrcula"/>
        <w:tblW w:w="5000" w:type="pct"/>
        <w:tblLook w:val="04A0" w:firstRow="1" w:lastRow="0" w:firstColumn="1" w:lastColumn="0" w:noHBand="0" w:noVBand="1"/>
      </w:tblPr>
      <w:tblGrid>
        <w:gridCol w:w="813"/>
        <w:gridCol w:w="2582"/>
        <w:gridCol w:w="2314"/>
        <w:gridCol w:w="1314"/>
        <w:gridCol w:w="2374"/>
      </w:tblGrid>
      <w:tr w:rsidR="00894A63" w:rsidRPr="00D93DD6" w14:paraId="041AE0A6" w14:textId="77777777" w:rsidTr="00D93DD6">
        <w:tc>
          <w:tcPr>
            <w:tcW w:w="5000" w:type="pct"/>
            <w:gridSpan w:val="5"/>
            <w:shd w:val="clear" w:color="auto" w:fill="F2F2F2" w:themeFill="background1" w:themeFillShade="F2"/>
          </w:tcPr>
          <w:p w14:paraId="19A2581C" w14:textId="6D114729" w:rsidR="00894A63" w:rsidRPr="00D93DD6" w:rsidRDefault="00894A63" w:rsidP="00270AF9">
            <w:pPr>
              <w:pStyle w:val="Prrafodelista"/>
              <w:numPr>
                <w:ilvl w:val="0"/>
                <w:numId w:val="39"/>
              </w:numPr>
              <w:spacing w:after="0" w:line="276" w:lineRule="auto"/>
              <w:jc w:val="center"/>
              <w:rPr>
                <w:rFonts w:cs="Arial"/>
              </w:rPr>
            </w:pPr>
            <w:r w:rsidRPr="00D93DD6">
              <w:rPr>
                <w:rFonts w:cs="Arial"/>
              </w:rPr>
              <w:t>ESCENARIOS</w:t>
            </w:r>
            <w:r w:rsidR="00EB1F60" w:rsidRPr="00D93DD6">
              <w:rPr>
                <w:rFonts w:cs="Arial"/>
              </w:rPr>
              <w:t xml:space="preserve"> </w:t>
            </w:r>
            <w:r w:rsidRPr="00D93DD6">
              <w:rPr>
                <w:rFonts w:cs="Arial"/>
              </w:rPr>
              <w:t>DE</w:t>
            </w:r>
            <w:r w:rsidR="00EB1F60" w:rsidRPr="00D93DD6">
              <w:rPr>
                <w:rFonts w:cs="Arial"/>
              </w:rPr>
              <w:t xml:space="preserve"> </w:t>
            </w:r>
            <w:r w:rsidRPr="00D93DD6">
              <w:rPr>
                <w:rFonts w:cs="Arial"/>
              </w:rPr>
              <w:t>PRUEBA</w:t>
            </w:r>
          </w:p>
        </w:tc>
      </w:tr>
      <w:tr w:rsidR="00183A78" w:rsidRPr="00D93DD6" w14:paraId="3C6AADD6" w14:textId="77777777" w:rsidTr="00D93DD6">
        <w:trPr>
          <w:trHeight w:val="300"/>
        </w:trPr>
        <w:tc>
          <w:tcPr>
            <w:tcW w:w="433" w:type="pct"/>
            <w:vAlign w:val="center"/>
          </w:tcPr>
          <w:p w14:paraId="055AAA46" w14:textId="6EF86DDA" w:rsidR="00894A63" w:rsidRPr="00D93DD6" w:rsidRDefault="00894A63" w:rsidP="0061420C">
            <w:pPr>
              <w:spacing w:line="276" w:lineRule="auto"/>
              <w:jc w:val="center"/>
              <w:rPr>
                <w:rFonts w:ascii="Arial" w:hAnsi="Arial" w:cs="Arial"/>
                <w:sz w:val="20"/>
                <w:szCs w:val="20"/>
              </w:rPr>
            </w:pPr>
            <w:r w:rsidRPr="00D93DD6">
              <w:rPr>
                <w:rFonts w:ascii="Arial" w:hAnsi="Arial" w:cs="Arial"/>
                <w:color w:val="000000"/>
                <w:sz w:val="20"/>
                <w:szCs w:val="20"/>
                <w:lang w:val="es-CO"/>
              </w:rPr>
              <w:t>No.</w:t>
            </w:r>
          </w:p>
        </w:tc>
        <w:tc>
          <w:tcPr>
            <w:tcW w:w="1374" w:type="pct"/>
            <w:vAlign w:val="center"/>
          </w:tcPr>
          <w:p w14:paraId="0242F502" w14:textId="712682B3" w:rsidR="00894A63" w:rsidRPr="00D93DD6" w:rsidRDefault="00894A63" w:rsidP="0061420C">
            <w:pPr>
              <w:spacing w:line="276" w:lineRule="auto"/>
              <w:jc w:val="center"/>
              <w:rPr>
                <w:rFonts w:ascii="Arial" w:hAnsi="Arial" w:cs="Arial"/>
                <w:sz w:val="20"/>
                <w:szCs w:val="20"/>
              </w:rPr>
            </w:pPr>
            <w:r w:rsidRPr="00D93DD6">
              <w:rPr>
                <w:rFonts w:ascii="Arial" w:hAnsi="Arial" w:cs="Arial"/>
                <w:color w:val="000000"/>
                <w:sz w:val="20"/>
                <w:szCs w:val="20"/>
                <w:lang w:val="es-CO"/>
              </w:rPr>
              <w:t>Descripción</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de</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la</w:t>
            </w:r>
            <w:r w:rsidR="00EB1F60" w:rsidRPr="00D93DD6">
              <w:rPr>
                <w:rFonts w:ascii="Arial" w:hAnsi="Arial" w:cs="Arial"/>
                <w:color w:val="000000"/>
                <w:sz w:val="20"/>
                <w:szCs w:val="20"/>
                <w:lang w:val="es-CO"/>
              </w:rPr>
              <w:t xml:space="preserve"> </w:t>
            </w:r>
            <w:r w:rsidR="00D8228A" w:rsidRPr="00D93DD6">
              <w:rPr>
                <w:rFonts w:ascii="Arial" w:hAnsi="Arial" w:cs="Arial"/>
                <w:color w:val="000000"/>
                <w:sz w:val="20"/>
                <w:szCs w:val="20"/>
                <w:lang w:val="es-CO"/>
              </w:rPr>
              <w:t>p</w:t>
            </w:r>
            <w:r w:rsidRPr="00D93DD6">
              <w:rPr>
                <w:rFonts w:ascii="Arial" w:hAnsi="Arial" w:cs="Arial"/>
                <w:color w:val="000000"/>
                <w:sz w:val="20"/>
                <w:szCs w:val="20"/>
                <w:lang w:val="es-CO"/>
              </w:rPr>
              <w:t>rueba</w:t>
            </w:r>
          </w:p>
        </w:tc>
        <w:tc>
          <w:tcPr>
            <w:tcW w:w="1231" w:type="pct"/>
            <w:vAlign w:val="center"/>
          </w:tcPr>
          <w:p w14:paraId="5DBDFC55" w14:textId="37965D03" w:rsidR="00894A63" w:rsidRPr="00D93DD6" w:rsidRDefault="00894A63" w:rsidP="0061420C">
            <w:pPr>
              <w:spacing w:line="276" w:lineRule="auto"/>
              <w:jc w:val="center"/>
              <w:rPr>
                <w:rFonts w:ascii="Arial" w:hAnsi="Arial" w:cs="Arial"/>
                <w:sz w:val="20"/>
                <w:szCs w:val="20"/>
              </w:rPr>
            </w:pPr>
            <w:r w:rsidRPr="00D93DD6">
              <w:rPr>
                <w:rFonts w:ascii="Arial" w:hAnsi="Arial" w:cs="Arial"/>
                <w:color w:val="000000"/>
                <w:sz w:val="20"/>
                <w:szCs w:val="20"/>
                <w:lang w:val="es-CO"/>
              </w:rPr>
              <w:t>Imagen</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de</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la</w:t>
            </w:r>
            <w:r w:rsidR="00EB1F60" w:rsidRPr="00D93DD6">
              <w:rPr>
                <w:rFonts w:ascii="Arial" w:hAnsi="Arial" w:cs="Arial"/>
                <w:color w:val="000000"/>
                <w:sz w:val="20"/>
                <w:szCs w:val="20"/>
                <w:lang w:val="es-CO"/>
              </w:rPr>
              <w:t xml:space="preserve"> </w:t>
            </w:r>
            <w:r w:rsidR="00D8228A" w:rsidRPr="00D93DD6">
              <w:rPr>
                <w:rFonts w:ascii="Arial" w:hAnsi="Arial" w:cs="Arial"/>
                <w:color w:val="000000"/>
                <w:sz w:val="20"/>
                <w:szCs w:val="20"/>
                <w:lang w:val="es-CO"/>
              </w:rPr>
              <w:t>p</w:t>
            </w:r>
            <w:r w:rsidRPr="00D93DD6">
              <w:rPr>
                <w:rFonts w:ascii="Arial" w:hAnsi="Arial" w:cs="Arial"/>
                <w:color w:val="000000"/>
                <w:sz w:val="20"/>
                <w:szCs w:val="20"/>
                <w:lang w:val="es-CO"/>
              </w:rPr>
              <w:t>rueba</w:t>
            </w:r>
          </w:p>
        </w:tc>
        <w:tc>
          <w:tcPr>
            <w:tcW w:w="699" w:type="pct"/>
            <w:vAlign w:val="center"/>
          </w:tcPr>
          <w:p w14:paraId="219A3EB8" w14:textId="44D08A94" w:rsidR="00894A63" w:rsidRPr="00D93DD6" w:rsidRDefault="00894A63" w:rsidP="0061420C">
            <w:pPr>
              <w:spacing w:line="276" w:lineRule="auto"/>
              <w:jc w:val="center"/>
              <w:rPr>
                <w:rFonts w:ascii="Arial" w:hAnsi="Arial" w:cs="Arial"/>
                <w:color w:val="000000"/>
                <w:sz w:val="20"/>
                <w:szCs w:val="20"/>
                <w:lang w:val="es-CO"/>
              </w:rPr>
            </w:pPr>
            <w:r w:rsidRPr="00D93DD6">
              <w:rPr>
                <w:rFonts w:ascii="Arial" w:hAnsi="Arial" w:cs="Arial"/>
                <w:color w:val="000000"/>
                <w:sz w:val="20"/>
                <w:szCs w:val="20"/>
                <w:lang w:val="es-CO"/>
              </w:rPr>
              <w:t>Cumple</w:t>
            </w:r>
          </w:p>
          <w:p w14:paraId="5C8621F8" w14:textId="43905D85" w:rsidR="00894A63" w:rsidRPr="00D93DD6" w:rsidRDefault="00894A63" w:rsidP="0061420C">
            <w:pPr>
              <w:spacing w:line="276" w:lineRule="auto"/>
              <w:jc w:val="center"/>
              <w:rPr>
                <w:rFonts w:ascii="Arial" w:hAnsi="Arial" w:cs="Arial"/>
                <w:sz w:val="20"/>
                <w:szCs w:val="20"/>
              </w:rPr>
            </w:pPr>
            <w:r w:rsidRPr="00D93DD6">
              <w:rPr>
                <w:rFonts w:ascii="Arial" w:hAnsi="Arial" w:cs="Arial"/>
                <w:color w:val="000000"/>
                <w:sz w:val="20"/>
                <w:szCs w:val="20"/>
                <w:lang w:val="es-CO"/>
              </w:rPr>
              <w:t>S</w:t>
            </w:r>
            <w:r w:rsidR="00D93DD6" w:rsidRPr="00D93DD6">
              <w:rPr>
                <w:rFonts w:ascii="Arial" w:hAnsi="Arial" w:cs="Arial"/>
                <w:color w:val="000000"/>
                <w:sz w:val="20"/>
                <w:szCs w:val="20"/>
                <w:lang w:val="es-CO"/>
              </w:rPr>
              <w:t>Í</w:t>
            </w:r>
            <w:r w:rsidRPr="00D93DD6">
              <w:rPr>
                <w:rFonts w:ascii="Arial" w:hAnsi="Arial" w:cs="Arial"/>
                <w:color w:val="000000"/>
                <w:sz w:val="20"/>
                <w:szCs w:val="20"/>
                <w:lang w:val="es-CO"/>
              </w:rPr>
              <w:t>/NO</w:t>
            </w:r>
          </w:p>
        </w:tc>
        <w:tc>
          <w:tcPr>
            <w:tcW w:w="1264" w:type="pct"/>
            <w:vAlign w:val="center"/>
          </w:tcPr>
          <w:p w14:paraId="1628F5CE" w14:textId="7B54C58A" w:rsidR="00894A63" w:rsidRPr="00D93DD6" w:rsidRDefault="00894A63" w:rsidP="0061420C">
            <w:pPr>
              <w:spacing w:line="276" w:lineRule="auto"/>
              <w:jc w:val="center"/>
              <w:rPr>
                <w:rFonts w:ascii="Arial" w:hAnsi="Arial" w:cs="Arial"/>
                <w:sz w:val="20"/>
                <w:szCs w:val="20"/>
              </w:rPr>
            </w:pPr>
            <w:r w:rsidRPr="00D93DD6">
              <w:rPr>
                <w:rFonts w:ascii="Arial" w:hAnsi="Arial" w:cs="Arial"/>
                <w:color w:val="000000"/>
                <w:sz w:val="20"/>
                <w:szCs w:val="20"/>
                <w:lang w:val="es-CO"/>
              </w:rPr>
              <w:t>Observaciones</w:t>
            </w:r>
          </w:p>
        </w:tc>
      </w:tr>
      <w:tr w:rsidR="00183A78" w:rsidRPr="00D93DD6" w14:paraId="51490D6B" w14:textId="77777777" w:rsidTr="00D93DD6">
        <w:trPr>
          <w:trHeight w:val="300"/>
        </w:trPr>
        <w:tc>
          <w:tcPr>
            <w:tcW w:w="433" w:type="pct"/>
          </w:tcPr>
          <w:p w14:paraId="5A430635" w14:textId="2FA3BBD8" w:rsidR="00E60E18" w:rsidRPr="00D93DD6" w:rsidRDefault="00E60E18" w:rsidP="009763F2">
            <w:pPr>
              <w:pStyle w:val="Prrafodelista"/>
              <w:numPr>
                <w:ilvl w:val="0"/>
                <w:numId w:val="31"/>
              </w:numPr>
              <w:tabs>
                <w:tab w:val="left" w:pos="345"/>
              </w:tabs>
              <w:spacing w:after="0" w:line="276" w:lineRule="auto"/>
              <w:jc w:val="center"/>
              <w:rPr>
                <w:rFonts w:cs="Arial"/>
              </w:rPr>
            </w:pPr>
          </w:p>
        </w:tc>
        <w:tc>
          <w:tcPr>
            <w:tcW w:w="1374" w:type="pct"/>
            <w:vAlign w:val="center"/>
          </w:tcPr>
          <w:p w14:paraId="58521890" w14:textId="4EB36C9D" w:rsidR="00E60E18" w:rsidRPr="00D93DD6" w:rsidRDefault="00E60E18" w:rsidP="0061420C">
            <w:pPr>
              <w:spacing w:line="276" w:lineRule="auto"/>
              <w:jc w:val="both"/>
              <w:rPr>
                <w:rFonts w:ascii="Arial" w:hAnsi="Arial" w:cs="Arial"/>
                <w:sz w:val="20"/>
                <w:szCs w:val="20"/>
              </w:rPr>
            </w:pPr>
          </w:p>
        </w:tc>
        <w:tc>
          <w:tcPr>
            <w:tcW w:w="1231" w:type="pct"/>
            <w:vAlign w:val="center"/>
          </w:tcPr>
          <w:p w14:paraId="60852912" w14:textId="1AFBE046" w:rsidR="00E60E18" w:rsidRPr="00D93DD6" w:rsidRDefault="00E60E18" w:rsidP="0061420C">
            <w:pPr>
              <w:spacing w:line="276" w:lineRule="auto"/>
              <w:jc w:val="both"/>
              <w:rPr>
                <w:rFonts w:ascii="Arial" w:hAnsi="Arial" w:cs="Arial"/>
                <w:sz w:val="20"/>
                <w:szCs w:val="20"/>
              </w:rPr>
            </w:pPr>
          </w:p>
        </w:tc>
        <w:tc>
          <w:tcPr>
            <w:tcW w:w="699" w:type="pct"/>
            <w:vAlign w:val="center"/>
          </w:tcPr>
          <w:p w14:paraId="6F8592CB" w14:textId="2A88274E" w:rsidR="00E60E18" w:rsidRPr="00D93DD6" w:rsidRDefault="00E60E18" w:rsidP="0061420C">
            <w:pPr>
              <w:spacing w:line="276" w:lineRule="auto"/>
              <w:jc w:val="both"/>
              <w:rPr>
                <w:rFonts w:ascii="Arial" w:hAnsi="Arial" w:cs="Arial"/>
                <w:sz w:val="20"/>
                <w:szCs w:val="20"/>
              </w:rPr>
            </w:pPr>
          </w:p>
        </w:tc>
        <w:tc>
          <w:tcPr>
            <w:tcW w:w="1264" w:type="pct"/>
            <w:vAlign w:val="center"/>
          </w:tcPr>
          <w:p w14:paraId="2CF86BB7" w14:textId="3A86568F" w:rsidR="00E60E18" w:rsidRPr="00D93DD6" w:rsidRDefault="00E60E18" w:rsidP="0061420C">
            <w:pPr>
              <w:spacing w:line="276" w:lineRule="auto"/>
              <w:jc w:val="both"/>
              <w:rPr>
                <w:rFonts w:ascii="Arial" w:hAnsi="Arial" w:cs="Arial"/>
                <w:sz w:val="20"/>
                <w:szCs w:val="20"/>
              </w:rPr>
            </w:pPr>
          </w:p>
        </w:tc>
      </w:tr>
      <w:tr w:rsidR="00183A78" w:rsidRPr="00D93DD6" w14:paraId="7AFC3DF7" w14:textId="77777777" w:rsidTr="00D93DD6">
        <w:trPr>
          <w:trHeight w:val="300"/>
        </w:trPr>
        <w:tc>
          <w:tcPr>
            <w:tcW w:w="433" w:type="pct"/>
          </w:tcPr>
          <w:p w14:paraId="6B8F5548" w14:textId="77777777" w:rsidR="00894A63" w:rsidRPr="00D93DD6" w:rsidRDefault="00894A63" w:rsidP="009763F2">
            <w:pPr>
              <w:pStyle w:val="Prrafodelista"/>
              <w:numPr>
                <w:ilvl w:val="0"/>
                <w:numId w:val="31"/>
              </w:numPr>
              <w:tabs>
                <w:tab w:val="left" w:pos="345"/>
              </w:tabs>
              <w:spacing w:after="0" w:line="276" w:lineRule="auto"/>
              <w:jc w:val="center"/>
              <w:rPr>
                <w:rFonts w:cs="Arial"/>
              </w:rPr>
            </w:pPr>
          </w:p>
        </w:tc>
        <w:tc>
          <w:tcPr>
            <w:tcW w:w="1374" w:type="pct"/>
          </w:tcPr>
          <w:p w14:paraId="74C79F1B" w14:textId="77777777" w:rsidR="00894A63" w:rsidRPr="00D93DD6" w:rsidRDefault="00894A63" w:rsidP="0061420C">
            <w:pPr>
              <w:spacing w:line="276" w:lineRule="auto"/>
              <w:jc w:val="both"/>
              <w:rPr>
                <w:rFonts w:ascii="Arial" w:hAnsi="Arial" w:cs="Arial"/>
                <w:sz w:val="20"/>
                <w:szCs w:val="20"/>
              </w:rPr>
            </w:pPr>
          </w:p>
        </w:tc>
        <w:tc>
          <w:tcPr>
            <w:tcW w:w="1231" w:type="pct"/>
          </w:tcPr>
          <w:p w14:paraId="292FBF47" w14:textId="77777777" w:rsidR="00894A63" w:rsidRPr="00D93DD6" w:rsidRDefault="00894A63" w:rsidP="0061420C">
            <w:pPr>
              <w:spacing w:line="276" w:lineRule="auto"/>
              <w:jc w:val="both"/>
              <w:rPr>
                <w:rFonts w:ascii="Arial" w:hAnsi="Arial" w:cs="Arial"/>
                <w:sz w:val="20"/>
                <w:szCs w:val="20"/>
              </w:rPr>
            </w:pPr>
          </w:p>
        </w:tc>
        <w:tc>
          <w:tcPr>
            <w:tcW w:w="699" w:type="pct"/>
          </w:tcPr>
          <w:p w14:paraId="27C9D2FF" w14:textId="77777777" w:rsidR="00894A63" w:rsidRPr="00D93DD6" w:rsidRDefault="00894A63" w:rsidP="0061420C">
            <w:pPr>
              <w:spacing w:line="276" w:lineRule="auto"/>
              <w:jc w:val="both"/>
              <w:rPr>
                <w:rFonts w:ascii="Arial" w:hAnsi="Arial" w:cs="Arial"/>
                <w:sz w:val="20"/>
                <w:szCs w:val="20"/>
              </w:rPr>
            </w:pPr>
          </w:p>
        </w:tc>
        <w:tc>
          <w:tcPr>
            <w:tcW w:w="1264" w:type="pct"/>
          </w:tcPr>
          <w:p w14:paraId="04B05011" w14:textId="77777777" w:rsidR="00894A63" w:rsidRPr="00D93DD6" w:rsidRDefault="00894A63" w:rsidP="0061420C">
            <w:pPr>
              <w:spacing w:line="276" w:lineRule="auto"/>
              <w:jc w:val="both"/>
              <w:rPr>
                <w:rFonts w:ascii="Arial" w:hAnsi="Arial" w:cs="Arial"/>
                <w:sz w:val="20"/>
                <w:szCs w:val="20"/>
              </w:rPr>
            </w:pPr>
          </w:p>
        </w:tc>
      </w:tr>
    </w:tbl>
    <w:p w14:paraId="4BC1EE3E" w14:textId="3A6E9E25" w:rsidR="00894A63" w:rsidRPr="00D93DD6" w:rsidRDefault="00894A63" w:rsidP="0061420C">
      <w:pPr>
        <w:spacing w:line="276" w:lineRule="auto"/>
        <w:jc w:val="both"/>
        <w:rPr>
          <w:rFonts w:ascii="Arial" w:hAnsi="Arial" w:cs="Arial"/>
          <w:sz w:val="20"/>
          <w:szCs w:val="20"/>
        </w:rPr>
      </w:pPr>
    </w:p>
    <w:p w14:paraId="40B5CA02" w14:textId="1E35DB1C" w:rsidR="00894A63" w:rsidRPr="00D93DD6" w:rsidRDefault="00894A63" w:rsidP="00270AF9">
      <w:pPr>
        <w:pStyle w:val="Prrafodelista"/>
        <w:numPr>
          <w:ilvl w:val="0"/>
          <w:numId w:val="39"/>
        </w:numPr>
        <w:spacing w:line="276" w:lineRule="auto"/>
        <w:rPr>
          <w:rFonts w:cs="Arial"/>
        </w:rPr>
      </w:pPr>
      <w:r w:rsidRPr="00D93DD6">
        <w:rPr>
          <w:rFonts w:cs="Arial"/>
        </w:rPr>
        <w:t>OBSERVACIONES</w:t>
      </w:r>
      <w:r w:rsidR="00EB1F60" w:rsidRPr="00D93DD6">
        <w:rPr>
          <w:rFonts w:cs="Arial"/>
        </w:rPr>
        <w:t xml:space="preserve"> </w:t>
      </w:r>
      <w:r w:rsidRPr="00D93DD6">
        <w:rPr>
          <w:rFonts w:cs="Arial"/>
        </w:rPr>
        <w:t>TÉCNICAS</w:t>
      </w:r>
    </w:p>
    <w:tbl>
      <w:tblPr>
        <w:tblStyle w:val="Tablaconcuadrcula"/>
        <w:tblW w:w="5000" w:type="pct"/>
        <w:tblLook w:val="04A0" w:firstRow="1" w:lastRow="0" w:firstColumn="1" w:lastColumn="0" w:noHBand="0" w:noVBand="1"/>
      </w:tblPr>
      <w:tblGrid>
        <w:gridCol w:w="9397"/>
      </w:tblGrid>
      <w:tr w:rsidR="00692182" w:rsidRPr="00D93DD6" w14:paraId="110593A3" w14:textId="77777777" w:rsidTr="00D93DD6">
        <w:tc>
          <w:tcPr>
            <w:tcW w:w="5000" w:type="pct"/>
            <w:vAlign w:val="center"/>
          </w:tcPr>
          <w:p w14:paraId="56808B11" w14:textId="77777777" w:rsidR="00692182" w:rsidRPr="00D93DD6" w:rsidRDefault="00692182" w:rsidP="0061420C">
            <w:pPr>
              <w:spacing w:line="276" w:lineRule="auto"/>
              <w:jc w:val="both"/>
              <w:rPr>
                <w:rFonts w:ascii="Arial" w:hAnsi="Arial" w:cs="Arial"/>
                <w:sz w:val="20"/>
                <w:szCs w:val="20"/>
              </w:rPr>
            </w:pPr>
          </w:p>
          <w:p w14:paraId="3DD2E097" w14:textId="02CEE700" w:rsidR="00086B8C" w:rsidRPr="00D93DD6" w:rsidRDefault="00086B8C" w:rsidP="0061420C">
            <w:pPr>
              <w:spacing w:line="276" w:lineRule="auto"/>
              <w:jc w:val="both"/>
              <w:rPr>
                <w:rFonts w:ascii="Arial" w:hAnsi="Arial" w:cs="Arial"/>
                <w:sz w:val="20"/>
                <w:szCs w:val="20"/>
              </w:rPr>
            </w:pPr>
          </w:p>
        </w:tc>
      </w:tr>
    </w:tbl>
    <w:p w14:paraId="239F58BA" w14:textId="5FD7A9D1" w:rsidR="00894A63" w:rsidRPr="00D93DD6" w:rsidRDefault="00894A63" w:rsidP="0061420C">
      <w:pPr>
        <w:spacing w:line="276" w:lineRule="auto"/>
        <w:jc w:val="both"/>
        <w:rPr>
          <w:rFonts w:ascii="Arial" w:hAnsi="Arial" w:cs="Arial"/>
          <w:sz w:val="20"/>
          <w:szCs w:val="20"/>
        </w:rPr>
      </w:pPr>
    </w:p>
    <w:p w14:paraId="6F9AAFDC" w14:textId="68E44D6F" w:rsidR="00894A63" w:rsidRPr="00D93DD6" w:rsidRDefault="00894A63" w:rsidP="00270AF9">
      <w:pPr>
        <w:pStyle w:val="Prrafodelista"/>
        <w:numPr>
          <w:ilvl w:val="0"/>
          <w:numId w:val="39"/>
        </w:numPr>
        <w:spacing w:line="276" w:lineRule="auto"/>
        <w:rPr>
          <w:rFonts w:cs="Arial"/>
        </w:rPr>
      </w:pPr>
      <w:r w:rsidRPr="00D93DD6">
        <w:rPr>
          <w:rFonts w:cs="Arial"/>
        </w:rPr>
        <w:t>OBSERVACIONES</w:t>
      </w:r>
      <w:r w:rsidR="00EB1F60" w:rsidRPr="00D93DD6">
        <w:rPr>
          <w:rFonts w:cs="Arial"/>
        </w:rPr>
        <w:t xml:space="preserve"> </w:t>
      </w:r>
      <w:r w:rsidRPr="00D93DD6">
        <w:rPr>
          <w:rFonts w:cs="Arial"/>
        </w:rPr>
        <w:t>FUNCIONALES</w:t>
      </w:r>
    </w:p>
    <w:tbl>
      <w:tblPr>
        <w:tblStyle w:val="Tablaconcuadrcula"/>
        <w:tblW w:w="5000" w:type="pct"/>
        <w:tblLook w:val="04A0" w:firstRow="1" w:lastRow="0" w:firstColumn="1" w:lastColumn="0" w:noHBand="0" w:noVBand="1"/>
      </w:tblPr>
      <w:tblGrid>
        <w:gridCol w:w="9397"/>
      </w:tblGrid>
      <w:tr w:rsidR="00692182" w:rsidRPr="00D93DD6" w14:paraId="252E38BE" w14:textId="77777777" w:rsidTr="00D93DD6">
        <w:tc>
          <w:tcPr>
            <w:tcW w:w="5000" w:type="pct"/>
            <w:vAlign w:val="center"/>
          </w:tcPr>
          <w:p w14:paraId="6D711DAE" w14:textId="77777777" w:rsidR="00692182" w:rsidRPr="00D93DD6" w:rsidRDefault="00692182" w:rsidP="0061420C">
            <w:pPr>
              <w:spacing w:line="276" w:lineRule="auto"/>
              <w:jc w:val="both"/>
              <w:rPr>
                <w:rFonts w:ascii="Arial" w:hAnsi="Arial" w:cs="Arial"/>
                <w:sz w:val="20"/>
                <w:szCs w:val="20"/>
              </w:rPr>
            </w:pPr>
          </w:p>
          <w:p w14:paraId="072C81B5" w14:textId="4C943990" w:rsidR="00692182" w:rsidRPr="00D93DD6" w:rsidRDefault="00692182" w:rsidP="0061420C">
            <w:pPr>
              <w:spacing w:line="276" w:lineRule="auto"/>
              <w:jc w:val="both"/>
              <w:rPr>
                <w:rFonts w:ascii="Arial" w:hAnsi="Arial" w:cs="Arial"/>
                <w:sz w:val="20"/>
                <w:szCs w:val="20"/>
              </w:rPr>
            </w:pPr>
          </w:p>
        </w:tc>
      </w:tr>
    </w:tbl>
    <w:p w14:paraId="7205F9EA" w14:textId="1C64017E" w:rsidR="00B93F46" w:rsidRPr="00D93DD6" w:rsidRDefault="00B93F46" w:rsidP="0061420C">
      <w:pPr>
        <w:spacing w:line="276" w:lineRule="auto"/>
        <w:jc w:val="both"/>
        <w:rPr>
          <w:rFonts w:ascii="Arial" w:hAnsi="Arial" w:cs="Arial"/>
          <w:sz w:val="20"/>
          <w:szCs w:val="20"/>
          <w:lang w:val="es-CO"/>
        </w:rPr>
      </w:pPr>
    </w:p>
    <w:p w14:paraId="5BB217C3" w14:textId="0452FE3E" w:rsidR="00894A63" w:rsidRPr="00D93DD6" w:rsidRDefault="00894A63" w:rsidP="00D93DD6">
      <w:pPr>
        <w:pStyle w:val="Prrafodelista"/>
        <w:numPr>
          <w:ilvl w:val="0"/>
          <w:numId w:val="39"/>
        </w:numPr>
        <w:spacing w:line="276" w:lineRule="auto"/>
        <w:rPr>
          <w:rFonts w:cs="Arial"/>
        </w:rPr>
      </w:pPr>
      <w:r w:rsidRPr="00D93DD6">
        <w:rPr>
          <w:rFonts w:cs="Arial"/>
        </w:rPr>
        <w:lastRenderedPageBreak/>
        <w:t>CONCEPTO</w:t>
      </w:r>
      <w:r w:rsidR="00EB1F60" w:rsidRPr="00D93DD6">
        <w:rPr>
          <w:rFonts w:cs="Arial"/>
        </w:rPr>
        <w:t xml:space="preserve"> </w:t>
      </w:r>
      <w:r w:rsidRPr="00D93DD6">
        <w:rPr>
          <w:rFonts w:cs="Arial"/>
        </w:rPr>
        <w:t>FINAL</w:t>
      </w:r>
    </w:p>
    <w:tbl>
      <w:tblPr>
        <w:tblStyle w:val="Tablaconcuadrcula"/>
        <w:tblW w:w="5000" w:type="pct"/>
        <w:tblLook w:val="04A0" w:firstRow="1" w:lastRow="0" w:firstColumn="1" w:lastColumn="0" w:noHBand="0" w:noVBand="1"/>
      </w:tblPr>
      <w:tblGrid>
        <w:gridCol w:w="9397"/>
      </w:tblGrid>
      <w:tr w:rsidR="00894A63" w:rsidRPr="00D93DD6" w14:paraId="2F13AA9A" w14:textId="77777777" w:rsidTr="00D93DD6">
        <w:tc>
          <w:tcPr>
            <w:tcW w:w="5000" w:type="pct"/>
          </w:tcPr>
          <w:p w14:paraId="29E84DC4" w14:textId="3BF7D044" w:rsidR="00894A63" w:rsidRPr="00D93DD6" w:rsidRDefault="00894A63" w:rsidP="0061420C">
            <w:pPr>
              <w:spacing w:line="276" w:lineRule="auto"/>
              <w:ind w:right="-744"/>
              <w:jc w:val="both"/>
              <w:rPr>
                <w:rFonts w:ascii="Arial" w:hAnsi="Arial" w:cs="Arial"/>
                <w:sz w:val="20"/>
                <w:szCs w:val="20"/>
                <w:lang w:val="es-CO"/>
              </w:rPr>
            </w:pPr>
            <w:r w:rsidRPr="00D93DD6">
              <w:rPr>
                <w:rFonts w:ascii="Arial" w:hAnsi="Arial" w:cs="Arial"/>
                <w:sz w:val="20"/>
                <w:szCs w:val="20"/>
                <w:lang w:val="es-CO"/>
              </w:rPr>
              <w:t>Resultado:</w:t>
            </w:r>
            <w:r w:rsidR="00EB1F60" w:rsidRPr="00D93DD6">
              <w:rPr>
                <w:rFonts w:ascii="Arial" w:hAnsi="Arial" w:cs="Arial"/>
                <w:sz w:val="20"/>
                <w:szCs w:val="20"/>
                <w:lang w:val="es-CO"/>
              </w:rPr>
              <w:t xml:space="preserve"> </w:t>
            </w:r>
          </w:p>
          <w:p w14:paraId="4FFC1651" w14:textId="77777777" w:rsidR="00894A63" w:rsidRPr="00D93DD6" w:rsidRDefault="00894A63" w:rsidP="0061420C">
            <w:pPr>
              <w:spacing w:line="276" w:lineRule="auto"/>
              <w:ind w:right="-744"/>
              <w:jc w:val="both"/>
              <w:rPr>
                <w:rFonts w:ascii="Arial" w:hAnsi="Arial" w:cs="Arial"/>
                <w:color w:val="000000"/>
                <w:sz w:val="20"/>
                <w:szCs w:val="20"/>
                <w:lang w:val="es-CO"/>
              </w:rPr>
            </w:pPr>
          </w:p>
          <w:p w14:paraId="14F11185" w14:textId="69EB311A" w:rsidR="00894A63" w:rsidRDefault="00894A63" w:rsidP="0061420C">
            <w:pPr>
              <w:spacing w:line="276" w:lineRule="auto"/>
              <w:ind w:right="-744"/>
              <w:jc w:val="both"/>
              <w:rPr>
                <w:rFonts w:ascii="Arial" w:hAnsi="Arial" w:cs="Arial"/>
                <w:color w:val="000000"/>
                <w:sz w:val="20"/>
                <w:szCs w:val="20"/>
                <w:lang w:val="es-CO"/>
              </w:rPr>
            </w:pPr>
            <w:r w:rsidRPr="00D93DD6">
              <w:rPr>
                <w:rFonts w:ascii="Arial" w:hAnsi="Arial" w:cs="Arial"/>
                <w:color w:val="000000"/>
                <w:sz w:val="20"/>
                <w:szCs w:val="20"/>
                <w:lang w:val="es-CO"/>
              </w:rPr>
              <w:t>Marque</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con</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una</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(X)</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el</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resultado</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de</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la</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prueba,</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si</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fue</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fallido</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describa</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por</w:t>
            </w:r>
            <w:r w:rsidR="00EB1F60" w:rsidRPr="00D93DD6">
              <w:rPr>
                <w:rFonts w:ascii="Arial" w:hAnsi="Arial" w:cs="Arial"/>
                <w:color w:val="000000"/>
                <w:sz w:val="20"/>
                <w:szCs w:val="20"/>
                <w:lang w:val="es-CO"/>
              </w:rPr>
              <w:t xml:space="preserve"> </w:t>
            </w:r>
            <w:r w:rsidRPr="00D93DD6">
              <w:rPr>
                <w:rFonts w:ascii="Arial" w:hAnsi="Arial" w:cs="Arial"/>
                <w:color w:val="000000"/>
                <w:sz w:val="20"/>
                <w:szCs w:val="20"/>
                <w:lang w:val="es-CO"/>
              </w:rPr>
              <w:t>qué.</w:t>
            </w:r>
            <w:r w:rsidR="00EB1F60" w:rsidRPr="00D93DD6">
              <w:rPr>
                <w:rFonts w:ascii="Arial" w:hAnsi="Arial" w:cs="Arial"/>
                <w:color w:val="000000"/>
                <w:sz w:val="20"/>
                <w:szCs w:val="20"/>
                <w:lang w:val="es-CO"/>
              </w:rPr>
              <w:t xml:space="preserve"> </w:t>
            </w:r>
          </w:p>
          <w:p w14:paraId="7EC7A6F5" w14:textId="77777777" w:rsidR="00047281" w:rsidRPr="00D93DD6" w:rsidRDefault="00047281" w:rsidP="0061420C">
            <w:pPr>
              <w:spacing w:line="276" w:lineRule="auto"/>
              <w:ind w:right="-744"/>
              <w:jc w:val="both"/>
              <w:rPr>
                <w:rFonts w:ascii="Arial" w:hAnsi="Arial" w:cs="Arial"/>
                <w:color w:val="000000"/>
                <w:sz w:val="20"/>
                <w:szCs w:val="20"/>
                <w:lang w:val="es-CO"/>
              </w:rPr>
            </w:pPr>
          </w:p>
          <w:tbl>
            <w:tblPr>
              <w:tblStyle w:val="Tablaconcuadrcula"/>
              <w:tblW w:w="0" w:type="auto"/>
              <w:jc w:val="center"/>
              <w:tblLook w:val="04A0" w:firstRow="1" w:lastRow="0" w:firstColumn="1" w:lastColumn="0" w:noHBand="0" w:noVBand="1"/>
            </w:tblPr>
            <w:tblGrid>
              <w:gridCol w:w="1860"/>
              <w:gridCol w:w="433"/>
              <w:gridCol w:w="1551"/>
              <w:gridCol w:w="434"/>
            </w:tblGrid>
            <w:tr w:rsidR="00894A63" w:rsidRPr="00D93DD6" w14:paraId="414B401E" w14:textId="77777777" w:rsidTr="000752F7">
              <w:trPr>
                <w:jc w:val="center"/>
              </w:trPr>
              <w:tc>
                <w:tcPr>
                  <w:tcW w:w="1860" w:type="dxa"/>
                </w:tcPr>
                <w:p w14:paraId="7B7577F3" w14:textId="57BAE03D" w:rsidR="00894A63" w:rsidRPr="00D93DD6" w:rsidRDefault="00894A63" w:rsidP="0061420C">
                  <w:pPr>
                    <w:spacing w:line="276" w:lineRule="auto"/>
                    <w:ind w:right="-744"/>
                    <w:jc w:val="both"/>
                    <w:rPr>
                      <w:rFonts w:ascii="Arial" w:hAnsi="Arial" w:cs="Arial"/>
                      <w:color w:val="000000"/>
                      <w:sz w:val="20"/>
                      <w:szCs w:val="20"/>
                      <w:lang w:val="es-CO"/>
                    </w:rPr>
                  </w:pPr>
                  <w:r w:rsidRPr="00D93DD6">
                    <w:rPr>
                      <w:rFonts w:ascii="Arial" w:hAnsi="Arial" w:cs="Arial"/>
                      <w:color w:val="000000"/>
                      <w:sz w:val="20"/>
                      <w:szCs w:val="20"/>
                      <w:lang w:val="es-CO"/>
                    </w:rPr>
                    <w:t>Exitoso</w:t>
                  </w:r>
                </w:p>
              </w:tc>
              <w:tc>
                <w:tcPr>
                  <w:tcW w:w="433" w:type="dxa"/>
                </w:tcPr>
                <w:p w14:paraId="6487907F" w14:textId="30B8350C" w:rsidR="00894A63" w:rsidRPr="00D93DD6" w:rsidRDefault="00894A63" w:rsidP="00047281">
                  <w:pPr>
                    <w:spacing w:line="276" w:lineRule="auto"/>
                    <w:ind w:right="-744"/>
                    <w:jc w:val="center"/>
                    <w:rPr>
                      <w:rFonts w:ascii="Arial" w:hAnsi="Arial" w:cs="Arial"/>
                      <w:color w:val="000000"/>
                      <w:sz w:val="20"/>
                      <w:szCs w:val="20"/>
                      <w:lang w:val="es-CO"/>
                    </w:rPr>
                  </w:pPr>
                </w:p>
              </w:tc>
              <w:tc>
                <w:tcPr>
                  <w:tcW w:w="1551" w:type="dxa"/>
                </w:tcPr>
                <w:p w14:paraId="3FBF55A4" w14:textId="5735CAF6" w:rsidR="00894A63" w:rsidRPr="00D93DD6" w:rsidRDefault="00894A63" w:rsidP="0061420C">
                  <w:pPr>
                    <w:spacing w:line="276" w:lineRule="auto"/>
                    <w:ind w:right="-744"/>
                    <w:jc w:val="both"/>
                    <w:rPr>
                      <w:rFonts w:ascii="Arial" w:hAnsi="Arial" w:cs="Arial"/>
                      <w:color w:val="000000"/>
                      <w:sz w:val="20"/>
                      <w:szCs w:val="20"/>
                      <w:lang w:val="es-CO"/>
                    </w:rPr>
                  </w:pPr>
                  <w:r w:rsidRPr="00D93DD6">
                    <w:rPr>
                      <w:rFonts w:ascii="Arial" w:hAnsi="Arial" w:cs="Arial"/>
                      <w:color w:val="000000"/>
                      <w:sz w:val="20"/>
                      <w:szCs w:val="20"/>
                      <w:lang w:val="es-CO"/>
                    </w:rPr>
                    <w:t>Fallido</w:t>
                  </w:r>
                </w:p>
              </w:tc>
              <w:tc>
                <w:tcPr>
                  <w:tcW w:w="434" w:type="dxa"/>
                </w:tcPr>
                <w:p w14:paraId="2A4557EF" w14:textId="61CF2E7F" w:rsidR="00894A63" w:rsidRPr="00D93DD6" w:rsidRDefault="00047281" w:rsidP="00047281">
                  <w:pPr>
                    <w:spacing w:line="276" w:lineRule="auto"/>
                    <w:ind w:right="-744"/>
                    <w:jc w:val="center"/>
                    <w:rPr>
                      <w:rFonts w:ascii="Arial" w:hAnsi="Arial" w:cs="Arial"/>
                      <w:color w:val="000000"/>
                      <w:sz w:val="20"/>
                      <w:szCs w:val="20"/>
                      <w:lang w:val="es-CO"/>
                    </w:rPr>
                  </w:pPr>
                  <w:proofErr w:type="spellStart"/>
                  <w:r>
                    <w:rPr>
                      <w:rFonts w:ascii="Arial" w:hAnsi="Arial" w:cs="Arial"/>
                      <w:color w:val="000000"/>
                      <w:sz w:val="20"/>
                      <w:szCs w:val="20"/>
                      <w:lang w:val="es-CO"/>
                    </w:rPr>
                    <w:t>ff</w:t>
                  </w:r>
                  <w:proofErr w:type="spellEnd"/>
                </w:p>
              </w:tc>
            </w:tr>
          </w:tbl>
          <w:p w14:paraId="5F722153" w14:textId="5530B74B" w:rsidR="00894A63" w:rsidRPr="00D93DD6" w:rsidRDefault="00894A63" w:rsidP="0061420C">
            <w:pPr>
              <w:spacing w:line="276" w:lineRule="auto"/>
              <w:ind w:right="-744"/>
              <w:jc w:val="both"/>
              <w:rPr>
                <w:rFonts w:ascii="Arial" w:hAnsi="Arial" w:cs="Arial"/>
                <w:sz w:val="20"/>
                <w:szCs w:val="20"/>
                <w:lang w:val="es-CO"/>
              </w:rPr>
            </w:pPr>
            <w:r w:rsidRPr="00D93DD6">
              <w:rPr>
                <w:rFonts w:ascii="Arial" w:hAnsi="Arial" w:cs="Arial"/>
                <w:sz w:val="20"/>
                <w:szCs w:val="20"/>
                <w:lang w:val="es-CO"/>
              </w:rPr>
              <w:t>Por</w:t>
            </w:r>
            <w:r w:rsidR="009763F2">
              <w:rPr>
                <w:rFonts w:ascii="Arial" w:hAnsi="Arial" w:cs="Arial"/>
                <w:sz w:val="20"/>
                <w:szCs w:val="20"/>
                <w:lang w:val="es-CO"/>
              </w:rPr>
              <w:t xml:space="preserve"> </w:t>
            </w:r>
            <w:r w:rsidRPr="00D93DD6">
              <w:rPr>
                <w:rFonts w:ascii="Arial" w:hAnsi="Arial" w:cs="Arial"/>
                <w:sz w:val="20"/>
                <w:szCs w:val="20"/>
                <w:lang w:val="es-CO"/>
              </w:rPr>
              <w:t>qu</w:t>
            </w:r>
            <w:r w:rsidR="009763F2">
              <w:rPr>
                <w:rFonts w:ascii="Arial" w:hAnsi="Arial" w:cs="Arial"/>
                <w:sz w:val="20"/>
                <w:szCs w:val="20"/>
                <w:lang w:val="es-CO"/>
              </w:rPr>
              <w:t>é</w:t>
            </w:r>
            <w:r w:rsidRPr="00D93DD6">
              <w:rPr>
                <w:rFonts w:ascii="Arial" w:hAnsi="Arial" w:cs="Arial"/>
                <w:sz w:val="20"/>
                <w:szCs w:val="20"/>
                <w:lang w:val="es-CO"/>
              </w:rPr>
              <w:t>:</w:t>
            </w:r>
          </w:p>
          <w:p w14:paraId="4AB6A038" w14:textId="77777777" w:rsidR="00894A63" w:rsidRPr="00D93DD6" w:rsidRDefault="00894A63" w:rsidP="0061420C">
            <w:pPr>
              <w:spacing w:line="276" w:lineRule="auto"/>
              <w:jc w:val="both"/>
              <w:rPr>
                <w:rFonts w:ascii="Arial" w:hAnsi="Arial" w:cs="Arial"/>
                <w:sz w:val="20"/>
                <w:szCs w:val="20"/>
              </w:rPr>
            </w:pPr>
          </w:p>
          <w:p w14:paraId="79438A0A" w14:textId="5A2EA682" w:rsidR="00086B8C" w:rsidRPr="00D93DD6" w:rsidRDefault="00086B8C" w:rsidP="0061420C">
            <w:pPr>
              <w:spacing w:line="276" w:lineRule="auto"/>
              <w:jc w:val="both"/>
              <w:rPr>
                <w:rFonts w:ascii="Arial" w:hAnsi="Arial" w:cs="Arial"/>
                <w:sz w:val="20"/>
                <w:szCs w:val="20"/>
              </w:rPr>
            </w:pPr>
          </w:p>
        </w:tc>
      </w:tr>
    </w:tbl>
    <w:p w14:paraId="5FA906EB" w14:textId="1E20D687" w:rsidR="00894A63" w:rsidRPr="00D93DD6" w:rsidRDefault="00894A63" w:rsidP="0061420C">
      <w:pPr>
        <w:spacing w:line="276" w:lineRule="auto"/>
        <w:jc w:val="both"/>
        <w:rPr>
          <w:rFonts w:ascii="Arial" w:hAnsi="Arial" w:cs="Arial"/>
          <w:sz w:val="20"/>
          <w:szCs w:val="20"/>
        </w:rPr>
      </w:pPr>
    </w:p>
    <w:p w14:paraId="6CD2BA3A" w14:textId="6DDAFB2B" w:rsidR="00894A63" w:rsidRPr="00D93DD6" w:rsidRDefault="00894A63" w:rsidP="00D93DD6">
      <w:pPr>
        <w:pStyle w:val="Prrafodelista"/>
        <w:numPr>
          <w:ilvl w:val="0"/>
          <w:numId w:val="39"/>
        </w:numPr>
        <w:spacing w:line="276" w:lineRule="auto"/>
        <w:rPr>
          <w:rFonts w:cs="Arial"/>
        </w:rPr>
      </w:pPr>
      <w:bookmarkStart w:id="0" w:name="_Toc388088228"/>
      <w:r w:rsidRPr="00D93DD6">
        <w:rPr>
          <w:rFonts w:cs="Arial"/>
        </w:rPr>
        <w:t>A</w:t>
      </w:r>
      <w:bookmarkEnd w:id="0"/>
      <w:r w:rsidRPr="00D93DD6">
        <w:rPr>
          <w:rFonts w:cs="Arial"/>
        </w:rPr>
        <w:t>PROBACIONES</w:t>
      </w:r>
    </w:p>
    <w:tbl>
      <w:tblPr>
        <w:tblStyle w:val="Tablaconcuadrcula"/>
        <w:tblW w:w="5000" w:type="pct"/>
        <w:tblLook w:val="04A0" w:firstRow="1" w:lastRow="0" w:firstColumn="1" w:lastColumn="0" w:noHBand="0" w:noVBand="1"/>
      </w:tblPr>
      <w:tblGrid>
        <w:gridCol w:w="1726"/>
        <w:gridCol w:w="1849"/>
        <w:gridCol w:w="1891"/>
        <w:gridCol w:w="1851"/>
        <w:gridCol w:w="2080"/>
      </w:tblGrid>
      <w:tr w:rsidR="00894A63" w:rsidRPr="00D93DD6" w14:paraId="1D92011B" w14:textId="77777777" w:rsidTr="00047281">
        <w:trPr>
          <w:trHeight w:val="300"/>
        </w:trPr>
        <w:tc>
          <w:tcPr>
            <w:tcW w:w="918" w:type="pct"/>
            <w:shd w:val="clear" w:color="auto" w:fill="F2F2F2" w:themeFill="background1" w:themeFillShade="F2"/>
            <w:vAlign w:val="center"/>
          </w:tcPr>
          <w:p w14:paraId="2E9D48B3" w14:textId="09CDB65B" w:rsidR="00894A63" w:rsidRPr="00D93DD6" w:rsidRDefault="00894A63" w:rsidP="0061420C">
            <w:pPr>
              <w:spacing w:line="276" w:lineRule="auto"/>
              <w:jc w:val="center"/>
              <w:rPr>
                <w:rFonts w:ascii="Arial" w:hAnsi="Arial" w:cs="Arial"/>
                <w:sz w:val="20"/>
                <w:szCs w:val="20"/>
              </w:rPr>
            </w:pPr>
            <w:r w:rsidRPr="00D93DD6">
              <w:rPr>
                <w:rFonts w:ascii="Arial" w:eastAsia="Times New Roman" w:hAnsi="Arial" w:cs="Arial"/>
                <w:color w:val="000000"/>
                <w:sz w:val="20"/>
                <w:szCs w:val="20"/>
                <w:lang w:val="es-CO" w:eastAsia="es-VE"/>
              </w:rPr>
              <w:t>Nombre</w:t>
            </w:r>
            <w:r w:rsidR="00EB1F60" w:rsidRPr="00D93DD6">
              <w:rPr>
                <w:rFonts w:ascii="Arial" w:eastAsia="Times New Roman" w:hAnsi="Arial" w:cs="Arial"/>
                <w:color w:val="000000"/>
                <w:sz w:val="20"/>
                <w:szCs w:val="20"/>
                <w:lang w:val="es-CO" w:eastAsia="es-VE"/>
              </w:rPr>
              <w:t xml:space="preserve"> </w:t>
            </w:r>
            <w:r w:rsidRPr="00D93DD6">
              <w:rPr>
                <w:rFonts w:ascii="Arial" w:eastAsia="Times New Roman" w:hAnsi="Arial" w:cs="Arial"/>
                <w:color w:val="000000"/>
                <w:sz w:val="20"/>
                <w:szCs w:val="20"/>
                <w:lang w:val="es-CO" w:eastAsia="es-VE"/>
              </w:rPr>
              <w:t>y</w:t>
            </w:r>
            <w:r w:rsidR="00EB1F60" w:rsidRPr="00D93DD6">
              <w:rPr>
                <w:rFonts w:ascii="Arial" w:eastAsia="Times New Roman" w:hAnsi="Arial" w:cs="Arial"/>
                <w:color w:val="000000"/>
                <w:sz w:val="20"/>
                <w:szCs w:val="20"/>
                <w:lang w:val="es-CO" w:eastAsia="es-VE"/>
              </w:rPr>
              <w:t xml:space="preserve"> </w:t>
            </w:r>
            <w:r w:rsidRPr="00D93DD6">
              <w:rPr>
                <w:rFonts w:ascii="Arial" w:eastAsia="Times New Roman" w:hAnsi="Arial" w:cs="Arial"/>
                <w:color w:val="000000"/>
                <w:sz w:val="20"/>
                <w:szCs w:val="20"/>
                <w:lang w:val="es-CO" w:eastAsia="es-VE"/>
              </w:rPr>
              <w:t>Apellido</w:t>
            </w:r>
          </w:p>
        </w:tc>
        <w:tc>
          <w:tcPr>
            <w:tcW w:w="984" w:type="pct"/>
            <w:shd w:val="clear" w:color="auto" w:fill="F2F2F2" w:themeFill="background1" w:themeFillShade="F2"/>
            <w:vAlign w:val="center"/>
          </w:tcPr>
          <w:p w14:paraId="62FAC80D" w14:textId="04689411" w:rsidR="00894A63" w:rsidRPr="00D93DD6" w:rsidRDefault="00894A63" w:rsidP="0061420C">
            <w:pPr>
              <w:spacing w:line="276" w:lineRule="auto"/>
              <w:jc w:val="center"/>
              <w:rPr>
                <w:rFonts w:ascii="Arial" w:hAnsi="Arial" w:cs="Arial"/>
                <w:sz w:val="20"/>
                <w:szCs w:val="20"/>
              </w:rPr>
            </w:pPr>
            <w:r w:rsidRPr="00D93DD6">
              <w:rPr>
                <w:rFonts w:ascii="Arial" w:eastAsia="Times New Roman" w:hAnsi="Arial" w:cs="Arial"/>
                <w:color w:val="000000"/>
                <w:sz w:val="20"/>
                <w:szCs w:val="20"/>
                <w:lang w:val="es-CO" w:eastAsia="es-VE"/>
              </w:rPr>
              <w:t>Cargo</w:t>
            </w:r>
          </w:p>
        </w:tc>
        <w:tc>
          <w:tcPr>
            <w:tcW w:w="1006" w:type="pct"/>
            <w:shd w:val="clear" w:color="auto" w:fill="F2F2F2" w:themeFill="background1" w:themeFillShade="F2"/>
            <w:vAlign w:val="center"/>
          </w:tcPr>
          <w:p w14:paraId="49D9906F" w14:textId="79982203" w:rsidR="00894A63" w:rsidRPr="00D93DD6" w:rsidRDefault="00E60E18" w:rsidP="0061420C">
            <w:pPr>
              <w:spacing w:line="276" w:lineRule="auto"/>
              <w:jc w:val="center"/>
              <w:rPr>
                <w:rFonts w:ascii="Arial" w:hAnsi="Arial" w:cs="Arial"/>
                <w:sz w:val="20"/>
                <w:szCs w:val="20"/>
              </w:rPr>
            </w:pPr>
            <w:r w:rsidRPr="00D93DD6">
              <w:rPr>
                <w:rFonts w:ascii="Arial" w:eastAsia="Times New Roman" w:hAnsi="Arial" w:cs="Arial"/>
                <w:color w:val="000000"/>
                <w:sz w:val="20"/>
                <w:szCs w:val="20"/>
                <w:lang w:val="es-CO" w:eastAsia="es-VE"/>
              </w:rPr>
              <w:t>Dependencia</w:t>
            </w:r>
          </w:p>
        </w:tc>
        <w:tc>
          <w:tcPr>
            <w:tcW w:w="985" w:type="pct"/>
            <w:shd w:val="clear" w:color="auto" w:fill="F2F2F2" w:themeFill="background1" w:themeFillShade="F2"/>
            <w:vAlign w:val="center"/>
          </w:tcPr>
          <w:p w14:paraId="3A86D9E0" w14:textId="4892848D" w:rsidR="00894A63" w:rsidRPr="00D93DD6" w:rsidRDefault="00894A63" w:rsidP="0061420C">
            <w:pPr>
              <w:spacing w:line="276" w:lineRule="auto"/>
              <w:jc w:val="center"/>
              <w:rPr>
                <w:rFonts w:ascii="Arial" w:hAnsi="Arial" w:cs="Arial"/>
                <w:sz w:val="20"/>
                <w:szCs w:val="20"/>
              </w:rPr>
            </w:pPr>
            <w:r w:rsidRPr="00D93DD6">
              <w:rPr>
                <w:rFonts w:ascii="Arial" w:eastAsia="Times New Roman" w:hAnsi="Arial" w:cs="Arial"/>
                <w:color w:val="000000"/>
                <w:sz w:val="20"/>
                <w:szCs w:val="20"/>
                <w:lang w:val="es-CO" w:eastAsia="es-VE"/>
              </w:rPr>
              <w:t>Fecha</w:t>
            </w:r>
          </w:p>
        </w:tc>
        <w:tc>
          <w:tcPr>
            <w:tcW w:w="1107" w:type="pct"/>
            <w:shd w:val="clear" w:color="auto" w:fill="F2F2F2" w:themeFill="background1" w:themeFillShade="F2"/>
            <w:vAlign w:val="center"/>
          </w:tcPr>
          <w:p w14:paraId="2084B149" w14:textId="37F3DFED" w:rsidR="00894A63" w:rsidRPr="00D93DD6" w:rsidRDefault="00894A63" w:rsidP="0061420C">
            <w:pPr>
              <w:spacing w:line="276" w:lineRule="auto"/>
              <w:jc w:val="center"/>
              <w:rPr>
                <w:rFonts w:ascii="Arial" w:hAnsi="Arial" w:cs="Arial"/>
                <w:sz w:val="20"/>
                <w:szCs w:val="20"/>
              </w:rPr>
            </w:pPr>
            <w:r w:rsidRPr="00D93DD6">
              <w:rPr>
                <w:rFonts w:ascii="Arial" w:eastAsia="Times New Roman" w:hAnsi="Arial" w:cs="Arial"/>
                <w:color w:val="000000"/>
                <w:sz w:val="20"/>
                <w:szCs w:val="20"/>
                <w:lang w:val="es-CO" w:eastAsia="es-VE"/>
              </w:rPr>
              <w:t>Firma</w:t>
            </w:r>
          </w:p>
        </w:tc>
      </w:tr>
      <w:tr w:rsidR="00894A63" w:rsidRPr="00D93DD6" w14:paraId="22BA585C" w14:textId="77777777" w:rsidTr="00047281">
        <w:trPr>
          <w:trHeight w:val="300"/>
        </w:trPr>
        <w:tc>
          <w:tcPr>
            <w:tcW w:w="918" w:type="pct"/>
            <w:vAlign w:val="center"/>
          </w:tcPr>
          <w:p w14:paraId="0E035D9C" w14:textId="2E39BC56" w:rsidR="00894A63" w:rsidRPr="00D93DD6" w:rsidRDefault="00894A63" w:rsidP="0061420C">
            <w:pPr>
              <w:spacing w:line="276" w:lineRule="auto"/>
              <w:jc w:val="both"/>
              <w:rPr>
                <w:rFonts w:ascii="Arial" w:hAnsi="Arial" w:cs="Arial"/>
                <w:sz w:val="20"/>
                <w:szCs w:val="20"/>
              </w:rPr>
            </w:pPr>
          </w:p>
        </w:tc>
        <w:tc>
          <w:tcPr>
            <w:tcW w:w="984" w:type="pct"/>
            <w:vAlign w:val="center"/>
          </w:tcPr>
          <w:p w14:paraId="322AD056" w14:textId="0F4847A9" w:rsidR="00894A63" w:rsidRPr="00D93DD6" w:rsidRDefault="00894A63" w:rsidP="0061420C">
            <w:pPr>
              <w:spacing w:line="276" w:lineRule="auto"/>
              <w:jc w:val="both"/>
              <w:rPr>
                <w:rFonts w:ascii="Arial" w:hAnsi="Arial" w:cs="Arial"/>
                <w:sz w:val="20"/>
                <w:szCs w:val="20"/>
              </w:rPr>
            </w:pPr>
          </w:p>
        </w:tc>
        <w:tc>
          <w:tcPr>
            <w:tcW w:w="1006" w:type="pct"/>
            <w:vAlign w:val="center"/>
          </w:tcPr>
          <w:p w14:paraId="2F874298" w14:textId="3201EF5B" w:rsidR="00894A63" w:rsidRPr="00D93DD6" w:rsidRDefault="00894A63" w:rsidP="0061420C">
            <w:pPr>
              <w:spacing w:line="276" w:lineRule="auto"/>
              <w:jc w:val="both"/>
              <w:rPr>
                <w:rFonts w:ascii="Arial" w:hAnsi="Arial" w:cs="Arial"/>
                <w:sz w:val="20"/>
                <w:szCs w:val="20"/>
              </w:rPr>
            </w:pPr>
          </w:p>
        </w:tc>
        <w:tc>
          <w:tcPr>
            <w:tcW w:w="985" w:type="pct"/>
            <w:vAlign w:val="center"/>
          </w:tcPr>
          <w:p w14:paraId="73128267" w14:textId="1DFA9A66" w:rsidR="00894A63" w:rsidRPr="00D93DD6" w:rsidRDefault="00894A63" w:rsidP="0061420C">
            <w:pPr>
              <w:spacing w:line="276" w:lineRule="auto"/>
              <w:jc w:val="both"/>
              <w:rPr>
                <w:rFonts w:ascii="Arial" w:hAnsi="Arial" w:cs="Arial"/>
                <w:sz w:val="20"/>
                <w:szCs w:val="20"/>
              </w:rPr>
            </w:pPr>
          </w:p>
        </w:tc>
        <w:tc>
          <w:tcPr>
            <w:tcW w:w="1107" w:type="pct"/>
            <w:vAlign w:val="center"/>
          </w:tcPr>
          <w:p w14:paraId="6480228D" w14:textId="23EEDF56" w:rsidR="00894A63" w:rsidRPr="00D93DD6" w:rsidRDefault="007264F9" w:rsidP="0061420C">
            <w:pPr>
              <w:spacing w:line="276" w:lineRule="auto"/>
              <w:jc w:val="both"/>
              <w:rPr>
                <w:rFonts w:ascii="Arial" w:hAnsi="Arial" w:cs="Arial"/>
                <w:sz w:val="20"/>
                <w:szCs w:val="20"/>
              </w:rPr>
            </w:pPr>
            <w:r w:rsidRPr="00D93DD6">
              <w:rPr>
                <w:rFonts w:ascii="Arial" w:hAnsi="Arial" w:cs="Arial"/>
                <w:sz w:val="20"/>
                <w:szCs w:val="20"/>
              </w:rPr>
              <w:t xml:space="preserve"> </w:t>
            </w:r>
          </w:p>
        </w:tc>
      </w:tr>
      <w:tr w:rsidR="00894A63" w:rsidRPr="00D93DD6" w14:paraId="3EAA77E5" w14:textId="77777777" w:rsidTr="00047281">
        <w:trPr>
          <w:trHeight w:val="300"/>
        </w:trPr>
        <w:tc>
          <w:tcPr>
            <w:tcW w:w="918" w:type="pct"/>
            <w:vAlign w:val="center"/>
          </w:tcPr>
          <w:p w14:paraId="495625D5" w14:textId="77777777" w:rsidR="00894A63" w:rsidRPr="00D93DD6" w:rsidRDefault="00894A63" w:rsidP="0061420C">
            <w:pPr>
              <w:spacing w:line="276" w:lineRule="auto"/>
              <w:jc w:val="both"/>
              <w:rPr>
                <w:rFonts w:ascii="Arial" w:hAnsi="Arial" w:cs="Arial"/>
                <w:sz w:val="20"/>
                <w:szCs w:val="20"/>
              </w:rPr>
            </w:pPr>
          </w:p>
        </w:tc>
        <w:tc>
          <w:tcPr>
            <w:tcW w:w="984" w:type="pct"/>
            <w:vAlign w:val="center"/>
          </w:tcPr>
          <w:p w14:paraId="08F63685" w14:textId="77777777" w:rsidR="00894A63" w:rsidRPr="00D93DD6" w:rsidRDefault="00894A63" w:rsidP="0061420C">
            <w:pPr>
              <w:spacing w:line="276" w:lineRule="auto"/>
              <w:jc w:val="both"/>
              <w:rPr>
                <w:rFonts w:ascii="Arial" w:hAnsi="Arial" w:cs="Arial"/>
                <w:sz w:val="20"/>
                <w:szCs w:val="20"/>
              </w:rPr>
            </w:pPr>
          </w:p>
        </w:tc>
        <w:tc>
          <w:tcPr>
            <w:tcW w:w="1006" w:type="pct"/>
            <w:vAlign w:val="center"/>
          </w:tcPr>
          <w:p w14:paraId="6896537F" w14:textId="77777777" w:rsidR="00894A63" w:rsidRPr="00D93DD6" w:rsidRDefault="00894A63" w:rsidP="0061420C">
            <w:pPr>
              <w:spacing w:line="276" w:lineRule="auto"/>
              <w:jc w:val="both"/>
              <w:rPr>
                <w:rFonts w:ascii="Arial" w:hAnsi="Arial" w:cs="Arial"/>
                <w:sz w:val="20"/>
                <w:szCs w:val="20"/>
              </w:rPr>
            </w:pPr>
          </w:p>
        </w:tc>
        <w:tc>
          <w:tcPr>
            <w:tcW w:w="985" w:type="pct"/>
            <w:vAlign w:val="center"/>
          </w:tcPr>
          <w:p w14:paraId="6A0E1E67" w14:textId="77777777" w:rsidR="00894A63" w:rsidRPr="00D93DD6" w:rsidRDefault="00894A63" w:rsidP="0061420C">
            <w:pPr>
              <w:spacing w:line="276" w:lineRule="auto"/>
              <w:jc w:val="both"/>
              <w:rPr>
                <w:rFonts w:ascii="Arial" w:hAnsi="Arial" w:cs="Arial"/>
                <w:sz w:val="20"/>
                <w:szCs w:val="20"/>
              </w:rPr>
            </w:pPr>
          </w:p>
        </w:tc>
        <w:tc>
          <w:tcPr>
            <w:tcW w:w="1107" w:type="pct"/>
            <w:vAlign w:val="center"/>
          </w:tcPr>
          <w:p w14:paraId="3AB14B81" w14:textId="77777777" w:rsidR="00894A63" w:rsidRPr="00D93DD6" w:rsidRDefault="00894A63" w:rsidP="0061420C">
            <w:pPr>
              <w:spacing w:line="276" w:lineRule="auto"/>
              <w:jc w:val="both"/>
              <w:rPr>
                <w:rFonts w:ascii="Arial" w:hAnsi="Arial" w:cs="Arial"/>
                <w:sz w:val="20"/>
                <w:szCs w:val="20"/>
              </w:rPr>
            </w:pPr>
          </w:p>
        </w:tc>
      </w:tr>
      <w:tr w:rsidR="00894A63" w:rsidRPr="00D93DD6" w14:paraId="7540027F" w14:textId="77777777" w:rsidTr="00047281">
        <w:trPr>
          <w:trHeight w:val="300"/>
        </w:trPr>
        <w:tc>
          <w:tcPr>
            <w:tcW w:w="918" w:type="pct"/>
            <w:vAlign w:val="center"/>
          </w:tcPr>
          <w:p w14:paraId="460107C4" w14:textId="77777777" w:rsidR="00894A63" w:rsidRPr="00D93DD6" w:rsidRDefault="00894A63" w:rsidP="0061420C">
            <w:pPr>
              <w:spacing w:line="276" w:lineRule="auto"/>
              <w:jc w:val="both"/>
              <w:rPr>
                <w:rFonts w:ascii="Arial" w:hAnsi="Arial" w:cs="Arial"/>
                <w:sz w:val="20"/>
                <w:szCs w:val="20"/>
              </w:rPr>
            </w:pPr>
          </w:p>
        </w:tc>
        <w:tc>
          <w:tcPr>
            <w:tcW w:w="984" w:type="pct"/>
            <w:vAlign w:val="center"/>
          </w:tcPr>
          <w:p w14:paraId="3093D5E0" w14:textId="77777777" w:rsidR="00894A63" w:rsidRPr="00D93DD6" w:rsidRDefault="00894A63" w:rsidP="0061420C">
            <w:pPr>
              <w:spacing w:line="276" w:lineRule="auto"/>
              <w:jc w:val="both"/>
              <w:rPr>
                <w:rFonts w:ascii="Arial" w:hAnsi="Arial" w:cs="Arial"/>
                <w:sz w:val="20"/>
                <w:szCs w:val="20"/>
              </w:rPr>
            </w:pPr>
          </w:p>
        </w:tc>
        <w:tc>
          <w:tcPr>
            <w:tcW w:w="1006" w:type="pct"/>
            <w:vAlign w:val="center"/>
          </w:tcPr>
          <w:p w14:paraId="3280CCE4" w14:textId="77777777" w:rsidR="00894A63" w:rsidRPr="00D93DD6" w:rsidRDefault="00894A63" w:rsidP="0061420C">
            <w:pPr>
              <w:spacing w:line="276" w:lineRule="auto"/>
              <w:jc w:val="both"/>
              <w:rPr>
                <w:rFonts w:ascii="Arial" w:hAnsi="Arial" w:cs="Arial"/>
                <w:sz w:val="20"/>
                <w:szCs w:val="20"/>
              </w:rPr>
            </w:pPr>
          </w:p>
        </w:tc>
        <w:tc>
          <w:tcPr>
            <w:tcW w:w="985" w:type="pct"/>
            <w:vAlign w:val="center"/>
          </w:tcPr>
          <w:p w14:paraId="12410A7E" w14:textId="77777777" w:rsidR="00894A63" w:rsidRPr="00D93DD6" w:rsidRDefault="00894A63" w:rsidP="0061420C">
            <w:pPr>
              <w:spacing w:line="276" w:lineRule="auto"/>
              <w:jc w:val="both"/>
              <w:rPr>
                <w:rFonts w:ascii="Arial" w:hAnsi="Arial" w:cs="Arial"/>
                <w:sz w:val="20"/>
                <w:szCs w:val="20"/>
              </w:rPr>
            </w:pPr>
          </w:p>
        </w:tc>
        <w:tc>
          <w:tcPr>
            <w:tcW w:w="1107" w:type="pct"/>
            <w:vAlign w:val="center"/>
          </w:tcPr>
          <w:p w14:paraId="643C3812" w14:textId="77777777" w:rsidR="00894A63" w:rsidRPr="00D93DD6" w:rsidRDefault="00894A63" w:rsidP="0061420C">
            <w:pPr>
              <w:spacing w:line="276" w:lineRule="auto"/>
              <w:jc w:val="both"/>
              <w:rPr>
                <w:rFonts w:ascii="Arial" w:hAnsi="Arial" w:cs="Arial"/>
                <w:sz w:val="20"/>
                <w:szCs w:val="20"/>
              </w:rPr>
            </w:pPr>
          </w:p>
        </w:tc>
      </w:tr>
    </w:tbl>
    <w:p w14:paraId="5359FE7C" w14:textId="2EAF128E" w:rsidR="005062A6" w:rsidRPr="00D93DD6" w:rsidRDefault="005062A6" w:rsidP="0061420C">
      <w:pPr>
        <w:spacing w:line="276" w:lineRule="auto"/>
        <w:jc w:val="both"/>
        <w:rPr>
          <w:rFonts w:ascii="Arial" w:hAnsi="Arial" w:cs="Arial"/>
          <w:sz w:val="20"/>
          <w:szCs w:val="20"/>
        </w:rPr>
      </w:pPr>
    </w:p>
    <w:p w14:paraId="181D9F0D" w14:textId="77777777" w:rsidR="009763F2" w:rsidRPr="00D93DD6" w:rsidRDefault="005062A6" w:rsidP="009763F2">
      <w:pPr>
        <w:spacing w:line="276" w:lineRule="auto"/>
        <w:jc w:val="center"/>
        <w:rPr>
          <w:rFonts w:ascii="Arial" w:hAnsi="Arial" w:cs="Arial"/>
          <w:sz w:val="20"/>
          <w:szCs w:val="20"/>
        </w:rPr>
      </w:pPr>
      <w:r w:rsidRPr="00D93DD6">
        <w:rPr>
          <w:rFonts w:ascii="Arial" w:hAnsi="Arial" w:cs="Arial"/>
          <w:sz w:val="20"/>
          <w:szCs w:val="20"/>
        </w:rPr>
        <w:br w:type="page"/>
      </w:r>
      <w:r w:rsidR="009763F2" w:rsidRPr="00D93DD6">
        <w:rPr>
          <w:rFonts w:ascii="Arial" w:hAnsi="Arial" w:cs="Arial"/>
          <w:sz w:val="20"/>
          <w:szCs w:val="20"/>
        </w:rPr>
        <w:lastRenderedPageBreak/>
        <w:t>INSTRUCCIONES DE DILIGENCIAMIENTO</w:t>
      </w:r>
    </w:p>
    <w:p w14:paraId="436B7DA7" w14:textId="77777777" w:rsidR="009763F2" w:rsidRPr="00D93DD6" w:rsidRDefault="009763F2" w:rsidP="009763F2">
      <w:pPr>
        <w:spacing w:line="276" w:lineRule="auto"/>
        <w:jc w:val="center"/>
        <w:rPr>
          <w:rFonts w:ascii="Arial" w:hAnsi="Arial" w:cs="Arial"/>
          <w:sz w:val="20"/>
          <w:szCs w:val="20"/>
        </w:rPr>
      </w:pPr>
    </w:p>
    <w:p w14:paraId="0DC057E6" w14:textId="77777777" w:rsidR="009763F2" w:rsidRPr="00D93DD6" w:rsidRDefault="009763F2" w:rsidP="009763F2">
      <w:pPr>
        <w:pStyle w:val="Prrafodelista"/>
        <w:numPr>
          <w:ilvl w:val="0"/>
          <w:numId w:val="40"/>
        </w:numPr>
        <w:spacing w:line="276" w:lineRule="auto"/>
        <w:ind w:left="284" w:hanging="284"/>
        <w:rPr>
          <w:rFonts w:cs="Arial"/>
        </w:rPr>
      </w:pPr>
      <w:r w:rsidRPr="00D93DD6">
        <w:rPr>
          <w:rFonts w:cs="Arial"/>
        </w:rPr>
        <w:t>INFORMACIÓN GENERAL:</w:t>
      </w:r>
    </w:p>
    <w:p w14:paraId="26F8B912" w14:textId="77777777" w:rsidR="009763F2" w:rsidRPr="00D93DD6" w:rsidRDefault="009763F2" w:rsidP="009763F2">
      <w:pPr>
        <w:pStyle w:val="Prrafodelista"/>
        <w:numPr>
          <w:ilvl w:val="0"/>
          <w:numId w:val="42"/>
        </w:numPr>
        <w:rPr>
          <w:rFonts w:cs="Arial"/>
        </w:rPr>
      </w:pPr>
      <w:r w:rsidRPr="00D93DD6">
        <w:rPr>
          <w:rFonts w:cs="Arial"/>
        </w:rPr>
        <w:t>Sistema de Información: ingrese el nombre del sistema de información en el que se realizarán las pruebas.</w:t>
      </w:r>
    </w:p>
    <w:p w14:paraId="2EE0A8F4" w14:textId="77777777" w:rsidR="009763F2" w:rsidRPr="00D93DD6" w:rsidRDefault="009763F2" w:rsidP="009763F2">
      <w:pPr>
        <w:pStyle w:val="Prrafodelista"/>
        <w:numPr>
          <w:ilvl w:val="0"/>
          <w:numId w:val="42"/>
        </w:numPr>
        <w:rPr>
          <w:rFonts w:cs="Arial"/>
        </w:rPr>
      </w:pPr>
      <w:r w:rsidRPr="00D93DD6">
        <w:rPr>
          <w:rFonts w:cs="Arial"/>
        </w:rPr>
        <w:t>Módulo: indique nombre del módulo, sección, caso de uso, componentes o elementos en los que se realizarán las pruebas.</w:t>
      </w:r>
    </w:p>
    <w:p w14:paraId="7BBE6211" w14:textId="77777777" w:rsidR="009763F2" w:rsidRPr="00D93DD6" w:rsidRDefault="009763F2" w:rsidP="009763F2">
      <w:pPr>
        <w:pStyle w:val="Prrafodelista"/>
        <w:numPr>
          <w:ilvl w:val="0"/>
          <w:numId w:val="42"/>
        </w:numPr>
        <w:rPr>
          <w:rFonts w:cs="Arial"/>
        </w:rPr>
      </w:pPr>
      <w:r w:rsidRPr="00D93DD6">
        <w:rPr>
          <w:rFonts w:cs="Arial"/>
        </w:rPr>
        <w:t>Objetivo de la prueba: incluir objetivo de la prueba.</w:t>
      </w:r>
    </w:p>
    <w:p w14:paraId="51C526AD" w14:textId="77777777" w:rsidR="009763F2" w:rsidRPr="00D93DD6" w:rsidRDefault="009763F2" w:rsidP="009763F2">
      <w:pPr>
        <w:pStyle w:val="Prrafodelista"/>
        <w:numPr>
          <w:ilvl w:val="0"/>
          <w:numId w:val="42"/>
        </w:numPr>
        <w:rPr>
          <w:rFonts w:cs="Arial"/>
        </w:rPr>
      </w:pPr>
      <w:r w:rsidRPr="00D93DD6">
        <w:rPr>
          <w:rFonts w:cs="Arial"/>
        </w:rPr>
        <w:t>Responsables: nombre del encargado de ejecutar la prueba.</w:t>
      </w:r>
    </w:p>
    <w:p w14:paraId="1369A879" w14:textId="77777777" w:rsidR="009763F2" w:rsidRPr="00D93DD6" w:rsidRDefault="009763F2" w:rsidP="009763F2">
      <w:pPr>
        <w:pStyle w:val="Prrafodelista"/>
        <w:numPr>
          <w:ilvl w:val="0"/>
          <w:numId w:val="42"/>
        </w:numPr>
        <w:rPr>
          <w:rFonts w:cs="Arial"/>
        </w:rPr>
      </w:pPr>
      <w:r w:rsidRPr="00D93DD6">
        <w:rPr>
          <w:rFonts w:cs="Arial"/>
        </w:rPr>
        <w:t>Fecha de la prueba:</w:t>
      </w:r>
      <w:r>
        <w:rPr>
          <w:rFonts w:cs="Arial"/>
        </w:rPr>
        <w:t xml:space="preserve"> </w:t>
      </w:r>
      <w:r w:rsidRPr="00D93DD6">
        <w:rPr>
          <w:rFonts w:cs="Arial"/>
        </w:rPr>
        <w:t>fecha en la que se realizará la ejecución de la prueba.</w:t>
      </w:r>
    </w:p>
    <w:p w14:paraId="5770D377" w14:textId="77777777" w:rsidR="009763F2" w:rsidRPr="00D93DD6" w:rsidRDefault="009763F2" w:rsidP="009763F2">
      <w:pPr>
        <w:pStyle w:val="Prrafodelista"/>
        <w:numPr>
          <w:ilvl w:val="0"/>
          <w:numId w:val="42"/>
        </w:numPr>
        <w:shd w:val="clear" w:color="auto" w:fill="FFFFFF"/>
        <w:spacing w:line="276" w:lineRule="auto"/>
        <w:rPr>
          <w:rFonts w:cs="Arial"/>
        </w:rPr>
      </w:pPr>
      <w:r w:rsidRPr="00D93DD6">
        <w:rPr>
          <w:rFonts w:cs="Arial"/>
        </w:rPr>
        <w:t>Complejidad:</w:t>
      </w:r>
      <w:r>
        <w:rPr>
          <w:rFonts w:cs="Arial"/>
        </w:rPr>
        <w:t xml:space="preserve"> marque con una equis (X) según aplique</w:t>
      </w:r>
    </w:p>
    <w:tbl>
      <w:tblPr>
        <w:tblStyle w:val="Tablaconcuadrcula"/>
        <w:tblW w:w="8788" w:type="dxa"/>
        <w:tblInd w:w="846" w:type="dxa"/>
        <w:tblLook w:val="04A0" w:firstRow="1" w:lastRow="0" w:firstColumn="1" w:lastColumn="0" w:noHBand="0" w:noVBand="1"/>
      </w:tblPr>
      <w:tblGrid>
        <w:gridCol w:w="816"/>
        <w:gridCol w:w="7972"/>
      </w:tblGrid>
      <w:tr w:rsidR="009763F2" w:rsidRPr="00D93DD6" w14:paraId="38379BCD" w14:textId="77777777" w:rsidTr="00FC2BC1">
        <w:trPr>
          <w:trHeight w:val="56"/>
        </w:trPr>
        <w:tc>
          <w:tcPr>
            <w:tcW w:w="816" w:type="dxa"/>
            <w:vAlign w:val="center"/>
          </w:tcPr>
          <w:p w14:paraId="1E6D6E33" w14:textId="77777777" w:rsidR="009763F2" w:rsidRPr="00D93DD6" w:rsidRDefault="009763F2" w:rsidP="00FC2BC1">
            <w:pPr>
              <w:spacing w:line="276" w:lineRule="auto"/>
              <w:jc w:val="both"/>
              <w:rPr>
                <w:rFonts w:ascii="Arial" w:hAnsi="Arial" w:cs="Arial"/>
                <w:sz w:val="20"/>
                <w:szCs w:val="20"/>
              </w:rPr>
            </w:pPr>
            <w:r w:rsidRPr="00D93DD6">
              <w:rPr>
                <w:rFonts w:ascii="Arial" w:hAnsi="Arial" w:cs="Arial"/>
                <w:sz w:val="20"/>
                <w:szCs w:val="20"/>
              </w:rPr>
              <w:t>Alta</w:t>
            </w:r>
          </w:p>
        </w:tc>
        <w:tc>
          <w:tcPr>
            <w:tcW w:w="7972" w:type="dxa"/>
            <w:vAlign w:val="center"/>
          </w:tcPr>
          <w:p w14:paraId="67295891" w14:textId="77777777" w:rsidR="009763F2" w:rsidRPr="00D93DD6" w:rsidRDefault="009763F2" w:rsidP="00FC2BC1">
            <w:pPr>
              <w:pStyle w:val="Prrafodelista"/>
              <w:spacing w:after="0" w:line="276" w:lineRule="auto"/>
              <w:ind w:left="0"/>
              <w:rPr>
                <w:rFonts w:cs="Arial"/>
              </w:rPr>
            </w:pPr>
            <w:r w:rsidRPr="00D93DD6">
              <w:rPr>
                <w:rFonts w:cs="Arial"/>
              </w:rPr>
              <w:t>Transacciones con operaciones de complejidad alta, caminos alternos, integración con otros sistemas.</w:t>
            </w:r>
          </w:p>
        </w:tc>
      </w:tr>
      <w:tr w:rsidR="009763F2" w:rsidRPr="00D93DD6" w14:paraId="76A6038A" w14:textId="77777777" w:rsidTr="00FC2BC1">
        <w:trPr>
          <w:trHeight w:val="56"/>
        </w:trPr>
        <w:tc>
          <w:tcPr>
            <w:tcW w:w="816" w:type="dxa"/>
            <w:vAlign w:val="center"/>
          </w:tcPr>
          <w:p w14:paraId="4860DB3E" w14:textId="77777777" w:rsidR="009763F2" w:rsidRPr="00D93DD6" w:rsidRDefault="009763F2" w:rsidP="00FC2BC1">
            <w:pPr>
              <w:pStyle w:val="Prrafodelista"/>
              <w:spacing w:after="0" w:line="276" w:lineRule="auto"/>
              <w:ind w:left="0"/>
              <w:rPr>
                <w:rFonts w:cs="Arial"/>
              </w:rPr>
            </w:pPr>
            <w:r w:rsidRPr="00D93DD6">
              <w:rPr>
                <w:rFonts w:cs="Arial"/>
              </w:rPr>
              <w:t>Media</w:t>
            </w:r>
          </w:p>
        </w:tc>
        <w:tc>
          <w:tcPr>
            <w:tcW w:w="7972" w:type="dxa"/>
            <w:vAlign w:val="center"/>
          </w:tcPr>
          <w:p w14:paraId="46C7B636" w14:textId="77777777" w:rsidR="009763F2" w:rsidRPr="00D93DD6" w:rsidRDefault="009763F2" w:rsidP="00FC2BC1">
            <w:pPr>
              <w:pStyle w:val="Prrafodelista"/>
              <w:spacing w:after="0" w:line="276" w:lineRule="auto"/>
              <w:ind w:left="0"/>
              <w:rPr>
                <w:rFonts w:cs="Arial"/>
              </w:rPr>
            </w:pPr>
            <w:r w:rsidRPr="00D93DD6">
              <w:rPr>
                <w:rFonts w:cs="Arial"/>
              </w:rPr>
              <w:t>Transacciones con operaciones de complejidad media y caminos alternos.</w:t>
            </w:r>
            <w:r w:rsidRPr="00D93DD6">
              <w:rPr>
                <w:rFonts w:cs="Arial"/>
                <w:color w:val="FF0000"/>
              </w:rPr>
              <w:t xml:space="preserve"> </w:t>
            </w:r>
          </w:p>
        </w:tc>
      </w:tr>
      <w:tr w:rsidR="009763F2" w:rsidRPr="00D93DD6" w14:paraId="108B0085" w14:textId="77777777" w:rsidTr="00FC2BC1">
        <w:trPr>
          <w:trHeight w:val="56"/>
        </w:trPr>
        <w:tc>
          <w:tcPr>
            <w:tcW w:w="816" w:type="dxa"/>
            <w:vAlign w:val="center"/>
          </w:tcPr>
          <w:p w14:paraId="59E2C1BD" w14:textId="77777777" w:rsidR="009763F2" w:rsidRPr="00D93DD6" w:rsidRDefault="009763F2" w:rsidP="00FC2BC1">
            <w:pPr>
              <w:pStyle w:val="Prrafodelista"/>
              <w:spacing w:after="0" w:line="276" w:lineRule="auto"/>
              <w:ind w:left="0"/>
              <w:rPr>
                <w:rFonts w:cs="Arial"/>
              </w:rPr>
            </w:pPr>
            <w:r w:rsidRPr="00D93DD6">
              <w:rPr>
                <w:rFonts w:cs="Arial"/>
              </w:rPr>
              <w:t>Baja</w:t>
            </w:r>
          </w:p>
        </w:tc>
        <w:tc>
          <w:tcPr>
            <w:tcW w:w="7972" w:type="dxa"/>
            <w:vAlign w:val="center"/>
          </w:tcPr>
          <w:p w14:paraId="6B2F4C32" w14:textId="77777777" w:rsidR="009763F2" w:rsidRPr="00D93DD6" w:rsidRDefault="009763F2" w:rsidP="00FC2BC1">
            <w:pPr>
              <w:pStyle w:val="Prrafodelista"/>
              <w:spacing w:after="0" w:line="276" w:lineRule="auto"/>
              <w:ind w:left="0"/>
              <w:rPr>
                <w:rFonts w:cs="Arial"/>
              </w:rPr>
            </w:pPr>
            <w:r w:rsidRPr="00D93DD6">
              <w:rPr>
                <w:rFonts w:cs="Arial"/>
              </w:rPr>
              <w:t>Lectura y escritura simple en la base de datos. CRUD. Ejemplo: Paramétricas.</w:t>
            </w:r>
          </w:p>
        </w:tc>
      </w:tr>
    </w:tbl>
    <w:p w14:paraId="3F9FA697" w14:textId="77777777" w:rsidR="009763F2" w:rsidRPr="00D93DD6" w:rsidRDefault="009763F2" w:rsidP="009763F2">
      <w:pPr>
        <w:pStyle w:val="Prrafodelista"/>
        <w:spacing w:line="276" w:lineRule="auto"/>
        <w:ind w:left="284"/>
        <w:rPr>
          <w:rFonts w:cs="Arial"/>
          <w:i/>
          <w:color w:val="000000"/>
        </w:rPr>
      </w:pPr>
    </w:p>
    <w:p w14:paraId="6AC6B224" w14:textId="77777777" w:rsidR="009763F2" w:rsidRPr="00D93DD6" w:rsidRDefault="009763F2" w:rsidP="009763F2">
      <w:pPr>
        <w:pStyle w:val="Prrafodelista"/>
        <w:numPr>
          <w:ilvl w:val="0"/>
          <w:numId w:val="40"/>
        </w:numPr>
        <w:spacing w:line="276" w:lineRule="auto"/>
        <w:ind w:left="284"/>
        <w:rPr>
          <w:rFonts w:cs="Arial"/>
          <w:i/>
          <w:color w:val="000000"/>
        </w:rPr>
      </w:pPr>
      <w:r w:rsidRPr="00D93DD6">
        <w:rPr>
          <w:rFonts w:cs="Arial"/>
        </w:rPr>
        <w:t>PRERREQUISITOS: requisitos necesarios que se deben cumplir para iniciar la prueba.</w:t>
      </w:r>
    </w:p>
    <w:p w14:paraId="63ACED43" w14:textId="77777777" w:rsidR="009763F2" w:rsidRPr="00D93DD6" w:rsidRDefault="009763F2" w:rsidP="009763F2">
      <w:pPr>
        <w:pStyle w:val="Prrafodelista"/>
        <w:numPr>
          <w:ilvl w:val="0"/>
          <w:numId w:val="40"/>
        </w:numPr>
        <w:spacing w:line="276" w:lineRule="auto"/>
        <w:ind w:left="284"/>
        <w:rPr>
          <w:rFonts w:cs="Arial"/>
        </w:rPr>
      </w:pPr>
      <w:r w:rsidRPr="00D93DD6">
        <w:rPr>
          <w:rFonts w:cs="Arial"/>
        </w:rPr>
        <w:t>DESCRIPCIÓN DE CASOS DE PRUEBA: explicación breve del caso de prueba a ejecutar.</w:t>
      </w:r>
    </w:p>
    <w:p w14:paraId="7C17099D" w14:textId="77777777" w:rsidR="009763F2" w:rsidRPr="00D93DD6" w:rsidRDefault="009763F2" w:rsidP="009763F2">
      <w:pPr>
        <w:pStyle w:val="Prrafodelista"/>
        <w:numPr>
          <w:ilvl w:val="0"/>
          <w:numId w:val="40"/>
        </w:numPr>
        <w:shd w:val="clear" w:color="auto" w:fill="FFFFFF"/>
        <w:spacing w:line="276" w:lineRule="auto"/>
        <w:ind w:left="284"/>
        <w:rPr>
          <w:rFonts w:cs="Arial"/>
        </w:rPr>
      </w:pPr>
      <w:r w:rsidRPr="00D93DD6">
        <w:rPr>
          <w:rFonts w:cs="Arial"/>
        </w:rPr>
        <w:t>CRITERIOS DE ACEPTACIÓN O RECHAZO</w:t>
      </w:r>
      <w:r w:rsidRPr="00D93DD6">
        <w:rPr>
          <w:rStyle w:val="Refdenotaalpie"/>
          <w:rFonts w:cs="Arial"/>
        </w:rPr>
        <w:footnoteReference w:id="1"/>
      </w:r>
      <w:r w:rsidRPr="00D93DD6">
        <w:rPr>
          <w:rFonts w:cs="Arial"/>
        </w:rPr>
        <w:t>: 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14:paraId="1AD8C9EB" w14:textId="77777777" w:rsidR="009763F2" w:rsidRPr="00D93DD6" w:rsidRDefault="009763F2" w:rsidP="009763F2">
      <w:pPr>
        <w:pStyle w:val="Prrafodelista"/>
        <w:numPr>
          <w:ilvl w:val="0"/>
          <w:numId w:val="40"/>
        </w:numPr>
        <w:shd w:val="clear" w:color="auto" w:fill="FFFFFF"/>
        <w:spacing w:line="276" w:lineRule="auto"/>
        <w:ind w:left="284"/>
        <w:rPr>
          <w:rFonts w:cs="Arial"/>
        </w:rPr>
      </w:pPr>
      <w:r w:rsidRPr="00D93DD6">
        <w:rPr>
          <w:rFonts w:cs="Arial"/>
        </w:rPr>
        <w:t>CRITERIOS DE SUSPENSIÓN: establece claramente en qué condiciones se detienen un conjunto de casos de pruebas, por ejemplo, en caso de existir defectos que impidan la ejecución de más casos de pruebas, cierto porcentaje de casos fallidos, o cualquier otro que se especifique.</w:t>
      </w:r>
    </w:p>
    <w:p w14:paraId="09C6F5D8" w14:textId="77777777" w:rsidR="009763F2" w:rsidRPr="00D93DD6" w:rsidRDefault="009763F2" w:rsidP="009763F2">
      <w:pPr>
        <w:pStyle w:val="Prrafodelista"/>
        <w:numPr>
          <w:ilvl w:val="0"/>
          <w:numId w:val="40"/>
        </w:numPr>
        <w:shd w:val="clear" w:color="auto" w:fill="FFFFFF"/>
        <w:spacing w:line="276" w:lineRule="auto"/>
        <w:ind w:left="284"/>
        <w:rPr>
          <w:rFonts w:cs="Arial"/>
        </w:rPr>
      </w:pPr>
      <w:r w:rsidRPr="00D93DD6">
        <w:rPr>
          <w:rFonts w:cs="Arial"/>
        </w:rPr>
        <w:t>CRITERIOS DE REANUDACIÓN: luego de haber suspendido las pruebas, aquí se establece bajo qué criterios se reanudarán.</w:t>
      </w:r>
    </w:p>
    <w:p w14:paraId="30D21F29" w14:textId="77777777" w:rsidR="009763F2" w:rsidRPr="00D93DD6" w:rsidRDefault="009763F2" w:rsidP="009763F2">
      <w:pPr>
        <w:pStyle w:val="Prrafodelista"/>
        <w:numPr>
          <w:ilvl w:val="0"/>
          <w:numId w:val="40"/>
        </w:numPr>
        <w:spacing w:line="276" w:lineRule="auto"/>
        <w:ind w:left="284"/>
        <w:rPr>
          <w:rFonts w:cs="Arial"/>
        </w:rPr>
      </w:pPr>
      <w:r w:rsidRPr="00D93DD6">
        <w:rPr>
          <w:rFonts w:cs="Arial"/>
        </w:rPr>
        <w:t>ESCENARIOS DE PRUEBA</w:t>
      </w:r>
    </w:p>
    <w:p w14:paraId="08022A82" w14:textId="77777777" w:rsidR="009763F2" w:rsidRPr="00D93DD6" w:rsidRDefault="009763F2" w:rsidP="009763F2">
      <w:pPr>
        <w:pStyle w:val="Prrafodelista"/>
        <w:numPr>
          <w:ilvl w:val="0"/>
          <w:numId w:val="46"/>
        </w:numPr>
        <w:rPr>
          <w:rFonts w:cs="Arial"/>
        </w:rPr>
      </w:pPr>
      <w:r w:rsidRPr="00D93DD6">
        <w:rPr>
          <w:rFonts w:cs="Arial"/>
        </w:rPr>
        <w:t>Descripción de la prueba: indicar el paso a paso de la prueba.</w:t>
      </w:r>
    </w:p>
    <w:p w14:paraId="5625830F" w14:textId="77777777" w:rsidR="009763F2" w:rsidRPr="00D93DD6" w:rsidRDefault="009763F2" w:rsidP="009763F2">
      <w:pPr>
        <w:pStyle w:val="Prrafodelista"/>
        <w:numPr>
          <w:ilvl w:val="0"/>
          <w:numId w:val="46"/>
        </w:numPr>
        <w:rPr>
          <w:rFonts w:cs="Arial"/>
          <w:lang w:val="es-MX"/>
        </w:rPr>
      </w:pPr>
      <w:r w:rsidRPr="00D93DD6">
        <w:rPr>
          <w:rFonts w:cs="Arial"/>
          <w:lang w:val="es-MX"/>
        </w:rPr>
        <w:t>Imagen de la prueba: adjuntar imagen de la prueba.</w:t>
      </w:r>
    </w:p>
    <w:p w14:paraId="7821BB60" w14:textId="77777777" w:rsidR="009763F2" w:rsidRPr="00D93DD6" w:rsidRDefault="009763F2" w:rsidP="009763F2">
      <w:pPr>
        <w:pStyle w:val="Prrafodelista"/>
        <w:numPr>
          <w:ilvl w:val="0"/>
          <w:numId w:val="46"/>
        </w:numPr>
        <w:rPr>
          <w:rFonts w:cs="Arial"/>
          <w:lang w:val="es-MX"/>
        </w:rPr>
      </w:pPr>
      <w:r w:rsidRPr="00D93DD6">
        <w:rPr>
          <w:rFonts w:cs="Arial"/>
          <w:lang w:val="es-MX"/>
        </w:rPr>
        <w:t>Cumple S</w:t>
      </w:r>
      <w:r>
        <w:rPr>
          <w:rFonts w:cs="Arial"/>
          <w:lang w:val="es-MX"/>
        </w:rPr>
        <w:t>Í</w:t>
      </w:r>
      <w:r w:rsidRPr="00D93DD6">
        <w:rPr>
          <w:rFonts w:cs="Arial"/>
          <w:lang w:val="es-MX"/>
        </w:rPr>
        <w:t>/NO: indicar si la prueba es exitosa o no.</w:t>
      </w:r>
    </w:p>
    <w:p w14:paraId="411E456A" w14:textId="77777777" w:rsidR="009763F2" w:rsidRPr="00D93DD6" w:rsidRDefault="009763F2" w:rsidP="009763F2">
      <w:pPr>
        <w:pStyle w:val="Prrafodelista"/>
        <w:numPr>
          <w:ilvl w:val="0"/>
          <w:numId w:val="46"/>
        </w:numPr>
        <w:rPr>
          <w:rFonts w:cs="Arial"/>
          <w:lang w:val="es-MX"/>
        </w:rPr>
      </w:pPr>
      <w:r w:rsidRPr="00D93DD6">
        <w:rPr>
          <w:rFonts w:cs="Arial"/>
          <w:lang w:val="es-MX"/>
        </w:rPr>
        <w:t>Observaciones: cuando no cumple, indicar el motivo.</w:t>
      </w:r>
    </w:p>
    <w:p w14:paraId="4159D0F2" w14:textId="77777777" w:rsidR="009763F2" w:rsidRPr="00D93DD6" w:rsidRDefault="009763F2" w:rsidP="009763F2">
      <w:pPr>
        <w:pStyle w:val="Prrafodelista"/>
        <w:numPr>
          <w:ilvl w:val="0"/>
          <w:numId w:val="40"/>
        </w:numPr>
        <w:spacing w:line="276" w:lineRule="auto"/>
        <w:ind w:left="284"/>
        <w:rPr>
          <w:rFonts w:cs="Arial"/>
          <w:lang w:val="es-MX"/>
        </w:rPr>
      </w:pPr>
      <w:r w:rsidRPr="00D93DD6">
        <w:rPr>
          <w:rFonts w:cs="Arial"/>
        </w:rPr>
        <w:t>OBSERVACIONES</w:t>
      </w:r>
      <w:r w:rsidRPr="00D93DD6">
        <w:rPr>
          <w:rFonts w:cs="Arial"/>
          <w:lang w:val="es-MX"/>
        </w:rPr>
        <w:t xml:space="preserve"> TÉCNICAS: indicar </w:t>
      </w:r>
      <w:r>
        <w:rPr>
          <w:rFonts w:cs="Arial"/>
          <w:lang w:val="es-MX"/>
        </w:rPr>
        <w:t xml:space="preserve">las </w:t>
      </w:r>
      <w:r w:rsidRPr="00D93DD6">
        <w:rPr>
          <w:rFonts w:cs="Arial"/>
          <w:lang w:val="es-MX"/>
        </w:rPr>
        <w:t>observaciones técnicas de la prueba.</w:t>
      </w:r>
    </w:p>
    <w:p w14:paraId="2DB19ACC" w14:textId="77777777" w:rsidR="009763F2" w:rsidRPr="00D93DD6" w:rsidRDefault="009763F2" w:rsidP="009763F2">
      <w:pPr>
        <w:pStyle w:val="Prrafodelista"/>
        <w:numPr>
          <w:ilvl w:val="0"/>
          <w:numId w:val="40"/>
        </w:numPr>
        <w:spacing w:line="276" w:lineRule="auto"/>
        <w:ind w:left="284"/>
        <w:rPr>
          <w:rFonts w:cs="Arial"/>
          <w:lang w:val="es-MX"/>
        </w:rPr>
      </w:pPr>
      <w:r w:rsidRPr="00D93DD6">
        <w:rPr>
          <w:rFonts w:cs="Arial"/>
        </w:rPr>
        <w:t xml:space="preserve">OBSERVACIONES FUNCIONALES: </w:t>
      </w:r>
      <w:r w:rsidRPr="00D93DD6">
        <w:rPr>
          <w:rFonts w:cs="Arial"/>
          <w:lang w:val="es-MX"/>
        </w:rPr>
        <w:t xml:space="preserve">indicar </w:t>
      </w:r>
      <w:r>
        <w:rPr>
          <w:rFonts w:cs="Arial"/>
          <w:lang w:val="es-MX"/>
        </w:rPr>
        <w:t xml:space="preserve">las </w:t>
      </w:r>
      <w:r w:rsidRPr="00D93DD6">
        <w:rPr>
          <w:rFonts w:cs="Arial"/>
          <w:lang w:val="es-MX"/>
        </w:rPr>
        <w:t>observaciones técnicas del usuario funcional líder.</w:t>
      </w:r>
    </w:p>
    <w:p w14:paraId="118C5782" w14:textId="77777777" w:rsidR="009763F2" w:rsidRPr="00D93DD6" w:rsidRDefault="009763F2" w:rsidP="009763F2">
      <w:pPr>
        <w:pStyle w:val="Prrafodelista"/>
        <w:numPr>
          <w:ilvl w:val="0"/>
          <w:numId w:val="40"/>
        </w:numPr>
        <w:spacing w:line="276" w:lineRule="auto"/>
        <w:ind w:left="284" w:right="-91"/>
        <w:rPr>
          <w:rFonts w:cs="Arial"/>
        </w:rPr>
      </w:pPr>
      <w:r w:rsidRPr="00D93DD6">
        <w:rPr>
          <w:rFonts w:cs="Arial"/>
        </w:rPr>
        <w:t xml:space="preserve">CONCEPTO FINAL: se debe seleccionar si la prueba fue exitosa o fallida dependiendo del resultado e indicar </w:t>
      </w:r>
      <w:r>
        <w:rPr>
          <w:rFonts w:cs="Arial"/>
        </w:rPr>
        <w:t>la razón</w:t>
      </w:r>
      <w:r w:rsidRPr="00D93DD6">
        <w:rPr>
          <w:rFonts w:cs="Arial"/>
        </w:rPr>
        <w:t xml:space="preserve"> cuando el resultado de la prueba es fallido.</w:t>
      </w:r>
    </w:p>
    <w:p w14:paraId="5005D012" w14:textId="77777777" w:rsidR="009763F2" w:rsidRPr="00D93DD6" w:rsidRDefault="009763F2" w:rsidP="009763F2">
      <w:pPr>
        <w:pStyle w:val="Prrafodelista"/>
        <w:numPr>
          <w:ilvl w:val="0"/>
          <w:numId w:val="40"/>
        </w:numPr>
        <w:spacing w:line="276" w:lineRule="auto"/>
        <w:ind w:left="284" w:right="-91"/>
        <w:rPr>
          <w:rFonts w:cs="Arial"/>
        </w:rPr>
      </w:pPr>
      <w:r w:rsidRPr="00D93DD6">
        <w:rPr>
          <w:rFonts w:cs="Arial"/>
        </w:rPr>
        <w:t>APROBACIONES: se debe diligenciar la siguiente información de las personas que autorizan las pruebas</w:t>
      </w:r>
      <w:r>
        <w:rPr>
          <w:rFonts w:cs="Arial"/>
        </w:rPr>
        <w:t>:</w:t>
      </w:r>
      <w:r w:rsidRPr="00D93DD6">
        <w:rPr>
          <w:rFonts w:cs="Arial"/>
        </w:rPr>
        <w:t xml:space="preserve"> </w:t>
      </w:r>
      <w:r>
        <w:rPr>
          <w:rFonts w:cs="Arial"/>
        </w:rPr>
        <w:t>d</w:t>
      </w:r>
      <w:r w:rsidRPr="00D93DD6">
        <w:rPr>
          <w:rFonts w:cs="Arial"/>
        </w:rPr>
        <w:t>ebe firmar el (los) analista(s) de desarrollo de la Subdirección de Investigación e Información, los usuarios funcionales y el director o subdirector de la dependencia solicitante: (Nombre y Apellido, cargo, dependencia, fecha, firma).</w:t>
      </w:r>
    </w:p>
    <w:p w14:paraId="7F370140" w14:textId="0A0C2513" w:rsidR="00CB54F9" w:rsidRPr="00D93DD6" w:rsidRDefault="00CB54F9" w:rsidP="009763F2">
      <w:pPr>
        <w:spacing w:line="276" w:lineRule="auto"/>
        <w:jc w:val="center"/>
        <w:rPr>
          <w:rFonts w:ascii="Arial" w:hAnsi="Arial" w:cs="Arial"/>
          <w:sz w:val="20"/>
          <w:szCs w:val="20"/>
        </w:rPr>
      </w:pPr>
    </w:p>
    <w:sectPr w:rsidR="00CB54F9" w:rsidRPr="00D93DD6" w:rsidSect="00D93DD6">
      <w:headerReference w:type="default" r:id="rId11"/>
      <w:footerReference w:type="even" r:id="rId12"/>
      <w:pgSz w:w="12242" w:h="15842" w:code="1"/>
      <w:pgMar w:top="1701" w:right="1134" w:bottom="1134" w:left="1701"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A627" w14:textId="77777777" w:rsidR="00CE2CFD" w:rsidRDefault="00CE2CFD">
      <w:r>
        <w:separator/>
      </w:r>
    </w:p>
  </w:endnote>
  <w:endnote w:type="continuationSeparator" w:id="0">
    <w:p w14:paraId="042FAE70" w14:textId="77777777" w:rsidR="00CE2CFD" w:rsidRDefault="00CE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0B5D" w14:textId="77777777" w:rsidR="00D82A32" w:rsidRDefault="00D82A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E15C4BA" w14:textId="77777777" w:rsidR="00D82A32" w:rsidRDefault="00D82A3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D4B8" w14:textId="77777777" w:rsidR="00CE2CFD" w:rsidRDefault="00CE2CFD">
      <w:r>
        <w:separator/>
      </w:r>
    </w:p>
  </w:footnote>
  <w:footnote w:type="continuationSeparator" w:id="0">
    <w:p w14:paraId="2945FA6A" w14:textId="77777777" w:rsidR="00CE2CFD" w:rsidRDefault="00CE2CFD">
      <w:r>
        <w:continuationSeparator/>
      </w:r>
    </w:p>
  </w:footnote>
  <w:footnote w:id="1">
    <w:p w14:paraId="0EF6F7E9" w14:textId="77777777" w:rsidR="009763F2" w:rsidRPr="00047281" w:rsidRDefault="009763F2" w:rsidP="009763F2">
      <w:pPr>
        <w:pStyle w:val="Textonotapie"/>
        <w:jc w:val="both"/>
        <w:rPr>
          <w:rFonts w:ascii="Arial" w:hAnsi="Arial" w:cs="Arial"/>
          <w:sz w:val="18"/>
          <w:szCs w:val="18"/>
        </w:rPr>
      </w:pPr>
      <w:r w:rsidRPr="00047281">
        <w:rPr>
          <w:rStyle w:val="Refdenotaalpie"/>
          <w:rFonts w:ascii="Arial" w:hAnsi="Arial" w:cs="Arial"/>
          <w:sz w:val="18"/>
          <w:szCs w:val="18"/>
        </w:rPr>
        <w:footnoteRef/>
      </w:r>
      <w:r w:rsidRPr="00047281">
        <w:rPr>
          <w:rFonts w:ascii="Arial" w:hAnsi="Arial" w:cs="Arial"/>
          <w:sz w:val="18"/>
          <w:szCs w:val="18"/>
        </w:rPr>
        <w:t xml:space="preserve"> http://studylib.es/doc/112227/criterios-de-aceptaci%C3%B3n-o-rechazo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XSpec="center" w:tblpY="-515"/>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4820"/>
      <w:gridCol w:w="2693"/>
    </w:tblGrid>
    <w:tr w:rsidR="002F3B82" w:rsidRPr="00047C32" w14:paraId="17E430BC" w14:textId="77777777" w:rsidTr="002E5B7C">
      <w:trPr>
        <w:cantSplit/>
        <w:trHeight w:val="437"/>
      </w:trPr>
      <w:tc>
        <w:tcPr>
          <w:tcW w:w="2405" w:type="dxa"/>
          <w:vMerge w:val="restart"/>
          <w:tcBorders>
            <w:right w:val="single" w:sz="4" w:space="0" w:color="auto"/>
          </w:tcBorders>
          <w:vAlign w:val="center"/>
        </w:tcPr>
        <w:p w14:paraId="57FE9BCB" w14:textId="77777777" w:rsidR="002F3B82" w:rsidRPr="00047C32" w:rsidRDefault="002F3B82" w:rsidP="002F3B82">
          <w:pPr>
            <w:pStyle w:val="Encabezado"/>
            <w:jc w:val="center"/>
            <w:rPr>
              <w:rFonts w:ascii="Arial" w:hAnsi="Arial" w:cs="Arial"/>
            </w:rPr>
          </w:pPr>
          <w:r w:rsidRPr="00047C32">
            <w:rPr>
              <w:rFonts w:ascii="Arial" w:hAnsi="Arial" w:cs="Arial"/>
              <w:noProof/>
              <w:lang w:val="es-CO" w:eastAsia="es-CO"/>
            </w:rPr>
            <w:drawing>
              <wp:inline distT="0" distB="0" distL="0" distR="0" wp14:anchorId="48370284" wp14:editId="0168634A">
                <wp:extent cx="1419225" cy="809625"/>
                <wp:effectExtent l="0" t="0" r="9525" b="9525"/>
                <wp:docPr id="1" name="Imagen 1" descr="escudo-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al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809625"/>
                        </a:xfrm>
                        <a:prstGeom prst="rect">
                          <a:avLst/>
                        </a:prstGeom>
                        <a:noFill/>
                        <a:ln>
                          <a:noFill/>
                        </a:ln>
                      </pic:spPr>
                    </pic:pic>
                  </a:graphicData>
                </a:graphic>
              </wp:inline>
            </w:drawing>
          </w:r>
        </w:p>
      </w:tc>
      <w:tc>
        <w:tcPr>
          <w:tcW w:w="4820" w:type="dxa"/>
          <w:vMerge w:val="restart"/>
          <w:tcBorders>
            <w:left w:val="single" w:sz="4" w:space="0" w:color="auto"/>
          </w:tcBorders>
          <w:vAlign w:val="center"/>
        </w:tcPr>
        <w:p w14:paraId="796851B8" w14:textId="6C1854FE" w:rsidR="001D114B" w:rsidRDefault="002F3B82" w:rsidP="001D114B">
          <w:pPr>
            <w:pStyle w:val="Encabezado"/>
            <w:jc w:val="center"/>
            <w:rPr>
              <w:rFonts w:ascii="Arial" w:hAnsi="Arial" w:cs="Arial"/>
              <w:b/>
              <w:sz w:val="18"/>
              <w:szCs w:val="18"/>
            </w:rPr>
          </w:pPr>
          <w:r w:rsidRPr="00047C32">
            <w:rPr>
              <w:rFonts w:ascii="Arial" w:hAnsi="Arial" w:cs="Arial"/>
              <w:sz w:val="18"/>
              <w:szCs w:val="18"/>
            </w:rPr>
            <w:fldChar w:fldCharType="begin"/>
          </w:r>
          <w:r w:rsidRPr="00047C32">
            <w:rPr>
              <w:rFonts w:ascii="Arial" w:hAnsi="Arial" w:cs="Arial"/>
              <w:sz w:val="18"/>
              <w:szCs w:val="18"/>
            </w:rPr>
            <w:instrText xml:space="preserve"> MACROBUTTON  ActDesactEscrituraManual </w:instrText>
          </w:r>
          <w:r w:rsidRPr="00047C32">
            <w:rPr>
              <w:rFonts w:ascii="Arial" w:hAnsi="Arial" w:cs="Arial"/>
              <w:sz w:val="18"/>
              <w:szCs w:val="18"/>
            </w:rPr>
            <w:fldChar w:fldCharType="end"/>
          </w:r>
          <w:r w:rsidRPr="00047C32">
            <w:rPr>
              <w:rFonts w:ascii="Arial" w:hAnsi="Arial" w:cs="Arial"/>
              <w:sz w:val="18"/>
              <w:szCs w:val="18"/>
            </w:rPr>
            <w:fldChar w:fldCharType="begin"/>
          </w:r>
          <w:r w:rsidRPr="00047C32">
            <w:rPr>
              <w:rFonts w:ascii="Arial" w:hAnsi="Arial" w:cs="Arial"/>
              <w:sz w:val="18"/>
              <w:szCs w:val="18"/>
            </w:rPr>
            <w:instrText xml:space="preserve"> MACROBUTTON  InsertarCampo </w:instrText>
          </w:r>
          <w:r w:rsidRPr="00047C32">
            <w:rPr>
              <w:rFonts w:ascii="Arial" w:hAnsi="Arial" w:cs="Arial"/>
              <w:sz w:val="18"/>
              <w:szCs w:val="18"/>
            </w:rPr>
            <w:fldChar w:fldCharType="end"/>
          </w:r>
          <w:r w:rsidR="00086B8C" w:rsidRPr="00E87A1B">
            <w:rPr>
              <w:rFonts w:ascii="Arial" w:hAnsi="Arial" w:cs="Arial"/>
              <w:sz w:val="18"/>
              <w:szCs w:val="18"/>
            </w:rPr>
            <w:t xml:space="preserve"> PROCESO </w:t>
          </w:r>
          <w:r w:rsidR="00086B8C" w:rsidRPr="00E87A1B">
            <w:rPr>
              <w:rFonts w:ascii="Arial" w:hAnsi="Arial" w:cs="Arial"/>
              <w:color w:val="000000"/>
              <w:sz w:val="18"/>
              <w:szCs w:val="18"/>
              <w:lang w:val="es-MX" w:eastAsia="es-MX"/>
            </w:rPr>
            <w:t>GESTIÓN DE SOPORTE Y MANTENIMIENTO TECNOLÓGICO</w:t>
          </w:r>
        </w:p>
        <w:p w14:paraId="3A4B5784" w14:textId="5D643CB5" w:rsidR="002F3B82" w:rsidRPr="00086B8C" w:rsidRDefault="00A2674D" w:rsidP="001D114B">
          <w:pPr>
            <w:pStyle w:val="Encabezado"/>
            <w:jc w:val="center"/>
            <w:rPr>
              <w:rFonts w:ascii="Arial" w:hAnsi="Arial" w:cs="Arial"/>
              <w:bCs/>
              <w:sz w:val="18"/>
              <w:szCs w:val="18"/>
            </w:rPr>
          </w:pPr>
          <w:r w:rsidRPr="00086B8C">
            <w:rPr>
              <w:rFonts w:ascii="Arial" w:hAnsi="Arial" w:cs="Arial"/>
              <w:bCs/>
              <w:sz w:val="18"/>
              <w:szCs w:val="18"/>
            </w:rPr>
            <w:t>FORMATO</w:t>
          </w:r>
          <w:r w:rsidR="00EB1F60" w:rsidRPr="00086B8C">
            <w:rPr>
              <w:rFonts w:ascii="Arial" w:hAnsi="Arial" w:cs="Arial"/>
              <w:bCs/>
              <w:sz w:val="18"/>
              <w:szCs w:val="18"/>
            </w:rPr>
            <w:t xml:space="preserve"> </w:t>
          </w:r>
          <w:r w:rsidR="00E918C3" w:rsidRPr="00086B8C">
            <w:rPr>
              <w:rFonts w:ascii="Arial" w:hAnsi="Arial" w:cs="Arial"/>
              <w:bCs/>
              <w:sz w:val="18"/>
              <w:szCs w:val="18"/>
            </w:rPr>
            <w:t>PRUEBAS</w:t>
          </w:r>
          <w:r w:rsidR="001D114B" w:rsidRPr="00086B8C">
            <w:rPr>
              <w:rFonts w:ascii="Arial" w:hAnsi="Arial" w:cs="Arial"/>
              <w:bCs/>
              <w:sz w:val="18"/>
              <w:szCs w:val="18"/>
            </w:rPr>
            <w:t xml:space="preserve"> DE SOFTWARE</w:t>
          </w:r>
          <w:r w:rsidR="00EB1F60" w:rsidRPr="00086B8C">
            <w:rPr>
              <w:rFonts w:ascii="Arial" w:hAnsi="Arial" w:cs="Arial"/>
              <w:bCs/>
              <w:sz w:val="18"/>
              <w:szCs w:val="18"/>
            </w:rPr>
            <w:t xml:space="preserve"> </w:t>
          </w:r>
        </w:p>
      </w:tc>
      <w:tc>
        <w:tcPr>
          <w:tcW w:w="2693" w:type="dxa"/>
          <w:tcBorders>
            <w:left w:val="single" w:sz="4" w:space="0" w:color="auto"/>
          </w:tcBorders>
          <w:vAlign w:val="center"/>
        </w:tcPr>
        <w:p w14:paraId="77692603" w14:textId="65F32061" w:rsidR="002F3B82" w:rsidRPr="00047C32" w:rsidRDefault="002F3B82" w:rsidP="002F3B82">
          <w:pPr>
            <w:rPr>
              <w:rFonts w:ascii="Arial" w:hAnsi="Arial" w:cs="Arial"/>
              <w:bCs/>
              <w:sz w:val="18"/>
              <w:szCs w:val="18"/>
              <w:lang w:val="es-ES_tradnl"/>
            </w:rPr>
          </w:pPr>
          <w:r w:rsidRPr="00047C32">
            <w:rPr>
              <w:rFonts w:ascii="Arial" w:hAnsi="Arial" w:cs="Arial"/>
              <w:sz w:val="18"/>
              <w:szCs w:val="18"/>
            </w:rPr>
            <w:t>Código:</w:t>
          </w:r>
          <w:r w:rsidR="00EB1F60">
            <w:rPr>
              <w:rFonts w:ascii="Arial" w:hAnsi="Arial" w:cs="Arial"/>
              <w:sz w:val="18"/>
              <w:szCs w:val="18"/>
            </w:rPr>
            <w:t xml:space="preserve"> </w:t>
          </w:r>
          <w:r w:rsidR="00D93DD6">
            <w:rPr>
              <w:rFonts w:ascii="Arial" w:hAnsi="Arial" w:cs="Arial"/>
              <w:sz w:val="18"/>
              <w:szCs w:val="18"/>
            </w:rPr>
            <w:t>FOR-SMT-</w:t>
          </w:r>
          <w:r w:rsidR="00DF2BB8">
            <w:rPr>
              <w:rFonts w:ascii="Arial" w:hAnsi="Arial" w:cs="Arial"/>
              <w:sz w:val="18"/>
              <w:szCs w:val="18"/>
            </w:rPr>
            <w:t>033</w:t>
          </w:r>
        </w:p>
      </w:tc>
    </w:tr>
    <w:tr w:rsidR="002F3B82" w:rsidRPr="00047C32" w14:paraId="1C917DCA" w14:textId="77777777" w:rsidTr="002E5B7C">
      <w:trPr>
        <w:cantSplit/>
        <w:trHeight w:val="454"/>
      </w:trPr>
      <w:tc>
        <w:tcPr>
          <w:tcW w:w="2405" w:type="dxa"/>
          <w:vMerge/>
          <w:tcBorders>
            <w:right w:val="single" w:sz="4" w:space="0" w:color="auto"/>
          </w:tcBorders>
        </w:tcPr>
        <w:p w14:paraId="282E68A7" w14:textId="77777777" w:rsidR="002F3B82" w:rsidRPr="00047C32" w:rsidRDefault="002F3B82" w:rsidP="002F3B82">
          <w:pPr>
            <w:pStyle w:val="Encabezado"/>
            <w:jc w:val="center"/>
            <w:rPr>
              <w:rFonts w:ascii="Arial" w:hAnsi="Arial" w:cs="Arial"/>
            </w:rPr>
          </w:pPr>
        </w:p>
      </w:tc>
      <w:tc>
        <w:tcPr>
          <w:tcW w:w="4820" w:type="dxa"/>
          <w:vMerge/>
          <w:tcBorders>
            <w:left w:val="single" w:sz="4" w:space="0" w:color="auto"/>
          </w:tcBorders>
        </w:tcPr>
        <w:p w14:paraId="177185AB" w14:textId="77777777" w:rsidR="002F3B82" w:rsidRPr="00047C32" w:rsidRDefault="002F3B82" w:rsidP="002F3B82">
          <w:pPr>
            <w:pStyle w:val="Encabezado"/>
            <w:jc w:val="center"/>
            <w:rPr>
              <w:rFonts w:ascii="Arial" w:hAnsi="Arial" w:cs="Arial"/>
              <w:sz w:val="18"/>
              <w:szCs w:val="18"/>
            </w:rPr>
          </w:pPr>
        </w:p>
      </w:tc>
      <w:tc>
        <w:tcPr>
          <w:tcW w:w="2693" w:type="dxa"/>
          <w:tcBorders>
            <w:left w:val="single" w:sz="4" w:space="0" w:color="auto"/>
          </w:tcBorders>
          <w:vAlign w:val="center"/>
        </w:tcPr>
        <w:p w14:paraId="7921B108" w14:textId="49E29151" w:rsidR="002F3B82" w:rsidRPr="00047C32" w:rsidRDefault="002F3B82" w:rsidP="002F3B82">
          <w:pPr>
            <w:pStyle w:val="Encabezado"/>
            <w:rPr>
              <w:rFonts w:ascii="Arial" w:hAnsi="Arial" w:cs="Arial"/>
              <w:sz w:val="18"/>
              <w:szCs w:val="18"/>
            </w:rPr>
          </w:pPr>
          <w:r w:rsidRPr="00047C32">
            <w:rPr>
              <w:rFonts w:ascii="Arial" w:hAnsi="Arial" w:cs="Arial"/>
              <w:sz w:val="18"/>
              <w:szCs w:val="18"/>
            </w:rPr>
            <w:t>Versión:</w:t>
          </w:r>
          <w:r w:rsidR="00EB1F60">
            <w:rPr>
              <w:rFonts w:ascii="Arial" w:hAnsi="Arial" w:cs="Arial"/>
              <w:sz w:val="18"/>
              <w:szCs w:val="18"/>
            </w:rPr>
            <w:t xml:space="preserve"> </w:t>
          </w:r>
          <w:r w:rsidR="00D93DD6">
            <w:rPr>
              <w:rFonts w:ascii="Arial" w:hAnsi="Arial" w:cs="Arial"/>
              <w:sz w:val="18"/>
              <w:szCs w:val="18"/>
            </w:rPr>
            <w:t>0</w:t>
          </w:r>
        </w:p>
      </w:tc>
    </w:tr>
    <w:tr w:rsidR="002F3B82" w:rsidRPr="00047C32" w14:paraId="61AF1531" w14:textId="77777777" w:rsidTr="002E5B7C">
      <w:trPr>
        <w:cantSplit/>
        <w:trHeight w:val="454"/>
      </w:trPr>
      <w:tc>
        <w:tcPr>
          <w:tcW w:w="2405" w:type="dxa"/>
          <w:vMerge/>
          <w:tcBorders>
            <w:right w:val="single" w:sz="4" w:space="0" w:color="auto"/>
          </w:tcBorders>
        </w:tcPr>
        <w:p w14:paraId="149367DB" w14:textId="77777777" w:rsidR="002F3B82" w:rsidRPr="00047C32" w:rsidRDefault="002F3B82" w:rsidP="002F3B82">
          <w:pPr>
            <w:pStyle w:val="Encabezado"/>
            <w:jc w:val="center"/>
            <w:rPr>
              <w:rFonts w:ascii="Arial" w:hAnsi="Arial" w:cs="Arial"/>
            </w:rPr>
          </w:pPr>
        </w:p>
      </w:tc>
      <w:tc>
        <w:tcPr>
          <w:tcW w:w="4820" w:type="dxa"/>
          <w:vMerge/>
          <w:tcBorders>
            <w:left w:val="single" w:sz="4" w:space="0" w:color="auto"/>
          </w:tcBorders>
        </w:tcPr>
        <w:p w14:paraId="7603FC3F" w14:textId="77777777" w:rsidR="002F3B82" w:rsidRPr="00047C32" w:rsidRDefault="002F3B82" w:rsidP="002F3B82">
          <w:pPr>
            <w:pStyle w:val="Encabezado"/>
            <w:jc w:val="center"/>
            <w:rPr>
              <w:rFonts w:ascii="Arial" w:hAnsi="Arial" w:cs="Arial"/>
              <w:sz w:val="18"/>
              <w:szCs w:val="18"/>
            </w:rPr>
          </w:pPr>
        </w:p>
      </w:tc>
      <w:tc>
        <w:tcPr>
          <w:tcW w:w="2693" w:type="dxa"/>
          <w:tcBorders>
            <w:left w:val="single" w:sz="4" w:space="0" w:color="auto"/>
          </w:tcBorders>
          <w:vAlign w:val="center"/>
        </w:tcPr>
        <w:p w14:paraId="11F0E5DD" w14:textId="6AF7C625" w:rsidR="002F3B82" w:rsidRPr="00047C32" w:rsidRDefault="002F3B82" w:rsidP="002F3B82">
          <w:pPr>
            <w:pStyle w:val="Encabezado"/>
            <w:rPr>
              <w:rFonts w:ascii="Arial" w:hAnsi="Arial" w:cs="Arial"/>
              <w:sz w:val="18"/>
              <w:szCs w:val="18"/>
            </w:rPr>
          </w:pPr>
          <w:r w:rsidRPr="00047C32">
            <w:rPr>
              <w:rFonts w:ascii="Arial" w:hAnsi="Arial" w:cs="Arial"/>
              <w:sz w:val="18"/>
              <w:szCs w:val="18"/>
            </w:rPr>
            <w:t>Fecha:</w:t>
          </w:r>
          <w:r w:rsidR="00EB1F60">
            <w:rPr>
              <w:rFonts w:ascii="Arial" w:hAnsi="Arial" w:cs="Arial"/>
              <w:sz w:val="18"/>
              <w:szCs w:val="18"/>
            </w:rPr>
            <w:t xml:space="preserve"> </w:t>
          </w:r>
          <w:r w:rsidR="00052E45">
            <w:rPr>
              <w:rFonts w:ascii="Arial" w:hAnsi="Arial" w:cs="Arial"/>
              <w:sz w:val="18"/>
              <w:szCs w:val="18"/>
            </w:rPr>
            <w:t xml:space="preserve">Memo </w:t>
          </w:r>
          <w:r w:rsidR="00052E45" w:rsidRPr="00052E45">
            <w:rPr>
              <w:rFonts w:ascii="Arial" w:hAnsi="Arial" w:cs="Arial"/>
              <w:sz w:val="18"/>
              <w:szCs w:val="18"/>
            </w:rPr>
            <w:t>I2022042659</w:t>
          </w:r>
          <w:r w:rsidR="00052E45">
            <w:rPr>
              <w:rFonts w:ascii="Arial" w:hAnsi="Arial" w:cs="Arial"/>
              <w:sz w:val="18"/>
              <w:szCs w:val="18"/>
            </w:rPr>
            <w:t xml:space="preserve"> – 13/12/2022</w:t>
          </w:r>
        </w:p>
      </w:tc>
    </w:tr>
    <w:tr w:rsidR="002F3B82" w:rsidRPr="00047C32" w14:paraId="2AC0F9AC" w14:textId="77777777" w:rsidTr="002E5B7C">
      <w:trPr>
        <w:cantSplit/>
        <w:trHeight w:val="435"/>
      </w:trPr>
      <w:tc>
        <w:tcPr>
          <w:tcW w:w="2405" w:type="dxa"/>
          <w:vMerge/>
          <w:tcBorders>
            <w:right w:val="single" w:sz="4" w:space="0" w:color="auto"/>
          </w:tcBorders>
        </w:tcPr>
        <w:p w14:paraId="14CCE4B3" w14:textId="77777777" w:rsidR="002F3B82" w:rsidRPr="00047C32" w:rsidRDefault="002F3B82" w:rsidP="002F3B82">
          <w:pPr>
            <w:pStyle w:val="Encabezado"/>
            <w:jc w:val="center"/>
            <w:rPr>
              <w:rFonts w:ascii="Arial" w:hAnsi="Arial" w:cs="Arial"/>
            </w:rPr>
          </w:pPr>
        </w:p>
      </w:tc>
      <w:tc>
        <w:tcPr>
          <w:tcW w:w="4820" w:type="dxa"/>
          <w:vMerge/>
          <w:tcBorders>
            <w:left w:val="single" w:sz="4" w:space="0" w:color="auto"/>
            <w:bottom w:val="single" w:sz="4" w:space="0" w:color="auto"/>
          </w:tcBorders>
        </w:tcPr>
        <w:p w14:paraId="136E7016" w14:textId="77777777" w:rsidR="002F3B82" w:rsidRPr="00047C32" w:rsidRDefault="002F3B82" w:rsidP="002F3B82">
          <w:pPr>
            <w:pStyle w:val="Encabezado"/>
            <w:jc w:val="center"/>
            <w:rPr>
              <w:rFonts w:ascii="Arial" w:hAnsi="Arial" w:cs="Arial"/>
              <w:sz w:val="18"/>
              <w:szCs w:val="18"/>
            </w:rPr>
          </w:pPr>
        </w:p>
      </w:tc>
      <w:tc>
        <w:tcPr>
          <w:tcW w:w="2693" w:type="dxa"/>
          <w:tcBorders>
            <w:left w:val="single" w:sz="4" w:space="0" w:color="auto"/>
            <w:bottom w:val="single" w:sz="4" w:space="0" w:color="auto"/>
          </w:tcBorders>
          <w:vAlign w:val="center"/>
        </w:tcPr>
        <w:p w14:paraId="0ECEB34B" w14:textId="3346E9C1" w:rsidR="002F3B82" w:rsidRPr="00047C32" w:rsidRDefault="002F3B82" w:rsidP="002F3B82">
          <w:pPr>
            <w:pStyle w:val="Encabezado"/>
            <w:rPr>
              <w:rFonts w:ascii="Arial" w:hAnsi="Arial" w:cs="Arial"/>
              <w:sz w:val="18"/>
              <w:szCs w:val="18"/>
            </w:rPr>
          </w:pPr>
          <w:r w:rsidRPr="00047C32">
            <w:rPr>
              <w:rFonts w:ascii="Arial" w:hAnsi="Arial" w:cs="Arial"/>
              <w:sz w:val="18"/>
              <w:szCs w:val="18"/>
            </w:rPr>
            <w:t>Página:</w:t>
          </w:r>
          <w:r w:rsidR="00EB1F60">
            <w:rPr>
              <w:rFonts w:ascii="Arial" w:hAnsi="Arial" w:cs="Arial"/>
              <w:sz w:val="18"/>
              <w:szCs w:val="18"/>
            </w:rPr>
            <w:t xml:space="preserve"> </w:t>
          </w:r>
          <w:r w:rsidRPr="00047C32">
            <w:rPr>
              <w:rFonts w:ascii="Arial" w:hAnsi="Arial" w:cs="Arial"/>
              <w:sz w:val="18"/>
              <w:szCs w:val="18"/>
            </w:rPr>
            <w:fldChar w:fldCharType="begin"/>
          </w:r>
          <w:r w:rsidRPr="00047C32">
            <w:rPr>
              <w:rFonts w:ascii="Arial" w:hAnsi="Arial" w:cs="Arial"/>
              <w:sz w:val="18"/>
              <w:szCs w:val="18"/>
            </w:rPr>
            <w:instrText xml:space="preserve"> PAGE </w:instrText>
          </w:r>
          <w:r w:rsidRPr="00047C32">
            <w:rPr>
              <w:rFonts w:ascii="Arial" w:hAnsi="Arial" w:cs="Arial"/>
              <w:sz w:val="18"/>
              <w:szCs w:val="18"/>
            </w:rPr>
            <w:fldChar w:fldCharType="separate"/>
          </w:r>
          <w:r w:rsidR="00C81FEC">
            <w:rPr>
              <w:rFonts w:ascii="Arial" w:hAnsi="Arial" w:cs="Arial"/>
              <w:noProof/>
              <w:sz w:val="18"/>
              <w:szCs w:val="18"/>
            </w:rPr>
            <w:t>1</w:t>
          </w:r>
          <w:r w:rsidRPr="00047C32">
            <w:rPr>
              <w:rFonts w:ascii="Arial" w:hAnsi="Arial" w:cs="Arial"/>
              <w:sz w:val="18"/>
              <w:szCs w:val="18"/>
            </w:rPr>
            <w:fldChar w:fldCharType="end"/>
          </w:r>
          <w:r w:rsidR="00EB1F60">
            <w:rPr>
              <w:rFonts w:ascii="Arial" w:hAnsi="Arial" w:cs="Arial"/>
              <w:sz w:val="18"/>
              <w:szCs w:val="18"/>
            </w:rPr>
            <w:t xml:space="preserve"> </w:t>
          </w:r>
          <w:r w:rsidRPr="00047C32">
            <w:rPr>
              <w:rFonts w:ascii="Arial" w:hAnsi="Arial" w:cs="Arial"/>
              <w:sz w:val="18"/>
              <w:szCs w:val="18"/>
            </w:rPr>
            <w:t>de</w:t>
          </w:r>
          <w:r w:rsidR="00EB1F60">
            <w:rPr>
              <w:rFonts w:ascii="Arial" w:hAnsi="Arial" w:cs="Arial"/>
              <w:sz w:val="18"/>
              <w:szCs w:val="18"/>
            </w:rPr>
            <w:t xml:space="preserve"> </w:t>
          </w:r>
          <w:r w:rsidRPr="00047C32">
            <w:rPr>
              <w:rFonts w:ascii="Arial" w:hAnsi="Arial" w:cs="Arial"/>
              <w:sz w:val="18"/>
              <w:szCs w:val="18"/>
            </w:rPr>
            <w:fldChar w:fldCharType="begin"/>
          </w:r>
          <w:r w:rsidRPr="00047C32">
            <w:rPr>
              <w:rFonts w:ascii="Arial" w:hAnsi="Arial" w:cs="Arial"/>
              <w:sz w:val="18"/>
              <w:szCs w:val="18"/>
            </w:rPr>
            <w:instrText xml:space="preserve"> NUMPAGES  </w:instrText>
          </w:r>
          <w:r w:rsidRPr="00047C32">
            <w:rPr>
              <w:rFonts w:ascii="Arial" w:hAnsi="Arial" w:cs="Arial"/>
              <w:sz w:val="18"/>
              <w:szCs w:val="18"/>
            </w:rPr>
            <w:fldChar w:fldCharType="separate"/>
          </w:r>
          <w:r w:rsidR="00C81FEC">
            <w:rPr>
              <w:rFonts w:ascii="Arial" w:hAnsi="Arial" w:cs="Arial"/>
              <w:noProof/>
              <w:sz w:val="18"/>
              <w:szCs w:val="18"/>
            </w:rPr>
            <w:t>4</w:t>
          </w:r>
          <w:r w:rsidRPr="00047C32">
            <w:rPr>
              <w:rFonts w:ascii="Arial" w:hAnsi="Arial" w:cs="Arial"/>
              <w:sz w:val="18"/>
              <w:szCs w:val="18"/>
            </w:rPr>
            <w:fldChar w:fldCharType="end"/>
          </w:r>
        </w:p>
      </w:tc>
    </w:tr>
  </w:tbl>
  <w:p w14:paraId="0FFAEFA8" w14:textId="04177088" w:rsidR="00B87575" w:rsidRDefault="00B87575" w:rsidP="00B87575">
    <w:pPr>
      <w:pStyle w:val="Encabezado"/>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B1F"/>
    <w:multiLevelType w:val="hybridMultilevel"/>
    <w:tmpl w:val="B63826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2431A8"/>
    <w:multiLevelType w:val="hybridMultilevel"/>
    <w:tmpl w:val="2B302C2C"/>
    <w:lvl w:ilvl="0" w:tplc="AF20C9A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3B6BCF"/>
    <w:multiLevelType w:val="hybridMultilevel"/>
    <w:tmpl w:val="86CCC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3E21D3"/>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0B3"/>
    <w:multiLevelType w:val="hybridMultilevel"/>
    <w:tmpl w:val="97D43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4006D0A"/>
    <w:multiLevelType w:val="hybridMultilevel"/>
    <w:tmpl w:val="CF824C58"/>
    <w:lvl w:ilvl="0" w:tplc="0C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8A80EA2"/>
    <w:multiLevelType w:val="hybridMultilevel"/>
    <w:tmpl w:val="249A8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62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79528A"/>
    <w:multiLevelType w:val="multilevel"/>
    <w:tmpl w:val="819A63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1E7E7B"/>
    <w:multiLevelType w:val="hybridMultilevel"/>
    <w:tmpl w:val="06B0FC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E1E21CD"/>
    <w:multiLevelType w:val="hybridMultilevel"/>
    <w:tmpl w:val="D2BC1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E85EDC"/>
    <w:multiLevelType w:val="hybridMultilevel"/>
    <w:tmpl w:val="EEC0EA2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0E40B4C"/>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0E4959"/>
    <w:multiLevelType w:val="hybridMultilevel"/>
    <w:tmpl w:val="442CBF12"/>
    <w:lvl w:ilvl="0" w:tplc="DE5E490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0238CD"/>
    <w:multiLevelType w:val="hybridMultilevel"/>
    <w:tmpl w:val="6486012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D77B2B"/>
    <w:multiLevelType w:val="hybridMultilevel"/>
    <w:tmpl w:val="DB46B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1E3F20"/>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7B42E73"/>
    <w:multiLevelType w:val="hybridMultilevel"/>
    <w:tmpl w:val="6FD238E8"/>
    <w:lvl w:ilvl="0" w:tplc="9E128736">
      <w:start w:val="1"/>
      <w:numFmt w:val="bullet"/>
      <w:lvlText w:val="•"/>
      <w:lvlJc w:val="left"/>
      <w:pPr>
        <w:tabs>
          <w:tab w:val="num" w:pos="720"/>
        </w:tabs>
        <w:ind w:left="720" w:hanging="360"/>
      </w:pPr>
      <w:rPr>
        <w:rFonts w:ascii="Arial" w:hAnsi="Arial" w:hint="default"/>
      </w:rPr>
    </w:lvl>
    <w:lvl w:ilvl="1" w:tplc="BA58439A" w:tentative="1">
      <w:start w:val="1"/>
      <w:numFmt w:val="bullet"/>
      <w:lvlText w:val="•"/>
      <w:lvlJc w:val="left"/>
      <w:pPr>
        <w:tabs>
          <w:tab w:val="num" w:pos="1440"/>
        </w:tabs>
        <w:ind w:left="1440" w:hanging="360"/>
      </w:pPr>
      <w:rPr>
        <w:rFonts w:ascii="Arial" w:hAnsi="Arial" w:hint="default"/>
      </w:rPr>
    </w:lvl>
    <w:lvl w:ilvl="2" w:tplc="EDDA574C" w:tentative="1">
      <w:start w:val="1"/>
      <w:numFmt w:val="bullet"/>
      <w:lvlText w:val="•"/>
      <w:lvlJc w:val="left"/>
      <w:pPr>
        <w:tabs>
          <w:tab w:val="num" w:pos="2160"/>
        </w:tabs>
        <w:ind w:left="2160" w:hanging="360"/>
      </w:pPr>
      <w:rPr>
        <w:rFonts w:ascii="Arial" w:hAnsi="Arial" w:hint="default"/>
      </w:rPr>
    </w:lvl>
    <w:lvl w:ilvl="3" w:tplc="8BD632A0" w:tentative="1">
      <w:start w:val="1"/>
      <w:numFmt w:val="bullet"/>
      <w:lvlText w:val="•"/>
      <w:lvlJc w:val="left"/>
      <w:pPr>
        <w:tabs>
          <w:tab w:val="num" w:pos="2880"/>
        </w:tabs>
        <w:ind w:left="2880" w:hanging="360"/>
      </w:pPr>
      <w:rPr>
        <w:rFonts w:ascii="Arial" w:hAnsi="Arial" w:hint="default"/>
      </w:rPr>
    </w:lvl>
    <w:lvl w:ilvl="4" w:tplc="7806131C" w:tentative="1">
      <w:start w:val="1"/>
      <w:numFmt w:val="bullet"/>
      <w:lvlText w:val="•"/>
      <w:lvlJc w:val="left"/>
      <w:pPr>
        <w:tabs>
          <w:tab w:val="num" w:pos="3600"/>
        </w:tabs>
        <w:ind w:left="3600" w:hanging="360"/>
      </w:pPr>
      <w:rPr>
        <w:rFonts w:ascii="Arial" w:hAnsi="Arial" w:hint="default"/>
      </w:rPr>
    </w:lvl>
    <w:lvl w:ilvl="5" w:tplc="8B60650C" w:tentative="1">
      <w:start w:val="1"/>
      <w:numFmt w:val="bullet"/>
      <w:lvlText w:val="•"/>
      <w:lvlJc w:val="left"/>
      <w:pPr>
        <w:tabs>
          <w:tab w:val="num" w:pos="4320"/>
        </w:tabs>
        <w:ind w:left="4320" w:hanging="360"/>
      </w:pPr>
      <w:rPr>
        <w:rFonts w:ascii="Arial" w:hAnsi="Arial" w:hint="default"/>
      </w:rPr>
    </w:lvl>
    <w:lvl w:ilvl="6" w:tplc="F09A0D3C" w:tentative="1">
      <w:start w:val="1"/>
      <w:numFmt w:val="bullet"/>
      <w:lvlText w:val="•"/>
      <w:lvlJc w:val="left"/>
      <w:pPr>
        <w:tabs>
          <w:tab w:val="num" w:pos="5040"/>
        </w:tabs>
        <w:ind w:left="5040" w:hanging="360"/>
      </w:pPr>
      <w:rPr>
        <w:rFonts w:ascii="Arial" w:hAnsi="Arial" w:hint="default"/>
      </w:rPr>
    </w:lvl>
    <w:lvl w:ilvl="7" w:tplc="0C8A6874" w:tentative="1">
      <w:start w:val="1"/>
      <w:numFmt w:val="bullet"/>
      <w:lvlText w:val="•"/>
      <w:lvlJc w:val="left"/>
      <w:pPr>
        <w:tabs>
          <w:tab w:val="num" w:pos="5760"/>
        </w:tabs>
        <w:ind w:left="5760" w:hanging="360"/>
      </w:pPr>
      <w:rPr>
        <w:rFonts w:ascii="Arial" w:hAnsi="Arial" w:hint="default"/>
      </w:rPr>
    </w:lvl>
    <w:lvl w:ilvl="8" w:tplc="A75CE1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9E0C01"/>
    <w:multiLevelType w:val="hybridMultilevel"/>
    <w:tmpl w:val="52981B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ED305F"/>
    <w:multiLevelType w:val="hybridMultilevel"/>
    <w:tmpl w:val="C554C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837D43"/>
    <w:multiLevelType w:val="hybridMultilevel"/>
    <w:tmpl w:val="F0A4498E"/>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C67D0A"/>
    <w:multiLevelType w:val="hybridMultilevel"/>
    <w:tmpl w:val="2F82F916"/>
    <w:lvl w:ilvl="0" w:tplc="8DA6A23A">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3FE3A38"/>
    <w:multiLevelType w:val="hybridMultilevel"/>
    <w:tmpl w:val="4CBAD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78F743D"/>
    <w:multiLevelType w:val="hybridMultilevel"/>
    <w:tmpl w:val="44FCD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D45D69"/>
    <w:multiLevelType w:val="hybridMultilevel"/>
    <w:tmpl w:val="BD284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DF7F19"/>
    <w:multiLevelType w:val="hybridMultilevel"/>
    <w:tmpl w:val="5D889F8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C507090"/>
    <w:multiLevelType w:val="hybridMultilevel"/>
    <w:tmpl w:val="FD58B6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F761B3A"/>
    <w:multiLevelType w:val="hybridMultilevel"/>
    <w:tmpl w:val="BC20901C"/>
    <w:lvl w:ilvl="0" w:tplc="14D45230">
      <w:start w:val="1"/>
      <w:numFmt w:val="decimal"/>
      <w:lvlText w:val="%1."/>
      <w:lvlJc w:val="left"/>
      <w:pPr>
        <w:ind w:left="720" w:hanging="360"/>
      </w:pPr>
      <w:rPr>
        <w:rFonts w:hint="default"/>
        <w:b w:val="0"/>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0E40072"/>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7335D6"/>
    <w:multiLevelType w:val="hybridMultilevel"/>
    <w:tmpl w:val="3F783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6F656A2"/>
    <w:multiLevelType w:val="hybridMultilevel"/>
    <w:tmpl w:val="1D06AEB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A106E3E"/>
    <w:multiLevelType w:val="hybridMultilevel"/>
    <w:tmpl w:val="3A7E4126"/>
    <w:lvl w:ilvl="0" w:tplc="DE5E4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9B30BA"/>
    <w:multiLevelType w:val="hybridMultilevel"/>
    <w:tmpl w:val="4006A4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C25527F"/>
    <w:multiLevelType w:val="hybridMultilevel"/>
    <w:tmpl w:val="52A617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D8D3B4D"/>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9E1F4F"/>
    <w:multiLevelType w:val="hybridMultilevel"/>
    <w:tmpl w:val="A274C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F132A4D"/>
    <w:multiLevelType w:val="hybridMultilevel"/>
    <w:tmpl w:val="171E53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AB6F5E"/>
    <w:multiLevelType w:val="hybridMultilevel"/>
    <w:tmpl w:val="2F82F916"/>
    <w:lvl w:ilvl="0" w:tplc="8DA6A23A">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570351F"/>
    <w:multiLevelType w:val="hybridMultilevel"/>
    <w:tmpl w:val="CF824C58"/>
    <w:lvl w:ilvl="0" w:tplc="0C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6790EEC"/>
    <w:multiLevelType w:val="hybridMultilevel"/>
    <w:tmpl w:val="66623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AA509B"/>
    <w:multiLevelType w:val="hybridMultilevel"/>
    <w:tmpl w:val="DD52243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6DDA0380"/>
    <w:multiLevelType w:val="hybridMultilevel"/>
    <w:tmpl w:val="335A6F08"/>
    <w:lvl w:ilvl="0" w:tplc="F3826632">
      <w:start w:val="1"/>
      <w:numFmt w:val="decimal"/>
      <w:lvlText w:val="%1."/>
      <w:lvlJc w:val="left"/>
      <w:pPr>
        <w:ind w:left="360" w:hanging="360"/>
      </w:pPr>
      <w:rPr>
        <w:rFonts w:ascii="Tahoma" w:eastAsia="Times New Roman" w:hAnsi="Tahoma" w:cs="Tahoma"/>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71D67EE1"/>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661318"/>
    <w:multiLevelType w:val="hybridMultilevel"/>
    <w:tmpl w:val="87C86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612389"/>
    <w:multiLevelType w:val="hybridMultilevel"/>
    <w:tmpl w:val="B96850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EC5111F"/>
    <w:multiLevelType w:val="hybridMultilevel"/>
    <w:tmpl w:val="9F621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FD1417C"/>
    <w:multiLevelType w:val="hybridMultilevel"/>
    <w:tmpl w:val="07BC0A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2568893">
    <w:abstractNumId w:val="6"/>
  </w:num>
  <w:num w:numId="2" w16cid:durableId="1701052881">
    <w:abstractNumId w:val="11"/>
  </w:num>
  <w:num w:numId="3" w16cid:durableId="965432140">
    <w:abstractNumId w:val="30"/>
  </w:num>
  <w:num w:numId="4" w16cid:durableId="1439062694">
    <w:abstractNumId w:val="19"/>
  </w:num>
  <w:num w:numId="5" w16cid:durableId="699361727">
    <w:abstractNumId w:val="35"/>
  </w:num>
  <w:num w:numId="6" w16cid:durableId="1758819866">
    <w:abstractNumId w:val="41"/>
  </w:num>
  <w:num w:numId="7" w16cid:durableId="446314891">
    <w:abstractNumId w:val="32"/>
  </w:num>
  <w:num w:numId="8" w16cid:durableId="151607444">
    <w:abstractNumId w:val="1"/>
  </w:num>
  <w:num w:numId="9" w16cid:durableId="1939867947">
    <w:abstractNumId w:val="25"/>
  </w:num>
  <w:num w:numId="10" w16cid:durableId="875124200">
    <w:abstractNumId w:val="4"/>
  </w:num>
  <w:num w:numId="11" w16cid:durableId="1242061611">
    <w:abstractNumId w:val="17"/>
  </w:num>
  <w:num w:numId="12" w16cid:durableId="1024865439">
    <w:abstractNumId w:val="5"/>
  </w:num>
  <w:num w:numId="13" w16cid:durableId="1516652698">
    <w:abstractNumId w:val="2"/>
  </w:num>
  <w:num w:numId="14" w16cid:durableId="205335651">
    <w:abstractNumId w:val="38"/>
  </w:num>
  <w:num w:numId="15" w16cid:durableId="893200233">
    <w:abstractNumId w:val="33"/>
  </w:num>
  <w:num w:numId="16" w16cid:durableId="1137839955">
    <w:abstractNumId w:val="44"/>
  </w:num>
  <w:num w:numId="17" w16cid:durableId="1962497989">
    <w:abstractNumId w:val="22"/>
  </w:num>
  <w:num w:numId="18" w16cid:durableId="450324172">
    <w:abstractNumId w:val="40"/>
  </w:num>
  <w:num w:numId="19" w16cid:durableId="667094556">
    <w:abstractNumId w:val="34"/>
  </w:num>
  <w:num w:numId="20" w16cid:durableId="749734493">
    <w:abstractNumId w:val="42"/>
  </w:num>
  <w:num w:numId="21" w16cid:durableId="1568488509">
    <w:abstractNumId w:val="16"/>
  </w:num>
  <w:num w:numId="22" w16cid:durableId="1143352630">
    <w:abstractNumId w:val="45"/>
  </w:num>
  <w:num w:numId="23" w16cid:durableId="1903365471">
    <w:abstractNumId w:val="21"/>
  </w:num>
  <w:num w:numId="24" w16cid:durableId="1292438874">
    <w:abstractNumId w:val="37"/>
  </w:num>
  <w:num w:numId="25" w16cid:durableId="279653327">
    <w:abstractNumId w:val="12"/>
  </w:num>
  <w:num w:numId="26" w16cid:durableId="270402067">
    <w:abstractNumId w:val="3"/>
  </w:num>
  <w:num w:numId="27" w16cid:durableId="1127625981">
    <w:abstractNumId w:val="28"/>
  </w:num>
  <w:num w:numId="28" w16cid:durableId="1276908824">
    <w:abstractNumId w:val="8"/>
  </w:num>
  <w:num w:numId="29" w16cid:durableId="1973097003">
    <w:abstractNumId w:val="7"/>
  </w:num>
  <w:num w:numId="30" w16cid:durableId="492568653">
    <w:abstractNumId w:val="13"/>
  </w:num>
  <w:num w:numId="31" w16cid:durableId="1490437160">
    <w:abstractNumId w:val="9"/>
  </w:num>
  <w:num w:numId="32" w16cid:durableId="1030183083">
    <w:abstractNumId w:val="26"/>
  </w:num>
  <w:num w:numId="33" w16cid:durableId="2132280795">
    <w:abstractNumId w:val="31"/>
  </w:num>
  <w:num w:numId="34" w16cid:durableId="811869125">
    <w:abstractNumId w:val="36"/>
  </w:num>
  <w:num w:numId="35" w16cid:durableId="1706832436">
    <w:abstractNumId w:val="24"/>
  </w:num>
  <w:num w:numId="36" w16cid:durableId="1561556033">
    <w:abstractNumId w:val="15"/>
  </w:num>
  <w:num w:numId="37" w16cid:durableId="651833562">
    <w:abstractNumId w:val="29"/>
  </w:num>
  <w:num w:numId="38" w16cid:durableId="1375079086">
    <w:abstractNumId w:val="20"/>
  </w:num>
  <w:num w:numId="39" w16cid:durableId="1409352823">
    <w:abstractNumId w:val="27"/>
  </w:num>
  <w:num w:numId="40" w16cid:durableId="526600229">
    <w:abstractNumId w:val="39"/>
  </w:num>
  <w:num w:numId="41" w16cid:durableId="1371612637">
    <w:abstractNumId w:val="18"/>
  </w:num>
  <w:num w:numId="42" w16cid:durableId="1439371996">
    <w:abstractNumId w:val="14"/>
  </w:num>
  <w:num w:numId="43" w16cid:durableId="1280378460">
    <w:abstractNumId w:val="10"/>
  </w:num>
  <w:num w:numId="44" w16cid:durableId="1991011880">
    <w:abstractNumId w:val="23"/>
  </w:num>
  <w:num w:numId="45" w16cid:durableId="780762263">
    <w:abstractNumId w:val="0"/>
  </w:num>
  <w:num w:numId="46" w16cid:durableId="1590847327">
    <w:abstractNumId w:val="46"/>
  </w:num>
  <w:num w:numId="47" w16cid:durableId="577986485">
    <w:abstractNumId w:val="4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93"/>
    <w:rsid w:val="00001134"/>
    <w:rsid w:val="000021CF"/>
    <w:rsid w:val="00003C9C"/>
    <w:rsid w:val="00004BE3"/>
    <w:rsid w:val="00005A99"/>
    <w:rsid w:val="00010776"/>
    <w:rsid w:val="00010A63"/>
    <w:rsid w:val="00012C93"/>
    <w:rsid w:val="00012FD0"/>
    <w:rsid w:val="000137B5"/>
    <w:rsid w:val="00016281"/>
    <w:rsid w:val="00017345"/>
    <w:rsid w:val="0002278D"/>
    <w:rsid w:val="00023EB6"/>
    <w:rsid w:val="0002651E"/>
    <w:rsid w:val="000301B3"/>
    <w:rsid w:val="00034B47"/>
    <w:rsid w:val="00035AA8"/>
    <w:rsid w:val="00035E94"/>
    <w:rsid w:val="00037179"/>
    <w:rsid w:val="000408E2"/>
    <w:rsid w:val="000416BB"/>
    <w:rsid w:val="00042BAF"/>
    <w:rsid w:val="0004429E"/>
    <w:rsid w:val="00045969"/>
    <w:rsid w:val="00047281"/>
    <w:rsid w:val="00047C32"/>
    <w:rsid w:val="000523E4"/>
    <w:rsid w:val="00052E45"/>
    <w:rsid w:val="000547CF"/>
    <w:rsid w:val="000626F4"/>
    <w:rsid w:val="00062E84"/>
    <w:rsid w:val="00063108"/>
    <w:rsid w:val="000637CD"/>
    <w:rsid w:val="00065974"/>
    <w:rsid w:val="000674F3"/>
    <w:rsid w:val="00067A13"/>
    <w:rsid w:val="00070880"/>
    <w:rsid w:val="000739CF"/>
    <w:rsid w:val="000752F7"/>
    <w:rsid w:val="000764E9"/>
    <w:rsid w:val="0008090E"/>
    <w:rsid w:val="00081F84"/>
    <w:rsid w:val="00086B8C"/>
    <w:rsid w:val="0009433C"/>
    <w:rsid w:val="000A0490"/>
    <w:rsid w:val="000A04AB"/>
    <w:rsid w:val="000A0BEA"/>
    <w:rsid w:val="000A1ABC"/>
    <w:rsid w:val="000A2204"/>
    <w:rsid w:val="000A3DF6"/>
    <w:rsid w:val="000A5203"/>
    <w:rsid w:val="000B136F"/>
    <w:rsid w:val="000B544F"/>
    <w:rsid w:val="000B6372"/>
    <w:rsid w:val="000B7F84"/>
    <w:rsid w:val="000C011F"/>
    <w:rsid w:val="000C5E1D"/>
    <w:rsid w:val="000C692B"/>
    <w:rsid w:val="000C6E75"/>
    <w:rsid w:val="000C7771"/>
    <w:rsid w:val="000D0C92"/>
    <w:rsid w:val="000D738A"/>
    <w:rsid w:val="000E0B1A"/>
    <w:rsid w:val="000E3D6B"/>
    <w:rsid w:val="000E4263"/>
    <w:rsid w:val="000E4932"/>
    <w:rsid w:val="000E598C"/>
    <w:rsid w:val="000F1199"/>
    <w:rsid w:val="000F1B2A"/>
    <w:rsid w:val="000F3FDA"/>
    <w:rsid w:val="000F48A4"/>
    <w:rsid w:val="000F7731"/>
    <w:rsid w:val="000F7AB8"/>
    <w:rsid w:val="001005DE"/>
    <w:rsid w:val="001049E3"/>
    <w:rsid w:val="0010716A"/>
    <w:rsid w:val="00111B66"/>
    <w:rsid w:val="0011387C"/>
    <w:rsid w:val="00115516"/>
    <w:rsid w:val="00117E94"/>
    <w:rsid w:val="00123B17"/>
    <w:rsid w:val="001253C2"/>
    <w:rsid w:val="001263A0"/>
    <w:rsid w:val="00131FF9"/>
    <w:rsid w:val="0013697C"/>
    <w:rsid w:val="0014781A"/>
    <w:rsid w:val="00151B4E"/>
    <w:rsid w:val="00154B6B"/>
    <w:rsid w:val="00155F33"/>
    <w:rsid w:val="0015736B"/>
    <w:rsid w:val="00160D61"/>
    <w:rsid w:val="001626D8"/>
    <w:rsid w:val="00162B63"/>
    <w:rsid w:val="00165A2B"/>
    <w:rsid w:val="00167E45"/>
    <w:rsid w:val="00171603"/>
    <w:rsid w:val="00171922"/>
    <w:rsid w:val="00181B3A"/>
    <w:rsid w:val="00183A78"/>
    <w:rsid w:val="00185A27"/>
    <w:rsid w:val="00186F29"/>
    <w:rsid w:val="00197A5C"/>
    <w:rsid w:val="001A028F"/>
    <w:rsid w:val="001A16EB"/>
    <w:rsid w:val="001A418F"/>
    <w:rsid w:val="001A4339"/>
    <w:rsid w:val="001A6568"/>
    <w:rsid w:val="001B17CD"/>
    <w:rsid w:val="001B25EE"/>
    <w:rsid w:val="001B2CD1"/>
    <w:rsid w:val="001B37FA"/>
    <w:rsid w:val="001B39B8"/>
    <w:rsid w:val="001B3D3F"/>
    <w:rsid w:val="001B4646"/>
    <w:rsid w:val="001B4AA3"/>
    <w:rsid w:val="001B7095"/>
    <w:rsid w:val="001C0293"/>
    <w:rsid w:val="001C4341"/>
    <w:rsid w:val="001C496E"/>
    <w:rsid w:val="001C6A3C"/>
    <w:rsid w:val="001C7C4B"/>
    <w:rsid w:val="001D114B"/>
    <w:rsid w:val="001D190E"/>
    <w:rsid w:val="001D3291"/>
    <w:rsid w:val="001D3452"/>
    <w:rsid w:val="001D531A"/>
    <w:rsid w:val="001D5C76"/>
    <w:rsid w:val="001D65B5"/>
    <w:rsid w:val="001E058A"/>
    <w:rsid w:val="001E0BAB"/>
    <w:rsid w:val="001E1698"/>
    <w:rsid w:val="001E3EBD"/>
    <w:rsid w:val="001E5709"/>
    <w:rsid w:val="001E5C8D"/>
    <w:rsid w:val="001E7AAA"/>
    <w:rsid w:val="001E7CD1"/>
    <w:rsid w:val="001F0A5C"/>
    <w:rsid w:val="001F1443"/>
    <w:rsid w:val="001F1577"/>
    <w:rsid w:val="001F1D8B"/>
    <w:rsid w:val="001F1E9F"/>
    <w:rsid w:val="001F2561"/>
    <w:rsid w:val="001F2C0F"/>
    <w:rsid w:val="001F3F6E"/>
    <w:rsid w:val="001F5D92"/>
    <w:rsid w:val="00202B15"/>
    <w:rsid w:val="00202C71"/>
    <w:rsid w:val="00203200"/>
    <w:rsid w:val="002043BD"/>
    <w:rsid w:val="002049D9"/>
    <w:rsid w:val="00207035"/>
    <w:rsid w:val="00210929"/>
    <w:rsid w:val="00210D67"/>
    <w:rsid w:val="00212104"/>
    <w:rsid w:val="0021549E"/>
    <w:rsid w:val="00215744"/>
    <w:rsid w:val="002159E9"/>
    <w:rsid w:val="00227B48"/>
    <w:rsid w:val="002308AD"/>
    <w:rsid w:val="00231D8F"/>
    <w:rsid w:val="00235766"/>
    <w:rsid w:val="00235E64"/>
    <w:rsid w:val="00240B81"/>
    <w:rsid w:val="00243B9D"/>
    <w:rsid w:val="00247A01"/>
    <w:rsid w:val="0025342C"/>
    <w:rsid w:val="00253D11"/>
    <w:rsid w:val="002558DB"/>
    <w:rsid w:val="00257254"/>
    <w:rsid w:val="00257FC5"/>
    <w:rsid w:val="00262CD1"/>
    <w:rsid w:val="0026456F"/>
    <w:rsid w:val="0026577E"/>
    <w:rsid w:val="00270AF9"/>
    <w:rsid w:val="002715AC"/>
    <w:rsid w:val="00272719"/>
    <w:rsid w:val="0027382E"/>
    <w:rsid w:val="00273B3D"/>
    <w:rsid w:val="00276C11"/>
    <w:rsid w:val="00282EE0"/>
    <w:rsid w:val="0028521D"/>
    <w:rsid w:val="00285EF9"/>
    <w:rsid w:val="00287431"/>
    <w:rsid w:val="00295B96"/>
    <w:rsid w:val="00296365"/>
    <w:rsid w:val="002A3A40"/>
    <w:rsid w:val="002A3BE1"/>
    <w:rsid w:val="002B3F04"/>
    <w:rsid w:val="002B4FF2"/>
    <w:rsid w:val="002B70B0"/>
    <w:rsid w:val="002C04DE"/>
    <w:rsid w:val="002C14F2"/>
    <w:rsid w:val="002C18ED"/>
    <w:rsid w:val="002C3946"/>
    <w:rsid w:val="002C44A7"/>
    <w:rsid w:val="002C5AB1"/>
    <w:rsid w:val="002C7201"/>
    <w:rsid w:val="002D2871"/>
    <w:rsid w:val="002D3593"/>
    <w:rsid w:val="002E095C"/>
    <w:rsid w:val="002E0BEF"/>
    <w:rsid w:val="002E1911"/>
    <w:rsid w:val="002E19F3"/>
    <w:rsid w:val="002E1F99"/>
    <w:rsid w:val="002E5B4A"/>
    <w:rsid w:val="002E5B7C"/>
    <w:rsid w:val="002E630A"/>
    <w:rsid w:val="002E7208"/>
    <w:rsid w:val="002F0C43"/>
    <w:rsid w:val="002F29C4"/>
    <w:rsid w:val="002F2E75"/>
    <w:rsid w:val="002F3B82"/>
    <w:rsid w:val="002F5B63"/>
    <w:rsid w:val="002F73AB"/>
    <w:rsid w:val="003048AF"/>
    <w:rsid w:val="00304BE3"/>
    <w:rsid w:val="00307F79"/>
    <w:rsid w:val="00307FD1"/>
    <w:rsid w:val="00316D2A"/>
    <w:rsid w:val="003179B0"/>
    <w:rsid w:val="00321306"/>
    <w:rsid w:val="003220D3"/>
    <w:rsid w:val="00322417"/>
    <w:rsid w:val="00325DF4"/>
    <w:rsid w:val="0033159A"/>
    <w:rsid w:val="0033198A"/>
    <w:rsid w:val="00334178"/>
    <w:rsid w:val="0033516E"/>
    <w:rsid w:val="003353B6"/>
    <w:rsid w:val="0033565E"/>
    <w:rsid w:val="00335F46"/>
    <w:rsid w:val="0033719E"/>
    <w:rsid w:val="00337269"/>
    <w:rsid w:val="00340561"/>
    <w:rsid w:val="00355063"/>
    <w:rsid w:val="00357A70"/>
    <w:rsid w:val="003602E4"/>
    <w:rsid w:val="003627B2"/>
    <w:rsid w:val="00363450"/>
    <w:rsid w:val="00367D7E"/>
    <w:rsid w:val="00374A0A"/>
    <w:rsid w:val="00375001"/>
    <w:rsid w:val="0037635A"/>
    <w:rsid w:val="00377297"/>
    <w:rsid w:val="0038533C"/>
    <w:rsid w:val="0038575D"/>
    <w:rsid w:val="00385FAB"/>
    <w:rsid w:val="0038631A"/>
    <w:rsid w:val="00394805"/>
    <w:rsid w:val="003A5747"/>
    <w:rsid w:val="003A6FC5"/>
    <w:rsid w:val="003B3CF1"/>
    <w:rsid w:val="003B7B22"/>
    <w:rsid w:val="003C0C31"/>
    <w:rsid w:val="003C25CE"/>
    <w:rsid w:val="003C3433"/>
    <w:rsid w:val="003C3981"/>
    <w:rsid w:val="003C467F"/>
    <w:rsid w:val="003C49C6"/>
    <w:rsid w:val="003C67D0"/>
    <w:rsid w:val="003C6C25"/>
    <w:rsid w:val="003D0D04"/>
    <w:rsid w:val="003D36D6"/>
    <w:rsid w:val="003D3B02"/>
    <w:rsid w:val="003D6123"/>
    <w:rsid w:val="003D7425"/>
    <w:rsid w:val="003E098E"/>
    <w:rsid w:val="003E16BD"/>
    <w:rsid w:val="003E2FEA"/>
    <w:rsid w:val="003F016D"/>
    <w:rsid w:val="003F04B9"/>
    <w:rsid w:val="003F0B06"/>
    <w:rsid w:val="003F307D"/>
    <w:rsid w:val="003F3153"/>
    <w:rsid w:val="0040090C"/>
    <w:rsid w:val="0040417D"/>
    <w:rsid w:val="00404E3F"/>
    <w:rsid w:val="00413C80"/>
    <w:rsid w:val="004148F7"/>
    <w:rsid w:val="00417003"/>
    <w:rsid w:val="00423416"/>
    <w:rsid w:val="004267CE"/>
    <w:rsid w:val="00430DDC"/>
    <w:rsid w:val="0043166D"/>
    <w:rsid w:val="00431FB4"/>
    <w:rsid w:val="0043421F"/>
    <w:rsid w:val="004358C0"/>
    <w:rsid w:val="00441369"/>
    <w:rsid w:val="00441A7A"/>
    <w:rsid w:val="00442BB2"/>
    <w:rsid w:val="00444E04"/>
    <w:rsid w:val="0045056A"/>
    <w:rsid w:val="0045143A"/>
    <w:rsid w:val="00451679"/>
    <w:rsid w:val="004527D2"/>
    <w:rsid w:val="00453C69"/>
    <w:rsid w:val="0045591E"/>
    <w:rsid w:val="00456738"/>
    <w:rsid w:val="004570A8"/>
    <w:rsid w:val="00460B42"/>
    <w:rsid w:val="00461334"/>
    <w:rsid w:val="00461479"/>
    <w:rsid w:val="004629E6"/>
    <w:rsid w:val="00464A36"/>
    <w:rsid w:val="0046525D"/>
    <w:rsid w:val="00465BFC"/>
    <w:rsid w:val="00467916"/>
    <w:rsid w:val="00467C28"/>
    <w:rsid w:val="00467F1F"/>
    <w:rsid w:val="004719A7"/>
    <w:rsid w:val="00475C67"/>
    <w:rsid w:val="00475D7D"/>
    <w:rsid w:val="00476AE2"/>
    <w:rsid w:val="00477297"/>
    <w:rsid w:val="00491448"/>
    <w:rsid w:val="004926AB"/>
    <w:rsid w:val="00493A97"/>
    <w:rsid w:val="004A3BD6"/>
    <w:rsid w:val="004A4597"/>
    <w:rsid w:val="004A5E38"/>
    <w:rsid w:val="004A702F"/>
    <w:rsid w:val="004A789C"/>
    <w:rsid w:val="004B0C54"/>
    <w:rsid w:val="004B4F72"/>
    <w:rsid w:val="004C21DB"/>
    <w:rsid w:val="004C2CC7"/>
    <w:rsid w:val="004C7A03"/>
    <w:rsid w:val="004D085F"/>
    <w:rsid w:val="004D2AE1"/>
    <w:rsid w:val="004D4678"/>
    <w:rsid w:val="004D4736"/>
    <w:rsid w:val="004D5F55"/>
    <w:rsid w:val="004D63D1"/>
    <w:rsid w:val="004D7EBE"/>
    <w:rsid w:val="004E07EE"/>
    <w:rsid w:val="004E08D2"/>
    <w:rsid w:val="004E0E03"/>
    <w:rsid w:val="004E3456"/>
    <w:rsid w:val="004E406D"/>
    <w:rsid w:val="004E5456"/>
    <w:rsid w:val="004E56D1"/>
    <w:rsid w:val="004F1D19"/>
    <w:rsid w:val="004F3D79"/>
    <w:rsid w:val="004F45F3"/>
    <w:rsid w:val="004F5DE4"/>
    <w:rsid w:val="004F5F63"/>
    <w:rsid w:val="00501D69"/>
    <w:rsid w:val="00504AC0"/>
    <w:rsid w:val="005062A6"/>
    <w:rsid w:val="00506E26"/>
    <w:rsid w:val="00507F93"/>
    <w:rsid w:val="00511E34"/>
    <w:rsid w:val="0051276D"/>
    <w:rsid w:val="00516BB7"/>
    <w:rsid w:val="005208E6"/>
    <w:rsid w:val="00521848"/>
    <w:rsid w:val="00522C35"/>
    <w:rsid w:val="00522E67"/>
    <w:rsid w:val="0052387D"/>
    <w:rsid w:val="00524351"/>
    <w:rsid w:val="00525E35"/>
    <w:rsid w:val="00527D95"/>
    <w:rsid w:val="0053222B"/>
    <w:rsid w:val="0053395D"/>
    <w:rsid w:val="00535E32"/>
    <w:rsid w:val="00537205"/>
    <w:rsid w:val="00543998"/>
    <w:rsid w:val="0054783E"/>
    <w:rsid w:val="005506F5"/>
    <w:rsid w:val="00553D78"/>
    <w:rsid w:val="005547AA"/>
    <w:rsid w:val="005559F4"/>
    <w:rsid w:val="0055644D"/>
    <w:rsid w:val="0055716B"/>
    <w:rsid w:val="00562855"/>
    <w:rsid w:val="00563096"/>
    <w:rsid w:val="0056475A"/>
    <w:rsid w:val="005669BC"/>
    <w:rsid w:val="005729C8"/>
    <w:rsid w:val="0057392A"/>
    <w:rsid w:val="00576704"/>
    <w:rsid w:val="00577A4E"/>
    <w:rsid w:val="005814B2"/>
    <w:rsid w:val="00581DC5"/>
    <w:rsid w:val="00586A3B"/>
    <w:rsid w:val="00587681"/>
    <w:rsid w:val="00590A53"/>
    <w:rsid w:val="00590BAF"/>
    <w:rsid w:val="00593759"/>
    <w:rsid w:val="005A078F"/>
    <w:rsid w:val="005A3CD3"/>
    <w:rsid w:val="005A6F3F"/>
    <w:rsid w:val="005A7556"/>
    <w:rsid w:val="005B048A"/>
    <w:rsid w:val="005B4ED7"/>
    <w:rsid w:val="005B77DA"/>
    <w:rsid w:val="005C0CDC"/>
    <w:rsid w:val="005C311B"/>
    <w:rsid w:val="005C38D9"/>
    <w:rsid w:val="005C39BF"/>
    <w:rsid w:val="005C64B3"/>
    <w:rsid w:val="005D54CA"/>
    <w:rsid w:val="005E05DC"/>
    <w:rsid w:val="005E0F0E"/>
    <w:rsid w:val="005E231B"/>
    <w:rsid w:val="005E5602"/>
    <w:rsid w:val="005E7AA5"/>
    <w:rsid w:val="005E7F1A"/>
    <w:rsid w:val="0060312F"/>
    <w:rsid w:val="00603A67"/>
    <w:rsid w:val="00605106"/>
    <w:rsid w:val="00610EE3"/>
    <w:rsid w:val="0061164B"/>
    <w:rsid w:val="00611ED2"/>
    <w:rsid w:val="0061420C"/>
    <w:rsid w:val="006146AB"/>
    <w:rsid w:val="006169F0"/>
    <w:rsid w:val="00616F67"/>
    <w:rsid w:val="00621DFA"/>
    <w:rsid w:val="00621E91"/>
    <w:rsid w:val="0062438A"/>
    <w:rsid w:val="00625F4F"/>
    <w:rsid w:val="0062650B"/>
    <w:rsid w:val="006277CD"/>
    <w:rsid w:val="00627DD1"/>
    <w:rsid w:val="006342CC"/>
    <w:rsid w:val="006344FD"/>
    <w:rsid w:val="00635EF0"/>
    <w:rsid w:val="0064193B"/>
    <w:rsid w:val="00646098"/>
    <w:rsid w:val="006473AA"/>
    <w:rsid w:val="00651F46"/>
    <w:rsid w:val="00652072"/>
    <w:rsid w:val="00655AB3"/>
    <w:rsid w:val="006600E8"/>
    <w:rsid w:val="00666B5D"/>
    <w:rsid w:val="0066727F"/>
    <w:rsid w:val="00671F30"/>
    <w:rsid w:val="0067219E"/>
    <w:rsid w:val="006751AE"/>
    <w:rsid w:val="0067626F"/>
    <w:rsid w:val="0067781A"/>
    <w:rsid w:val="00684598"/>
    <w:rsid w:val="006857CB"/>
    <w:rsid w:val="006876B9"/>
    <w:rsid w:val="00692182"/>
    <w:rsid w:val="00693D03"/>
    <w:rsid w:val="006940A9"/>
    <w:rsid w:val="00695CB7"/>
    <w:rsid w:val="006970EE"/>
    <w:rsid w:val="006A096A"/>
    <w:rsid w:val="006A15B4"/>
    <w:rsid w:val="006A1E8C"/>
    <w:rsid w:val="006A2619"/>
    <w:rsid w:val="006A33A1"/>
    <w:rsid w:val="006A67BA"/>
    <w:rsid w:val="006A6D60"/>
    <w:rsid w:val="006B00EE"/>
    <w:rsid w:val="006B0D5B"/>
    <w:rsid w:val="006B0FEF"/>
    <w:rsid w:val="006B1B20"/>
    <w:rsid w:val="006B32F6"/>
    <w:rsid w:val="006C41E7"/>
    <w:rsid w:val="006C7C6F"/>
    <w:rsid w:val="006D0A33"/>
    <w:rsid w:val="006D3F78"/>
    <w:rsid w:val="006D6292"/>
    <w:rsid w:val="006D72A6"/>
    <w:rsid w:val="006D75F8"/>
    <w:rsid w:val="006E018D"/>
    <w:rsid w:val="006E2857"/>
    <w:rsid w:val="006E3516"/>
    <w:rsid w:val="006E3C6E"/>
    <w:rsid w:val="006E3F69"/>
    <w:rsid w:val="006E725E"/>
    <w:rsid w:val="006F2294"/>
    <w:rsid w:val="006F4A11"/>
    <w:rsid w:val="006F52B5"/>
    <w:rsid w:val="00700675"/>
    <w:rsid w:val="007029C7"/>
    <w:rsid w:val="007048BC"/>
    <w:rsid w:val="00705A7D"/>
    <w:rsid w:val="00711749"/>
    <w:rsid w:val="00711B44"/>
    <w:rsid w:val="007132F7"/>
    <w:rsid w:val="007135FA"/>
    <w:rsid w:val="00714ACB"/>
    <w:rsid w:val="007154C2"/>
    <w:rsid w:val="0072013A"/>
    <w:rsid w:val="00720213"/>
    <w:rsid w:val="00724411"/>
    <w:rsid w:val="007264F9"/>
    <w:rsid w:val="00732AC9"/>
    <w:rsid w:val="00734F01"/>
    <w:rsid w:val="00734FF0"/>
    <w:rsid w:val="00735938"/>
    <w:rsid w:val="007360BC"/>
    <w:rsid w:val="0073660F"/>
    <w:rsid w:val="00736EAB"/>
    <w:rsid w:val="00737C6F"/>
    <w:rsid w:val="00741572"/>
    <w:rsid w:val="007422A0"/>
    <w:rsid w:val="00744125"/>
    <w:rsid w:val="00745854"/>
    <w:rsid w:val="00745EE8"/>
    <w:rsid w:val="0074668E"/>
    <w:rsid w:val="00746CE8"/>
    <w:rsid w:val="00752580"/>
    <w:rsid w:val="00752BD8"/>
    <w:rsid w:val="00753225"/>
    <w:rsid w:val="0075506D"/>
    <w:rsid w:val="0075668A"/>
    <w:rsid w:val="00756717"/>
    <w:rsid w:val="00756BD2"/>
    <w:rsid w:val="00757F05"/>
    <w:rsid w:val="007600DC"/>
    <w:rsid w:val="00761634"/>
    <w:rsid w:val="00764CFE"/>
    <w:rsid w:val="007700C2"/>
    <w:rsid w:val="0077610F"/>
    <w:rsid w:val="0078074F"/>
    <w:rsid w:val="00783683"/>
    <w:rsid w:val="0078388D"/>
    <w:rsid w:val="00783C09"/>
    <w:rsid w:val="0078709F"/>
    <w:rsid w:val="007903DF"/>
    <w:rsid w:val="0079468C"/>
    <w:rsid w:val="00796F1B"/>
    <w:rsid w:val="007A1483"/>
    <w:rsid w:val="007A1E4D"/>
    <w:rsid w:val="007A62B0"/>
    <w:rsid w:val="007A72A9"/>
    <w:rsid w:val="007B396A"/>
    <w:rsid w:val="007B3CE2"/>
    <w:rsid w:val="007B4273"/>
    <w:rsid w:val="007B6A89"/>
    <w:rsid w:val="007C3F73"/>
    <w:rsid w:val="007C45EA"/>
    <w:rsid w:val="007C4DB3"/>
    <w:rsid w:val="007C5A14"/>
    <w:rsid w:val="007C69AE"/>
    <w:rsid w:val="007C7F23"/>
    <w:rsid w:val="007D05A2"/>
    <w:rsid w:val="007D0E62"/>
    <w:rsid w:val="007D19A0"/>
    <w:rsid w:val="007D6FE2"/>
    <w:rsid w:val="007D7C79"/>
    <w:rsid w:val="007E2116"/>
    <w:rsid w:val="007E2D64"/>
    <w:rsid w:val="007E6859"/>
    <w:rsid w:val="007E6B37"/>
    <w:rsid w:val="007F3A4F"/>
    <w:rsid w:val="007F7EE2"/>
    <w:rsid w:val="008001FD"/>
    <w:rsid w:val="00801859"/>
    <w:rsid w:val="00801A7B"/>
    <w:rsid w:val="00803115"/>
    <w:rsid w:val="00803F12"/>
    <w:rsid w:val="0080446E"/>
    <w:rsid w:val="0080590B"/>
    <w:rsid w:val="0080744E"/>
    <w:rsid w:val="008078C3"/>
    <w:rsid w:val="00810B7C"/>
    <w:rsid w:val="00812105"/>
    <w:rsid w:val="0081239E"/>
    <w:rsid w:val="00822775"/>
    <w:rsid w:val="00823C83"/>
    <w:rsid w:val="00824CB6"/>
    <w:rsid w:val="00831287"/>
    <w:rsid w:val="00833548"/>
    <w:rsid w:val="008338C5"/>
    <w:rsid w:val="00834E29"/>
    <w:rsid w:val="00837082"/>
    <w:rsid w:val="00842392"/>
    <w:rsid w:val="00842F55"/>
    <w:rsid w:val="00847468"/>
    <w:rsid w:val="008542DD"/>
    <w:rsid w:val="008605D4"/>
    <w:rsid w:val="00861237"/>
    <w:rsid w:val="00863ECF"/>
    <w:rsid w:val="008659DF"/>
    <w:rsid w:val="008665B9"/>
    <w:rsid w:val="008707C1"/>
    <w:rsid w:val="00871E41"/>
    <w:rsid w:val="00875A5C"/>
    <w:rsid w:val="008810BB"/>
    <w:rsid w:val="00884A1D"/>
    <w:rsid w:val="00886501"/>
    <w:rsid w:val="00887A9E"/>
    <w:rsid w:val="00887DCE"/>
    <w:rsid w:val="00890515"/>
    <w:rsid w:val="00892666"/>
    <w:rsid w:val="00892E63"/>
    <w:rsid w:val="00894A63"/>
    <w:rsid w:val="00894E55"/>
    <w:rsid w:val="00895445"/>
    <w:rsid w:val="00897F02"/>
    <w:rsid w:val="008A0283"/>
    <w:rsid w:val="008A3524"/>
    <w:rsid w:val="008A36D6"/>
    <w:rsid w:val="008A3CCC"/>
    <w:rsid w:val="008A4253"/>
    <w:rsid w:val="008A49AA"/>
    <w:rsid w:val="008A53CD"/>
    <w:rsid w:val="008B42CD"/>
    <w:rsid w:val="008B53BB"/>
    <w:rsid w:val="008C0A7A"/>
    <w:rsid w:val="008C0AB3"/>
    <w:rsid w:val="008C19D3"/>
    <w:rsid w:val="008C406C"/>
    <w:rsid w:val="008C520A"/>
    <w:rsid w:val="008C55CE"/>
    <w:rsid w:val="008C7764"/>
    <w:rsid w:val="008D0FAD"/>
    <w:rsid w:val="008D1238"/>
    <w:rsid w:val="008D5641"/>
    <w:rsid w:val="008D5C47"/>
    <w:rsid w:val="008D7027"/>
    <w:rsid w:val="008E1D73"/>
    <w:rsid w:val="008E32DF"/>
    <w:rsid w:val="008E334C"/>
    <w:rsid w:val="008E37AD"/>
    <w:rsid w:val="008E399B"/>
    <w:rsid w:val="008E7DF2"/>
    <w:rsid w:val="008F702A"/>
    <w:rsid w:val="008F7496"/>
    <w:rsid w:val="008F798F"/>
    <w:rsid w:val="00900399"/>
    <w:rsid w:val="00904ADB"/>
    <w:rsid w:val="009075C5"/>
    <w:rsid w:val="009078AD"/>
    <w:rsid w:val="0091001A"/>
    <w:rsid w:val="00912A56"/>
    <w:rsid w:val="00912AE1"/>
    <w:rsid w:val="00912D83"/>
    <w:rsid w:val="0091495C"/>
    <w:rsid w:val="00916DF6"/>
    <w:rsid w:val="00924B76"/>
    <w:rsid w:val="00927C08"/>
    <w:rsid w:val="009327DC"/>
    <w:rsid w:val="009328E8"/>
    <w:rsid w:val="00933C9E"/>
    <w:rsid w:val="009361EF"/>
    <w:rsid w:val="00936309"/>
    <w:rsid w:val="00936EDF"/>
    <w:rsid w:val="00937B76"/>
    <w:rsid w:val="0094124D"/>
    <w:rsid w:val="00941A42"/>
    <w:rsid w:val="00942C71"/>
    <w:rsid w:val="009433ED"/>
    <w:rsid w:val="009465D2"/>
    <w:rsid w:val="009469A8"/>
    <w:rsid w:val="0094713C"/>
    <w:rsid w:val="0095184E"/>
    <w:rsid w:val="0095477F"/>
    <w:rsid w:val="00956410"/>
    <w:rsid w:val="00960043"/>
    <w:rsid w:val="009650B7"/>
    <w:rsid w:val="009727D1"/>
    <w:rsid w:val="0097338E"/>
    <w:rsid w:val="00975B1E"/>
    <w:rsid w:val="00975FB6"/>
    <w:rsid w:val="009763F2"/>
    <w:rsid w:val="00983380"/>
    <w:rsid w:val="00983B30"/>
    <w:rsid w:val="00986167"/>
    <w:rsid w:val="009865A4"/>
    <w:rsid w:val="0098695C"/>
    <w:rsid w:val="009907FE"/>
    <w:rsid w:val="0099260F"/>
    <w:rsid w:val="009948C6"/>
    <w:rsid w:val="00995599"/>
    <w:rsid w:val="009959B4"/>
    <w:rsid w:val="00995D22"/>
    <w:rsid w:val="00997682"/>
    <w:rsid w:val="00997AB3"/>
    <w:rsid w:val="009A6FC9"/>
    <w:rsid w:val="009A7682"/>
    <w:rsid w:val="009B04BA"/>
    <w:rsid w:val="009B14D6"/>
    <w:rsid w:val="009B2C0F"/>
    <w:rsid w:val="009C2613"/>
    <w:rsid w:val="009C43C9"/>
    <w:rsid w:val="009C5B37"/>
    <w:rsid w:val="009D08FC"/>
    <w:rsid w:val="009D34A3"/>
    <w:rsid w:val="009D3ACE"/>
    <w:rsid w:val="009D5CD5"/>
    <w:rsid w:val="009D6B9C"/>
    <w:rsid w:val="009D7E8E"/>
    <w:rsid w:val="009E3638"/>
    <w:rsid w:val="009E602C"/>
    <w:rsid w:val="009F092E"/>
    <w:rsid w:val="009F1FA6"/>
    <w:rsid w:val="009F4F28"/>
    <w:rsid w:val="009F5D9A"/>
    <w:rsid w:val="00A0203C"/>
    <w:rsid w:val="00A02B77"/>
    <w:rsid w:val="00A06C9E"/>
    <w:rsid w:val="00A101B3"/>
    <w:rsid w:val="00A103CB"/>
    <w:rsid w:val="00A10940"/>
    <w:rsid w:val="00A129B0"/>
    <w:rsid w:val="00A21E1C"/>
    <w:rsid w:val="00A2219B"/>
    <w:rsid w:val="00A23D0B"/>
    <w:rsid w:val="00A26368"/>
    <w:rsid w:val="00A2674D"/>
    <w:rsid w:val="00A30569"/>
    <w:rsid w:val="00A36178"/>
    <w:rsid w:val="00A36EB6"/>
    <w:rsid w:val="00A36F1C"/>
    <w:rsid w:val="00A414B3"/>
    <w:rsid w:val="00A44022"/>
    <w:rsid w:val="00A4471E"/>
    <w:rsid w:val="00A45A95"/>
    <w:rsid w:val="00A45B99"/>
    <w:rsid w:val="00A50118"/>
    <w:rsid w:val="00A52F2C"/>
    <w:rsid w:val="00A53F24"/>
    <w:rsid w:val="00A55558"/>
    <w:rsid w:val="00A6201B"/>
    <w:rsid w:val="00A64EF6"/>
    <w:rsid w:val="00A65D2B"/>
    <w:rsid w:val="00A7453F"/>
    <w:rsid w:val="00A756BA"/>
    <w:rsid w:val="00A77D93"/>
    <w:rsid w:val="00A80E52"/>
    <w:rsid w:val="00A81F87"/>
    <w:rsid w:val="00A84E3E"/>
    <w:rsid w:val="00A910FC"/>
    <w:rsid w:val="00A9307F"/>
    <w:rsid w:val="00A93F4F"/>
    <w:rsid w:val="00A96F0B"/>
    <w:rsid w:val="00AA3650"/>
    <w:rsid w:val="00AA4473"/>
    <w:rsid w:val="00AA494D"/>
    <w:rsid w:val="00AB07ED"/>
    <w:rsid w:val="00AB0F8F"/>
    <w:rsid w:val="00AB5C23"/>
    <w:rsid w:val="00AB6F39"/>
    <w:rsid w:val="00AB7294"/>
    <w:rsid w:val="00AC25BE"/>
    <w:rsid w:val="00AC3842"/>
    <w:rsid w:val="00AC3AF1"/>
    <w:rsid w:val="00AC47A6"/>
    <w:rsid w:val="00AC5B1F"/>
    <w:rsid w:val="00AC5F51"/>
    <w:rsid w:val="00AC649E"/>
    <w:rsid w:val="00AC67A0"/>
    <w:rsid w:val="00AC68E7"/>
    <w:rsid w:val="00AD1193"/>
    <w:rsid w:val="00AD2290"/>
    <w:rsid w:val="00AD3537"/>
    <w:rsid w:val="00AD533B"/>
    <w:rsid w:val="00AE3A5C"/>
    <w:rsid w:val="00AE3AE3"/>
    <w:rsid w:val="00AE3E90"/>
    <w:rsid w:val="00AE6806"/>
    <w:rsid w:val="00AF1168"/>
    <w:rsid w:val="00AF14C9"/>
    <w:rsid w:val="00AF30F9"/>
    <w:rsid w:val="00AF43AC"/>
    <w:rsid w:val="00AF5DDB"/>
    <w:rsid w:val="00AF6AB8"/>
    <w:rsid w:val="00AF758A"/>
    <w:rsid w:val="00B00910"/>
    <w:rsid w:val="00B00C63"/>
    <w:rsid w:val="00B05B47"/>
    <w:rsid w:val="00B12800"/>
    <w:rsid w:val="00B1592F"/>
    <w:rsid w:val="00B159E1"/>
    <w:rsid w:val="00B16F76"/>
    <w:rsid w:val="00B25721"/>
    <w:rsid w:val="00B34762"/>
    <w:rsid w:val="00B35E98"/>
    <w:rsid w:val="00B408DB"/>
    <w:rsid w:val="00B42163"/>
    <w:rsid w:val="00B42A50"/>
    <w:rsid w:val="00B42F34"/>
    <w:rsid w:val="00B61169"/>
    <w:rsid w:val="00B62CFF"/>
    <w:rsid w:val="00B63164"/>
    <w:rsid w:val="00B6396E"/>
    <w:rsid w:val="00B63FF3"/>
    <w:rsid w:val="00B644F9"/>
    <w:rsid w:val="00B65493"/>
    <w:rsid w:val="00B71C8F"/>
    <w:rsid w:val="00B72E8D"/>
    <w:rsid w:val="00B72EEA"/>
    <w:rsid w:val="00B76882"/>
    <w:rsid w:val="00B81663"/>
    <w:rsid w:val="00B86075"/>
    <w:rsid w:val="00B87575"/>
    <w:rsid w:val="00B875D8"/>
    <w:rsid w:val="00B87613"/>
    <w:rsid w:val="00B91AA4"/>
    <w:rsid w:val="00B91BE0"/>
    <w:rsid w:val="00B93193"/>
    <w:rsid w:val="00B931F6"/>
    <w:rsid w:val="00B93F46"/>
    <w:rsid w:val="00B9443F"/>
    <w:rsid w:val="00B94DDC"/>
    <w:rsid w:val="00BA0255"/>
    <w:rsid w:val="00BA106D"/>
    <w:rsid w:val="00BA1DDD"/>
    <w:rsid w:val="00BA2498"/>
    <w:rsid w:val="00BA3760"/>
    <w:rsid w:val="00BA4566"/>
    <w:rsid w:val="00BA4615"/>
    <w:rsid w:val="00BA55C1"/>
    <w:rsid w:val="00BA66E4"/>
    <w:rsid w:val="00BB00A4"/>
    <w:rsid w:val="00BB089D"/>
    <w:rsid w:val="00BB1B03"/>
    <w:rsid w:val="00BB1FBD"/>
    <w:rsid w:val="00BB2BE2"/>
    <w:rsid w:val="00BB3FA3"/>
    <w:rsid w:val="00BB5C96"/>
    <w:rsid w:val="00BB5D25"/>
    <w:rsid w:val="00BB6B6B"/>
    <w:rsid w:val="00BC6B2C"/>
    <w:rsid w:val="00BD0B24"/>
    <w:rsid w:val="00BD0BC4"/>
    <w:rsid w:val="00BD4110"/>
    <w:rsid w:val="00BD4D36"/>
    <w:rsid w:val="00BD5025"/>
    <w:rsid w:val="00BD6424"/>
    <w:rsid w:val="00BD7D8B"/>
    <w:rsid w:val="00BE0CBC"/>
    <w:rsid w:val="00BE0F33"/>
    <w:rsid w:val="00BE1BDB"/>
    <w:rsid w:val="00BE259F"/>
    <w:rsid w:val="00BE3FB7"/>
    <w:rsid w:val="00BE5019"/>
    <w:rsid w:val="00BE727F"/>
    <w:rsid w:val="00BE75AC"/>
    <w:rsid w:val="00BF4F91"/>
    <w:rsid w:val="00C077A1"/>
    <w:rsid w:val="00C115B8"/>
    <w:rsid w:val="00C117FB"/>
    <w:rsid w:val="00C12E8D"/>
    <w:rsid w:val="00C14B45"/>
    <w:rsid w:val="00C15DCC"/>
    <w:rsid w:val="00C24000"/>
    <w:rsid w:val="00C24501"/>
    <w:rsid w:val="00C2538D"/>
    <w:rsid w:val="00C278FC"/>
    <w:rsid w:val="00C30DE7"/>
    <w:rsid w:val="00C41AA9"/>
    <w:rsid w:val="00C41AC3"/>
    <w:rsid w:val="00C421CB"/>
    <w:rsid w:val="00C4466B"/>
    <w:rsid w:val="00C45FD5"/>
    <w:rsid w:val="00C46C12"/>
    <w:rsid w:val="00C51A63"/>
    <w:rsid w:val="00C51D57"/>
    <w:rsid w:val="00C53477"/>
    <w:rsid w:val="00C547B4"/>
    <w:rsid w:val="00C574DA"/>
    <w:rsid w:val="00C634A3"/>
    <w:rsid w:val="00C65D0D"/>
    <w:rsid w:val="00C661CD"/>
    <w:rsid w:val="00C709C7"/>
    <w:rsid w:val="00C72CBD"/>
    <w:rsid w:val="00C7581B"/>
    <w:rsid w:val="00C81FEC"/>
    <w:rsid w:val="00C830BE"/>
    <w:rsid w:val="00C83FE8"/>
    <w:rsid w:val="00C84FA5"/>
    <w:rsid w:val="00C944BD"/>
    <w:rsid w:val="00C94732"/>
    <w:rsid w:val="00C960B2"/>
    <w:rsid w:val="00C96640"/>
    <w:rsid w:val="00CA0C45"/>
    <w:rsid w:val="00CA2601"/>
    <w:rsid w:val="00CA4DEA"/>
    <w:rsid w:val="00CA7AFC"/>
    <w:rsid w:val="00CB056A"/>
    <w:rsid w:val="00CB3D30"/>
    <w:rsid w:val="00CB477E"/>
    <w:rsid w:val="00CB51D8"/>
    <w:rsid w:val="00CB54F9"/>
    <w:rsid w:val="00CB6435"/>
    <w:rsid w:val="00CC2956"/>
    <w:rsid w:val="00CC435F"/>
    <w:rsid w:val="00CC5CBF"/>
    <w:rsid w:val="00CC79D8"/>
    <w:rsid w:val="00CD084D"/>
    <w:rsid w:val="00CD2069"/>
    <w:rsid w:val="00CD3508"/>
    <w:rsid w:val="00CD492A"/>
    <w:rsid w:val="00CD64C5"/>
    <w:rsid w:val="00CE0D82"/>
    <w:rsid w:val="00CE1CBE"/>
    <w:rsid w:val="00CE2CFD"/>
    <w:rsid w:val="00CE33F8"/>
    <w:rsid w:val="00CE5B31"/>
    <w:rsid w:val="00CE7211"/>
    <w:rsid w:val="00CE731A"/>
    <w:rsid w:val="00CE7AEC"/>
    <w:rsid w:val="00CE7CC9"/>
    <w:rsid w:val="00CF0BC3"/>
    <w:rsid w:val="00CF1C1A"/>
    <w:rsid w:val="00D008FC"/>
    <w:rsid w:val="00D019BC"/>
    <w:rsid w:val="00D022CD"/>
    <w:rsid w:val="00D03AAB"/>
    <w:rsid w:val="00D03ADF"/>
    <w:rsid w:val="00D040B1"/>
    <w:rsid w:val="00D068B3"/>
    <w:rsid w:val="00D06EC4"/>
    <w:rsid w:val="00D10B03"/>
    <w:rsid w:val="00D10CBB"/>
    <w:rsid w:val="00D116C5"/>
    <w:rsid w:val="00D1201F"/>
    <w:rsid w:val="00D15CD5"/>
    <w:rsid w:val="00D21DBE"/>
    <w:rsid w:val="00D22440"/>
    <w:rsid w:val="00D2344F"/>
    <w:rsid w:val="00D25969"/>
    <w:rsid w:val="00D25D98"/>
    <w:rsid w:val="00D26E1E"/>
    <w:rsid w:val="00D35AEB"/>
    <w:rsid w:val="00D43F2E"/>
    <w:rsid w:val="00D45CD1"/>
    <w:rsid w:val="00D46F36"/>
    <w:rsid w:val="00D50B07"/>
    <w:rsid w:val="00D50C65"/>
    <w:rsid w:val="00D5115C"/>
    <w:rsid w:val="00D533DF"/>
    <w:rsid w:val="00D54B84"/>
    <w:rsid w:val="00D5607A"/>
    <w:rsid w:val="00D6075B"/>
    <w:rsid w:val="00D62CE1"/>
    <w:rsid w:val="00D63401"/>
    <w:rsid w:val="00D6734B"/>
    <w:rsid w:val="00D67ED2"/>
    <w:rsid w:val="00D72EFC"/>
    <w:rsid w:val="00D73610"/>
    <w:rsid w:val="00D73AC5"/>
    <w:rsid w:val="00D73AD2"/>
    <w:rsid w:val="00D76573"/>
    <w:rsid w:val="00D76896"/>
    <w:rsid w:val="00D77D2F"/>
    <w:rsid w:val="00D8228A"/>
    <w:rsid w:val="00D82A32"/>
    <w:rsid w:val="00D86379"/>
    <w:rsid w:val="00D91828"/>
    <w:rsid w:val="00D93DD6"/>
    <w:rsid w:val="00D97A65"/>
    <w:rsid w:val="00DA5629"/>
    <w:rsid w:val="00DA6F13"/>
    <w:rsid w:val="00DA7147"/>
    <w:rsid w:val="00DA753D"/>
    <w:rsid w:val="00DB2BB6"/>
    <w:rsid w:val="00DB327E"/>
    <w:rsid w:val="00DB34A7"/>
    <w:rsid w:val="00DB3517"/>
    <w:rsid w:val="00DC019D"/>
    <w:rsid w:val="00DC2B42"/>
    <w:rsid w:val="00DC5928"/>
    <w:rsid w:val="00DC6177"/>
    <w:rsid w:val="00DD2837"/>
    <w:rsid w:val="00DD3615"/>
    <w:rsid w:val="00DD3EC4"/>
    <w:rsid w:val="00DD60F7"/>
    <w:rsid w:val="00DD62C9"/>
    <w:rsid w:val="00DD7773"/>
    <w:rsid w:val="00DE00AD"/>
    <w:rsid w:val="00DE1BD0"/>
    <w:rsid w:val="00DE35FD"/>
    <w:rsid w:val="00DE700F"/>
    <w:rsid w:val="00DF0DAC"/>
    <w:rsid w:val="00DF1081"/>
    <w:rsid w:val="00DF2739"/>
    <w:rsid w:val="00DF2AC6"/>
    <w:rsid w:val="00DF2BB8"/>
    <w:rsid w:val="00DF2BBB"/>
    <w:rsid w:val="00DF2EBF"/>
    <w:rsid w:val="00DF3051"/>
    <w:rsid w:val="00DF697F"/>
    <w:rsid w:val="00DF711B"/>
    <w:rsid w:val="00DF7556"/>
    <w:rsid w:val="00E012C0"/>
    <w:rsid w:val="00E027FF"/>
    <w:rsid w:val="00E13E4C"/>
    <w:rsid w:val="00E149B8"/>
    <w:rsid w:val="00E1706C"/>
    <w:rsid w:val="00E174F1"/>
    <w:rsid w:val="00E22BD1"/>
    <w:rsid w:val="00E277C5"/>
    <w:rsid w:val="00E3174E"/>
    <w:rsid w:val="00E377C5"/>
    <w:rsid w:val="00E41A5D"/>
    <w:rsid w:val="00E43CEB"/>
    <w:rsid w:val="00E44466"/>
    <w:rsid w:val="00E460B0"/>
    <w:rsid w:val="00E46CA8"/>
    <w:rsid w:val="00E524B3"/>
    <w:rsid w:val="00E54D68"/>
    <w:rsid w:val="00E56CA8"/>
    <w:rsid w:val="00E60E18"/>
    <w:rsid w:val="00E70EE4"/>
    <w:rsid w:val="00E71CF9"/>
    <w:rsid w:val="00E726A5"/>
    <w:rsid w:val="00E73573"/>
    <w:rsid w:val="00E74DB2"/>
    <w:rsid w:val="00E77633"/>
    <w:rsid w:val="00E83CFE"/>
    <w:rsid w:val="00E8476B"/>
    <w:rsid w:val="00E85D0C"/>
    <w:rsid w:val="00E918C3"/>
    <w:rsid w:val="00E93201"/>
    <w:rsid w:val="00E95064"/>
    <w:rsid w:val="00E95EB5"/>
    <w:rsid w:val="00E96604"/>
    <w:rsid w:val="00EA126F"/>
    <w:rsid w:val="00EA343A"/>
    <w:rsid w:val="00EA38BE"/>
    <w:rsid w:val="00EA5137"/>
    <w:rsid w:val="00EA58D1"/>
    <w:rsid w:val="00EA61BD"/>
    <w:rsid w:val="00EA6B33"/>
    <w:rsid w:val="00EA6CFF"/>
    <w:rsid w:val="00EA72CF"/>
    <w:rsid w:val="00EB0A69"/>
    <w:rsid w:val="00EB1F60"/>
    <w:rsid w:val="00EB5E33"/>
    <w:rsid w:val="00EB6D0B"/>
    <w:rsid w:val="00EB736F"/>
    <w:rsid w:val="00EB73F4"/>
    <w:rsid w:val="00EC288B"/>
    <w:rsid w:val="00EC3148"/>
    <w:rsid w:val="00EC3798"/>
    <w:rsid w:val="00EC38F1"/>
    <w:rsid w:val="00EC3D3C"/>
    <w:rsid w:val="00EC4582"/>
    <w:rsid w:val="00EC6B74"/>
    <w:rsid w:val="00EC6D4A"/>
    <w:rsid w:val="00EC738A"/>
    <w:rsid w:val="00ED04CE"/>
    <w:rsid w:val="00ED149A"/>
    <w:rsid w:val="00ED17A0"/>
    <w:rsid w:val="00ED52F3"/>
    <w:rsid w:val="00ED61D6"/>
    <w:rsid w:val="00ED62D6"/>
    <w:rsid w:val="00ED7E3A"/>
    <w:rsid w:val="00EE0378"/>
    <w:rsid w:val="00EE1412"/>
    <w:rsid w:val="00EE18C7"/>
    <w:rsid w:val="00EE2B05"/>
    <w:rsid w:val="00EE40C7"/>
    <w:rsid w:val="00EE49A5"/>
    <w:rsid w:val="00EE79A1"/>
    <w:rsid w:val="00EF05E9"/>
    <w:rsid w:val="00EF135A"/>
    <w:rsid w:val="00EF259A"/>
    <w:rsid w:val="00EF2951"/>
    <w:rsid w:val="00EF3EB1"/>
    <w:rsid w:val="00EF4000"/>
    <w:rsid w:val="00EF77F2"/>
    <w:rsid w:val="00EF7D5E"/>
    <w:rsid w:val="00F00C15"/>
    <w:rsid w:val="00F00D14"/>
    <w:rsid w:val="00F02483"/>
    <w:rsid w:val="00F02C69"/>
    <w:rsid w:val="00F03E9F"/>
    <w:rsid w:val="00F04AB1"/>
    <w:rsid w:val="00F05DB1"/>
    <w:rsid w:val="00F061DF"/>
    <w:rsid w:val="00F1272A"/>
    <w:rsid w:val="00F129C8"/>
    <w:rsid w:val="00F216AA"/>
    <w:rsid w:val="00F248A3"/>
    <w:rsid w:val="00F261E7"/>
    <w:rsid w:val="00F31F72"/>
    <w:rsid w:val="00F345F6"/>
    <w:rsid w:val="00F36F84"/>
    <w:rsid w:val="00F373E1"/>
    <w:rsid w:val="00F40C41"/>
    <w:rsid w:val="00F40F4E"/>
    <w:rsid w:val="00F43062"/>
    <w:rsid w:val="00F45568"/>
    <w:rsid w:val="00F551B9"/>
    <w:rsid w:val="00F5551F"/>
    <w:rsid w:val="00F56943"/>
    <w:rsid w:val="00F56DE8"/>
    <w:rsid w:val="00F6527C"/>
    <w:rsid w:val="00F67FFE"/>
    <w:rsid w:val="00F71B3D"/>
    <w:rsid w:val="00F736D3"/>
    <w:rsid w:val="00F74303"/>
    <w:rsid w:val="00F800D5"/>
    <w:rsid w:val="00F817F0"/>
    <w:rsid w:val="00F85C29"/>
    <w:rsid w:val="00F86AEA"/>
    <w:rsid w:val="00F9160E"/>
    <w:rsid w:val="00F920AD"/>
    <w:rsid w:val="00F93240"/>
    <w:rsid w:val="00F95F66"/>
    <w:rsid w:val="00F972A6"/>
    <w:rsid w:val="00F97F00"/>
    <w:rsid w:val="00FA1A5A"/>
    <w:rsid w:val="00FA2D3C"/>
    <w:rsid w:val="00FA4E7F"/>
    <w:rsid w:val="00FA5B3B"/>
    <w:rsid w:val="00FA6E16"/>
    <w:rsid w:val="00FB4598"/>
    <w:rsid w:val="00FC2791"/>
    <w:rsid w:val="00FC2FC4"/>
    <w:rsid w:val="00FC57A0"/>
    <w:rsid w:val="00FC6D3E"/>
    <w:rsid w:val="00FD02F4"/>
    <w:rsid w:val="00FD1291"/>
    <w:rsid w:val="00FD371A"/>
    <w:rsid w:val="00FE0306"/>
    <w:rsid w:val="00FE06BC"/>
    <w:rsid w:val="00FE092C"/>
    <w:rsid w:val="00FE75FB"/>
    <w:rsid w:val="00FE7905"/>
    <w:rsid w:val="00FE7E98"/>
    <w:rsid w:val="00FF14BF"/>
    <w:rsid w:val="00FF42E6"/>
    <w:rsid w:val="00FF6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5C6935"/>
  <w15:docId w15:val="{571CBA89-2842-4E5B-A37F-B851386C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98E"/>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E3F69"/>
    <w:pPr>
      <w:tabs>
        <w:tab w:val="center" w:pos="4419"/>
        <w:tab w:val="right" w:pos="8838"/>
      </w:tabs>
      <w:spacing w:after="120"/>
      <w:jc w:val="both"/>
    </w:pPr>
    <w:rPr>
      <w:rFonts w:ascii="Arial" w:hAnsi="Arial"/>
      <w:sz w:val="18"/>
      <w:szCs w:val="20"/>
      <w:lang w:val="es-CO"/>
    </w:rPr>
  </w:style>
  <w:style w:type="character" w:styleId="Nmerodepgina">
    <w:name w:val="page number"/>
    <w:rsid w:val="006E3F69"/>
    <w:rPr>
      <w:rFonts w:ascii="Arial" w:hAnsi="Arial"/>
      <w:sz w:val="18"/>
    </w:rPr>
  </w:style>
  <w:style w:type="paragraph" w:styleId="Ttulo">
    <w:name w:val="Title"/>
    <w:basedOn w:val="Normal"/>
    <w:qFormat/>
    <w:rsid w:val="006E3F69"/>
    <w:pPr>
      <w:widowControl w:val="0"/>
      <w:spacing w:after="240"/>
      <w:jc w:val="center"/>
    </w:pPr>
    <w:rPr>
      <w:rFonts w:ascii="Arial" w:hAnsi="Arial"/>
      <w:b/>
      <w:color w:val="000000"/>
      <w:sz w:val="32"/>
      <w:szCs w:val="20"/>
      <w:lang w:val="es-ES_tradnl"/>
    </w:rPr>
  </w:style>
  <w:style w:type="paragraph" w:styleId="Encabezado">
    <w:name w:val="header"/>
    <w:aliases w:val="encabezado"/>
    <w:basedOn w:val="Normal"/>
    <w:link w:val="EncabezadoCar"/>
    <w:uiPriority w:val="99"/>
    <w:rsid w:val="006E3F69"/>
    <w:pPr>
      <w:spacing w:before="100" w:beforeAutospacing="1" w:after="100" w:afterAutospacing="1"/>
    </w:pPr>
  </w:style>
  <w:style w:type="paragraph" w:customStyle="1" w:styleId="Comment">
    <w:name w:val="Comment"/>
    <w:basedOn w:val="Normal"/>
    <w:rsid w:val="00834E29"/>
    <w:pPr>
      <w:spacing w:after="120"/>
      <w:jc w:val="both"/>
    </w:pPr>
    <w:rPr>
      <w:i/>
      <w:color w:val="000080"/>
      <w:sz w:val="20"/>
      <w:szCs w:val="20"/>
      <w:lang w:val="es-CO"/>
    </w:rPr>
  </w:style>
  <w:style w:type="character" w:styleId="Hipervnculo">
    <w:name w:val="Hyperlink"/>
    <w:uiPriority w:val="99"/>
    <w:rsid w:val="00E1706C"/>
    <w:rPr>
      <w:color w:val="0000FF"/>
      <w:u w:val="single"/>
    </w:rPr>
  </w:style>
  <w:style w:type="paragraph" w:styleId="Textodeglobo">
    <w:name w:val="Balloon Text"/>
    <w:basedOn w:val="Normal"/>
    <w:semiHidden/>
    <w:rsid w:val="00E277C5"/>
    <w:rPr>
      <w:rFonts w:ascii="Tahoma" w:hAnsi="Tahoma" w:cs="Tahoma"/>
      <w:sz w:val="16"/>
      <w:szCs w:val="16"/>
    </w:rPr>
  </w:style>
  <w:style w:type="character" w:customStyle="1" w:styleId="tx1">
    <w:name w:val="tx1"/>
    <w:rsid w:val="000764E9"/>
    <w:rPr>
      <w:b/>
      <w:bCs/>
    </w:rPr>
  </w:style>
  <w:style w:type="paragraph" w:styleId="Prrafodelista">
    <w:name w:val="List Paragraph"/>
    <w:basedOn w:val="Normal"/>
    <w:uiPriority w:val="34"/>
    <w:qFormat/>
    <w:rsid w:val="001E5C8D"/>
    <w:pPr>
      <w:spacing w:after="120"/>
      <w:ind w:left="720"/>
      <w:contextualSpacing/>
      <w:jc w:val="both"/>
    </w:pPr>
    <w:rPr>
      <w:rFonts w:ascii="Arial" w:hAnsi="Arial"/>
      <w:sz w:val="20"/>
      <w:szCs w:val="20"/>
      <w:lang w:val="es-CO"/>
    </w:rPr>
  </w:style>
  <w:style w:type="character" w:styleId="Refdecomentario">
    <w:name w:val="annotation reference"/>
    <w:rsid w:val="00997682"/>
    <w:rPr>
      <w:sz w:val="16"/>
      <w:szCs w:val="16"/>
    </w:rPr>
  </w:style>
  <w:style w:type="paragraph" w:styleId="Textocomentario">
    <w:name w:val="annotation text"/>
    <w:basedOn w:val="Normal"/>
    <w:link w:val="TextocomentarioCar"/>
    <w:rsid w:val="00997682"/>
    <w:rPr>
      <w:sz w:val="20"/>
      <w:szCs w:val="20"/>
    </w:rPr>
  </w:style>
  <w:style w:type="character" w:customStyle="1" w:styleId="TextocomentarioCar">
    <w:name w:val="Texto comentario Car"/>
    <w:basedOn w:val="Fuentedeprrafopredeter"/>
    <w:link w:val="Textocomentario"/>
    <w:rsid w:val="00997682"/>
  </w:style>
  <w:style w:type="paragraph" w:styleId="Asuntodelcomentario">
    <w:name w:val="annotation subject"/>
    <w:basedOn w:val="Textocomentario"/>
    <w:next w:val="Textocomentario"/>
    <w:link w:val="AsuntodelcomentarioCar"/>
    <w:rsid w:val="00997682"/>
    <w:rPr>
      <w:b/>
      <w:bCs/>
    </w:rPr>
  </w:style>
  <w:style w:type="character" w:customStyle="1" w:styleId="AsuntodelcomentarioCar">
    <w:name w:val="Asunto del comentario Car"/>
    <w:link w:val="Asuntodelcomentario"/>
    <w:rsid w:val="00997682"/>
    <w:rPr>
      <w:b/>
      <w:bCs/>
    </w:rPr>
  </w:style>
  <w:style w:type="character" w:customStyle="1" w:styleId="ct1">
    <w:name w:val="ct1"/>
    <w:rsid w:val="00E8476B"/>
    <w:rPr>
      <w:rFonts w:ascii="Verdana" w:hAnsi="Verdana" w:hint="default"/>
      <w:color w:val="333333"/>
      <w:sz w:val="18"/>
      <w:szCs w:val="18"/>
    </w:rPr>
  </w:style>
  <w:style w:type="paragraph" w:styleId="NormalWeb">
    <w:name w:val="Normal (Web)"/>
    <w:basedOn w:val="Normal"/>
    <w:uiPriority w:val="99"/>
    <w:unhideWhenUsed/>
    <w:rsid w:val="0043421F"/>
    <w:pPr>
      <w:spacing w:before="100" w:beforeAutospacing="1" w:after="100" w:afterAutospacing="1"/>
    </w:pPr>
    <w:rPr>
      <w:lang w:val="es-CO" w:eastAsia="es-CO"/>
    </w:rPr>
  </w:style>
  <w:style w:type="paragraph" w:customStyle="1" w:styleId="Default">
    <w:name w:val="Default"/>
    <w:rsid w:val="00CB51D8"/>
    <w:pPr>
      <w:autoSpaceDE w:val="0"/>
      <w:autoSpaceDN w:val="0"/>
      <w:adjustRightInd w:val="0"/>
    </w:pPr>
    <w:rPr>
      <w:rFonts w:ascii="Arial" w:hAnsi="Arial" w:cs="Arial"/>
      <w:color w:val="000000"/>
      <w:sz w:val="24"/>
      <w:szCs w:val="24"/>
    </w:rPr>
  </w:style>
  <w:style w:type="paragraph" w:styleId="Revisin">
    <w:name w:val="Revision"/>
    <w:hidden/>
    <w:uiPriority w:val="99"/>
    <w:semiHidden/>
    <w:rsid w:val="00BE5019"/>
    <w:rPr>
      <w:sz w:val="24"/>
      <w:szCs w:val="24"/>
      <w:lang w:val="es-ES" w:eastAsia="es-ES"/>
    </w:rPr>
  </w:style>
  <w:style w:type="paragraph" w:styleId="Textoindependiente">
    <w:name w:val="Body Text"/>
    <w:basedOn w:val="Normal"/>
    <w:link w:val="TextoindependienteCar"/>
    <w:unhideWhenUsed/>
    <w:rsid w:val="006473AA"/>
    <w:pPr>
      <w:spacing w:after="120" w:line="220" w:lineRule="exact"/>
    </w:pPr>
    <w:rPr>
      <w:sz w:val="22"/>
      <w:szCs w:val="20"/>
      <w:lang w:val="en-US" w:eastAsia="en-US"/>
    </w:rPr>
  </w:style>
  <w:style w:type="character" w:customStyle="1" w:styleId="TextoindependienteCar">
    <w:name w:val="Texto independiente Car"/>
    <w:basedOn w:val="Fuentedeprrafopredeter"/>
    <w:link w:val="Textoindependiente"/>
    <w:rsid w:val="006473AA"/>
    <w:rPr>
      <w:sz w:val="22"/>
      <w:lang w:val="en-US" w:eastAsia="en-US"/>
    </w:rPr>
  </w:style>
  <w:style w:type="character" w:customStyle="1" w:styleId="EncabezadoCar">
    <w:name w:val="Encabezado Car"/>
    <w:aliases w:val="encabezado Car"/>
    <w:link w:val="Encabezado"/>
    <w:uiPriority w:val="99"/>
    <w:rsid w:val="00B87575"/>
    <w:rPr>
      <w:sz w:val="24"/>
      <w:szCs w:val="24"/>
      <w:lang w:val="es-ES" w:eastAsia="es-ES"/>
    </w:rPr>
  </w:style>
  <w:style w:type="character" w:customStyle="1" w:styleId="PiedepginaCar">
    <w:name w:val="Pie de página Car"/>
    <w:link w:val="Piedepgina"/>
    <w:uiPriority w:val="99"/>
    <w:rsid w:val="00506E26"/>
    <w:rPr>
      <w:rFonts w:ascii="Arial" w:hAnsi="Arial"/>
      <w:sz w:val="18"/>
      <w:lang w:eastAsia="es-ES"/>
    </w:rPr>
  </w:style>
  <w:style w:type="table" w:styleId="Tablaconcuadrcula">
    <w:name w:val="Table Grid"/>
    <w:basedOn w:val="Tablanormal"/>
    <w:uiPriority w:val="39"/>
    <w:rsid w:val="00047C32"/>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semiHidden/>
    <w:unhideWhenUsed/>
    <w:rsid w:val="006E3516"/>
    <w:rPr>
      <w:sz w:val="20"/>
      <w:szCs w:val="20"/>
    </w:rPr>
  </w:style>
  <w:style w:type="character" w:customStyle="1" w:styleId="TextonotapieCar">
    <w:name w:val="Texto nota pie Car"/>
    <w:basedOn w:val="Fuentedeprrafopredeter"/>
    <w:link w:val="Textonotapie"/>
    <w:semiHidden/>
    <w:rsid w:val="006E3516"/>
    <w:rPr>
      <w:lang w:val="es-ES" w:eastAsia="es-ES"/>
    </w:rPr>
  </w:style>
  <w:style w:type="character" w:styleId="Refdenotaalpie">
    <w:name w:val="footnote reference"/>
    <w:basedOn w:val="Fuentedeprrafopredeter"/>
    <w:semiHidden/>
    <w:unhideWhenUsed/>
    <w:rsid w:val="006E3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9778">
      <w:bodyDiv w:val="1"/>
      <w:marLeft w:val="0"/>
      <w:marRight w:val="0"/>
      <w:marTop w:val="0"/>
      <w:marBottom w:val="0"/>
      <w:divBdr>
        <w:top w:val="none" w:sz="0" w:space="0" w:color="auto"/>
        <w:left w:val="none" w:sz="0" w:space="0" w:color="auto"/>
        <w:bottom w:val="none" w:sz="0" w:space="0" w:color="auto"/>
        <w:right w:val="none" w:sz="0" w:space="0" w:color="auto"/>
      </w:divBdr>
    </w:div>
    <w:div w:id="277296129">
      <w:bodyDiv w:val="1"/>
      <w:marLeft w:val="0"/>
      <w:marRight w:val="0"/>
      <w:marTop w:val="0"/>
      <w:marBottom w:val="0"/>
      <w:divBdr>
        <w:top w:val="none" w:sz="0" w:space="0" w:color="auto"/>
        <w:left w:val="none" w:sz="0" w:space="0" w:color="auto"/>
        <w:bottom w:val="none" w:sz="0" w:space="0" w:color="auto"/>
        <w:right w:val="none" w:sz="0" w:space="0" w:color="auto"/>
      </w:divBdr>
    </w:div>
    <w:div w:id="298464382">
      <w:bodyDiv w:val="1"/>
      <w:marLeft w:val="0"/>
      <w:marRight w:val="0"/>
      <w:marTop w:val="0"/>
      <w:marBottom w:val="0"/>
      <w:divBdr>
        <w:top w:val="none" w:sz="0" w:space="0" w:color="auto"/>
        <w:left w:val="none" w:sz="0" w:space="0" w:color="auto"/>
        <w:bottom w:val="none" w:sz="0" w:space="0" w:color="auto"/>
        <w:right w:val="none" w:sz="0" w:space="0" w:color="auto"/>
      </w:divBdr>
    </w:div>
    <w:div w:id="327942977">
      <w:bodyDiv w:val="1"/>
      <w:marLeft w:val="0"/>
      <w:marRight w:val="0"/>
      <w:marTop w:val="0"/>
      <w:marBottom w:val="0"/>
      <w:divBdr>
        <w:top w:val="none" w:sz="0" w:space="0" w:color="auto"/>
        <w:left w:val="none" w:sz="0" w:space="0" w:color="auto"/>
        <w:bottom w:val="none" w:sz="0" w:space="0" w:color="auto"/>
        <w:right w:val="none" w:sz="0" w:space="0" w:color="auto"/>
      </w:divBdr>
    </w:div>
    <w:div w:id="357853591">
      <w:bodyDiv w:val="1"/>
      <w:marLeft w:val="0"/>
      <w:marRight w:val="0"/>
      <w:marTop w:val="0"/>
      <w:marBottom w:val="0"/>
      <w:divBdr>
        <w:top w:val="none" w:sz="0" w:space="0" w:color="auto"/>
        <w:left w:val="none" w:sz="0" w:space="0" w:color="auto"/>
        <w:bottom w:val="none" w:sz="0" w:space="0" w:color="auto"/>
        <w:right w:val="none" w:sz="0" w:space="0" w:color="auto"/>
      </w:divBdr>
    </w:div>
    <w:div w:id="427622519">
      <w:bodyDiv w:val="1"/>
      <w:marLeft w:val="0"/>
      <w:marRight w:val="0"/>
      <w:marTop w:val="0"/>
      <w:marBottom w:val="0"/>
      <w:divBdr>
        <w:top w:val="none" w:sz="0" w:space="0" w:color="auto"/>
        <w:left w:val="none" w:sz="0" w:space="0" w:color="auto"/>
        <w:bottom w:val="none" w:sz="0" w:space="0" w:color="auto"/>
        <w:right w:val="none" w:sz="0" w:space="0" w:color="auto"/>
      </w:divBdr>
    </w:div>
    <w:div w:id="505822901">
      <w:bodyDiv w:val="1"/>
      <w:marLeft w:val="0"/>
      <w:marRight w:val="0"/>
      <w:marTop w:val="0"/>
      <w:marBottom w:val="0"/>
      <w:divBdr>
        <w:top w:val="none" w:sz="0" w:space="0" w:color="auto"/>
        <w:left w:val="none" w:sz="0" w:space="0" w:color="auto"/>
        <w:bottom w:val="none" w:sz="0" w:space="0" w:color="auto"/>
        <w:right w:val="none" w:sz="0" w:space="0" w:color="auto"/>
      </w:divBdr>
      <w:divsChild>
        <w:div w:id="1189832864">
          <w:marLeft w:val="0"/>
          <w:marRight w:val="0"/>
          <w:marTop w:val="0"/>
          <w:marBottom w:val="0"/>
          <w:divBdr>
            <w:top w:val="none" w:sz="0" w:space="0" w:color="auto"/>
            <w:left w:val="none" w:sz="0" w:space="0" w:color="auto"/>
            <w:bottom w:val="none" w:sz="0" w:space="0" w:color="auto"/>
            <w:right w:val="none" w:sz="0" w:space="0" w:color="auto"/>
          </w:divBdr>
        </w:div>
        <w:div w:id="1581215772">
          <w:marLeft w:val="0"/>
          <w:marRight w:val="0"/>
          <w:marTop w:val="0"/>
          <w:marBottom w:val="0"/>
          <w:divBdr>
            <w:top w:val="none" w:sz="0" w:space="0" w:color="auto"/>
            <w:left w:val="none" w:sz="0" w:space="0" w:color="auto"/>
            <w:bottom w:val="none" w:sz="0" w:space="0" w:color="auto"/>
            <w:right w:val="none" w:sz="0" w:space="0" w:color="auto"/>
          </w:divBdr>
        </w:div>
        <w:div w:id="286740133">
          <w:marLeft w:val="0"/>
          <w:marRight w:val="0"/>
          <w:marTop w:val="0"/>
          <w:marBottom w:val="0"/>
          <w:divBdr>
            <w:top w:val="none" w:sz="0" w:space="0" w:color="auto"/>
            <w:left w:val="none" w:sz="0" w:space="0" w:color="auto"/>
            <w:bottom w:val="none" w:sz="0" w:space="0" w:color="auto"/>
            <w:right w:val="none" w:sz="0" w:space="0" w:color="auto"/>
          </w:divBdr>
        </w:div>
      </w:divsChild>
    </w:div>
    <w:div w:id="509955775">
      <w:bodyDiv w:val="1"/>
      <w:marLeft w:val="0"/>
      <w:marRight w:val="0"/>
      <w:marTop w:val="0"/>
      <w:marBottom w:val="0"/>
      <w:divBdr>
        <w:top w:val="none" w:sz="0" w:space="0" w:color="auto"/>
        <w:left w:val="none" w:sz="0" w:space="0" w:color="auto"/>
        <w:bottom w:val="none" w:sz="0" w:space="0" w:color="auto"/>
        <w:right w:val="none" w:sz="0" w:space="0" w:color="auto"/>
      </w:divBdr>
    </w:div>
    <w:div w:id="566571390">
      <w:bodyDiv w:val="1"/>
      <w:marLeft w:val="0"/>
      <w:marRight w:val="0"/>
      <w:marTop w:val="0"/>
      <w:marBottom w:val="0"/>
      <w:divBdr>
        <w:top w:val="none" w:sz="0" w:space="0" w:color="auto"/>
        <w:left w:val="none" w:sz="0" w:space="0" w:color="auto"/>
        <w:bottom w:val="none" w:sz="0" w:space="0" w:color="auto"/>
        <w:right w:val="none" w:sz="0" w:space="0" w:color="auto"/>
      </w:divBdr>
    </w:div>
    <w:div w:id="659625425">
      <w:bodyDiv w:val="1"/>
      <w:marLeft w:val="0"/>
      <w:marRight w:val="0"/>
      <w:marTop w:val="0"/>
      <w:marBottom w:val="0"/>
      <w:divBdr>
        <w:top w:val="none" w:sz="0" w:space="0" w:color="auto"/>
        <w:left w:val="none" w:sz="0" w:space="0" w:color="auto"/>
        <w:bottom w:val="none" w:sz="0" w:space="0" w:color="auto"/>
        <w:right w:val="none" w:sz="0" w:space="0" w:color="auto"/>
      </w:divBdr>
    </w:div>
    <w:div w:id="760877763">
      <w:bodyDiv w:val="1"/>
      <w:marLeft w:val="0"/>
      <w:marRight w:val="0"/>
      <w:marTop w:val="0"/>
      <w:marBottom w:val="0"/>
      <w:divBdr>
        <w:top w:val="none" w:sz="0" w:space="0" w:color="auto"/>
        <w:left w:val="none" w:sz="0" w:space="0" w:color="auto"/>
        <w:bottom w:val="none" w:sz="0" w:space="0" w:color="auto"/>
        <w:right w:val="none" w:sz="0" w:space="0" w:color="auto"/>
      </w:divBdr>
    </w:div>
    <w:div w:id="1031228005">
      <w:bodyDiv w:val="1"/>
      <w:marLeft w:val="0"/>
      <w:marRight w:val="0"/>
      <w:marTop w:val="0"/>
      <w:marBottom w:val="0"/>
      <w:divBdr>
        <w:top w:val="none" w:sz="0" w:space="0" w:color="auto"/>
        <w:left w:val="none" w:sz="0" w:space="0" w:color="auto"/>
        <w:bottom w:val="none" w:sz="0" w:space="0" w:color="auto"/>
        <w:right w:val="none" w:sz="0" w:space="0" w:color="auto"/>
      </w:divBdr>
      <w:divsChild>
        <w:div w:id="1495484947">
          <w:marLeft w:val="0"/>
          <w:marRight w:val="0"/>
          <w:marTop w:val="0"/>
          <w:marBottom w:val="0"/>
          <w:divBdr>
            <w:top w:val="none" w:sz="0" w:space="0" w:color="auto"/>
            <w:left w:val="none" w:sz="0" w:space="0" w:color="auto"/>
            <w:bottom w:val="none" w:sz="0" w:space="0" w:color="auto"/>
            <w:right w:val="none" w:sz="0" w:space="0" w:color="auto"/>
          </w:divBdr>
        </w:div>
        <w:div w:id="1619724106">
          <w:marLeft w:val="0"/>
          <w:marRight w:val="0"/>
          <w:marTop w:val="0"/>
          <w:marBottom w:val="0"/>
          <w:divBdr>
            <w:top w:val="none" w:sz="0" w:space="0" w:color="auto"/>
            <w:left w:val="none" w:sz="0" w:space="0" w:color="auto"/>
            <w:bottom w:val="none" w:sz="0" w:space="0" w:color="auto"/>
            <w:right w:val="none" w:sz="0" w:space="0" w:color="auto"/>
          </w:divBdr>
        </w:div>
        <w:div w:id="576130130">
          <w:marLeft w:val="0"/>
          <w:marRight w:val="0"/>
          <w:marTop w:val="0"/>
          <w:marBottom w:val="0"/>
          <w:divBdr>
            <w:top w:val="none" w:sz="0" w:space="0" w:color="auto"/>
            <w:left w:val="none" w:sz="0" w:space="0" w:color="auto"/>
            <w:bottom w:val="none" w:sz="0" w:space="0" w:color="auto"/>
            <w:right w:val="none" w:sz="0" w:space="0" w:color="auto"/>
          </w:divBdr>
        </w:div>
        <w:div w:id="894240421">
          <w:marLeft w:val="0"/>
          <w:marRight w:val="0"/>
          <w:marTop w:val="0"/>
          <w:marBottom w:val="0"/>
          <w:divBdr>
            <w:top w:val="none" w:sz="0" w:space="0" w:color="auto"/>
            <w:left w:val="none" w:sz="0" w:space="0" w:color="auto"/>
            <w:bottom w:val="none" w:sz="0" w:space="0" w:color="auto"/>
            <w:right w:val="none" w:sz="0" w:space="0" w:color="auto"/>
          </w:divBdr>
        </w:div>
        <w:div w:id="1946885767">
          <w:marLeft w:val="0"/>
          <w:marRight w:val="0"/>
          <w:marTop w:val="0"/>
          <w:marBottom w:val="0"/>
          <w:divBdr>
            <w:top w:val="none" w:sz="0" w:space="0" w:color="auto"/>
            <w:left w:val="none" w:sz="0" w:space="0" w:color="auto"/>
            <w:bottom w:val="none" w:sz="0" w:space="0" w:color="auto"/>
            <w:right w:val="none" w:sz="0" w:space="0" w:color="auto"/>
          </w:divBdr>
        </w:div>
      </w:divsChild>
    </w:div>
    <w:div w:id="1161197268">
      <w:bodyDiv w:val="1"/>
      <w:marLeft w:val="0"/>
      <w:marRight w:val="0"/>
      <w:marTop w:val="0"/>
      <w:marBottom w:val="0"/>
      <w:divBdr>
        <w:top w:val="none" w:sz="0" w:space="0" w:color="auto"/>
        <w:left w:val="none" w:sz="0" w:space="0" w:color="auto"/>
        <w:bottom w:val="none" w:sz="0" w:space="0" w:color="auto"/>
        <w:right w:val="none" w:sz="0" w:space="0" w:color="auto"/>
      </w:divBdr>
    </w:div>
    <w:div w:id="1196652430">
      <w:bodyDiv w:val="1"/>
      <w:marLeft w:val="0"/>
      <w:marRight w:val="0"/>
      <w:marTop w:val="0"/>
      <w:marBottom w:val="0"/>
      <w:divBdr>
        <w:top w:val="none" w:sz="0" w:space="0" w:color="auto"/>
        <w:left w:val="none" w:sz="0" w:space="0" w:color="auto"/>
        <w:bottom w:val="none" w:sz="0" w:space="0" w:color="auto"/>
        <w:right w:val="none" w:sz="0" w:space="0" w:color="auto"/>
      </w:divBdr>
    </w:div>
    <w:div w:id="1221289660">
      <w:bodyDiv w:val="1"/>
      <w:marLeft w:val="0"/>
      <w:marRight w:val="0"/>
      <w:marTop w:val="0"/>
      <w:marBottom w:val="0"/>
      <w:divBdr>
        <w:top w:val="none" w:sz="0" w:space="0" w:color="auto"/>
        <w:left w:val="none" w:sz="0" w:space="0" w:color="auto"/>
        <w:bottom w:val="none" w:sz="0" w:space="0" w:color="auto"/>
        <w:right w:val="none" w:sz="0" w:space="0" w:color="auto"/>
      </w:divBdr>
    </w:div>
    <w:div w:id="1358848757">
      <w:bodyDiv w:val="1"/>
      <w:marLeft w:val="0"/>
      <w:marRight w:val="0"/>
      <w:marTop w:val="0"/>
      <w:marBottom w:val="0"/>
      <w:divBdr>
        <w:top w:val="none" w:sz="0" w:space="0" w:color="auto"/>
        <w:left w:val="none" w:sz="0" w:space="0" w:color="auto"/>
        <w:bottom w:val="none" w:sz="0" w:space="0" w:color="auto"/>
        <w:right w:val="none" w:sz="0" w:space="0" w:color="auto"/>
      </w:divBdr>
    </w:div>
    <w:div w:id="1414400427">
      <w:bodyDiv w:val="1"/>
      <w:marLeft w:val="0"/>
      <w:marRight w:val="0"/>
      <w:marTop w:val="0"/>
      <w:marBottom w:val="0"/>
      <w:divBdr>
        <w:top w:val="none" w:sz="0" w:space="0" w:color="auto"/>
        <w:left w:val="none" w:sz="0" w:space="0" w:color="auto"/>
        <w:bottom w:val="none" w:sz="0" w:space="0" w:color="auto"/>
        <w:right w:val="none" w:sz="0" w:space="0" w:color="auto"/>
      </w:divBdr>
      <w:divsChild>
        <w:div w:id="1202012951">
          <w:marLeft w:val="547"/>
          <w:marRight w:val="0"/>
          <w:marTop w:val="115"/>
          <w:marBottom w:val="0"/>
          <w:divBdr>
            <w:top w:val="none" w:sz="0" w:space="0" w:color="auto"/>
            <w:left w:val="none" w:sz="0" w:space="0" w:color="auto"/>
            <w:bottom w:val="none" w:sz="0" w:space="0" w:color="auto"/>
            <w:right w:val="none" w:sz="0" w:space="0" w:color="auto"/>
          </w:divBdr>
        </w:div>
      </w:divsChild>
    </w:div>
    <w:div w:id="1587107103">
      <w:bodyDiv w:val="1"/>
      <w:marLeft w:val="0"/>
      <w:marRight w:val="0"/>
      <w:marTop w:val="0"/>
      <w:marBottom w:val="0"/>
      <w:divBdr>
        <w:top w:val="none" w:sz="0" w:space="0" w:color="auto"/>
        <w:left w:val="none" w:sz="0" w:space="0" w:color="auto"/>
        <w:bottom w:val="none" w:sz="0" w:space="0" w:color="auto"/>
        <w:right w:val="none" w:sz="0" w:space="0" w:color="auto"/>
      </w:divBdr>
      <w:divsChild>
        <w:div w:id="784038192">
          <w:marLeft w:val="0"/>
          <w:marRight w:val="0"/>
          <w:marTop w:val="0"/>
          <w:marBottom w:val="0"/>
          <w:divBdr>
            <w:top w:val="none" w:sz="0" w:space="0" w:color="auto"/>
            <w:left w:val="none" w:sz="0" w:space="0" w:color="auto"/>
            <w:bottom w:val="none" w:sz="0" w:space="0" w:color="auto"/>
            <w:right w:val="none" w:sz="0" w:space="0" w:color="auto"/>
          </w:divBdr>
        </w:div>
        <w:div w:id="1639333556">
          <w:marLeft w:val="0"/>
          <w:marRight w:val="0"/>
          <w:marTop w:val="0"/>
          <w:marBottom w:val="0"/>
          <w:divBdr>
            <w:top w:val="none" w:sz="0" w:space="0" w:color="auto"/>
            <w:left w:val="none" w:sz="0" w:space="0" w:color="auto"/>
            <w:bottom w:val="none" w:sz="0" w:space="0" w:color="auto"/>
            <w:right w:val="none" w:sz="0" w:space="0" w:color="auto"/>
          </w:divBdr>
        </w:div>
        <w:div w:id="147136349">
          <w:marLeft w:val="0"/>
          <w:marRight w:val="0"/>
          <w:marTop w:val="0"/>
          <w:marBottom w:val="0"/>
          <w:divBdr>
            <w:top w:val="none" w:sz="0" w:space="0" w:color="auto"/>
            <w:left w:val="none" w:sz="0" w:space="0" w:color="auto"/>
            <w:bottom w:val="none" w:sz="0" w:space="0" w:color="auto"/>
            <w:right w:val="none" w:sz="0" w:space="0" w:color="auto"/>
          </w:divBdr>
        </w:div>
        <w:div w:id="1059590600">
          <w:marLeft w:val="0"/>
          <w:marRight w:val="0"/>
          <w:marTop w:val="0"/>
          <w:marBottom w:val="0"/>
          <w:divBdr>
            <w:top w:val="none" w:sz="0" w:space="0" w:color="auto"/>
            <w:left w:val="none" w:sz="0" w:space="0" w:color="auto"/>
            <w:bottom w:val="none" w:sz="0" w:space="0" w:color="auto"/>
            <w:right w:val="none" w:sz="0" w:space="0" w:color="auto"/>
          </w:divBdr>
        </w:div>
        <w:div w:id="650839743">
          <w:marLeft w:val="0"/>
          <w:marRight w:val="0"/>
          <w:marTop w:val="0"/>
          <w:marBottom w:val="0"/>
          <w:divBdr>
            <w:top w:val="none" w:sz="0" w:space="0" w:color="auto"/>
            <w:left w:val="none" w:sz="0" w:space="0" w:color="auto"/>
            <w:bottom w:val="none" w:sz="0" w:space="0" w:color="auto"/>
            <w:right w:val="none" w:sz="0" w:space="0" w:color="auto"/>
          </w:divBdr>
        </w:div>
      </w:divsChild>
    </w:div>
    <w:div w:id="1640189088">
      <w:bodyDiv w:val="1"/>
      <w:marLeft w:val="0"/>
      <w:marRight w:val="0"/>
      <w:marTop w:val="0"/>
      <w:marBottom w:val="0"/>
      <w:divBdr>
        <w:top w:val="none" w:sz="0" w:space="0" w:color="auto"/>
        <w:left w:val="none" w:sz="0" w:space="0" w:color="auto"/>
        <w:bottom w:val="none" w:sz="0" w:space="0" w:color="auto"/>
        <w:right w:val="none" w:sz="0" w:space="0" w:color="auto"/>
      </w:divBdr>
    </w:div>
    <w:div w:id="1670408124">
      <w:bodyDiv w:val="1"/>
      <w:marLeft w:val="0"/>
      <w:marRight w:val="0"/>
      <w:marTop w:val="0"/>
      <w:marBottom w:val="0"/>
      <w:divBdr>
        <w:top w:val="none" w:sz="0" w:space="0" w:color="auto"/>
        <w:left w:val="none" w:sz="0" w:space="0" w:color="auto"/>
        <w:bottom w:val="none" w:sz="0" w:space="0" w:color="auto"/>
        <w:right w:val="none" w:sz="0" w:space="0" w:color="auto"/>
      </w:divBdr>
    </w:div>
    <w:div w:id="1773698776">
      <w:bodyDiv w:val="1"/>
      <w:marLeft w:val="0"/>
      <w:marRight w:val="0"/>
      <w:marTop w:val="0"/>
      <w:marBottom w:val="0"/>
      <w:divBdr>
        <w:top w:val="none" w:sz="0" w:space="0" w:color="auto"/>
        <w:left w:val="none" w:sz="0" w:space="0" w:color="auto"/>
        <w:bottom w:val="none" w:sz="0" w:space="0" w:color="auto"/>
        <w:right w:val="none" w:sz="0" w:space="0" w:color="auto"/>
      </w:divBdr>
    </w:div>
    <w:div w:id="18798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066EF02B77D94395E803AC4AA35D7F" ma:contentTypeVersion="0" ma:contentTypeDescription="Create a new document." ma:contentTypeScope="" ma:versionID="0543758209ba6a344c3b9312d62684a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8519C-6AE1-49E8-887F-64A237B3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4F1467-4E9E-4F5E-90AB-B6D878A0B03F}">
  <ds:schemaRefs>
    <ds:schemaRef ds:uri="http://schemas.microsoft.com/office/2006/metadata/properties"/>
  </ds:schemaRefs>
</ds:datastoreItem>
</file>

<file path=customXml/itemProps3.xml><?xml version="1.0" encoding="utf-8"?>
<ds:datastoreItem xmlns:ds="http://schemas.openxmlformats.org/officeDocument/2006/customXml" ds:itemID="{678CAA3D-8EB3-432F-BF03-45A404C718D4}">
  <ds:schemaRefs>
    <ds:schemaRef ds:uri="http://schemas.microsoft.com/sharepoint/v3/contenttype/forms"/>
  </ds:schemaRefs>
</ds:datastoreItem>
</file>

<file path=customXml/itemProps4.xml><?xml version="1.0" encoding="utf-8"?>
<ds:datastoreItem xmlns:ds="http://schemas.openxmlformats.org/officeDocument/2006/customXml" ds:itemID="{E4403D1B-4CB3-4072-8A4C-AF68AE62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504</Words>
  <Characters>2775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Digital Ware</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dcarabali@sdis.gov.co</dc:creator>
  <cp:lastModifiedBy>Andrés Gómez</cp:lastModifiedBy>
  <cp:revision>8</cp:revision>
  <cp:lastPrinted>2012-04-13T13:36:00Z</cp:lastPrinted>
  <dcterms:created xsi:type="dcterms:W3CDTF">2022-12-06T22:24:00Z</dcterms:created>
  <dcterms:modified xsi:type="dcterms:W3CDTF">2022-12-16T13:44:00Z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0x0101001A066EF02B77D94395E803AC4AA35D7F</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