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7E68" w14:textId="77777777" w:rsidR="00E82BFA" w:rsidRPr="00E82BFA" w:rsidRDefault="00E82BFA" w:rsidP="00E82BFA">
      <w:r w:rsidRPr="00E82BFA">
        <w:t>Paso 1. Guía taller: ¿Qué leemos después de metegol?</w:t>
      </w:r>
    </w:p>
    <w:p w14:paraId="3B532B6E" w14:textId="448236DF" w:rsidR="00E82BFA" w:rsidRPr="00E82BFA" w:rsidRDefault="00E82BFA" w:rsidP="00E82BFA">
      <w:r w:rsidRPr="00E82BFA">
        <w:drawing>
          <wp:inline distT="0" distB="0" distL="0" distR="0" wp14:anchorId="0C6F4291" wp14:editId="3D38D00C">
            <wp:extent cx="5612130" cy="587375"/>
            <wp:effectExtent l="0" t="0" r="7620" b="3175"/>
            <wp:docPr id="11839432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587375"/>
                    </a:xfrm>
                    <a:prstGeom prst="rect">
                      <a:avLst/>
                    </a:prstGeom>
                    <a:noFill/>
                    <a:ln>
                      <a:noFill/>
                    </a:ln>
                  </pic:spPr>
                </pic:pic>
              </a:graphicData>
            </a:graphic>
          </wp:inline>
        </w:drawing>
      </w:r>
    </w:p>
    <w:p w14:paraId="00B5F807" w14:textId="77777777" w:rsidR="00E82BFA" w:rsidRPr="00E82BFA" w:rsidRDefault="00E82BFA" w:rsidP="00E82BFA">
      <w:pPr>
        <w:rPr>
          <w:b/>
          <w:bCs/>
        </w:rPr>
      </w:pPr>
      <w:r w:rsidRPr="00E82BFA">
        <w:rPr>
          <w:b/>
          <w:bCs/>
        </w:rPr>
        <w:t>Recomendación basada en contenido, modelado de temas con LDA y una decisión editorial.</w:t>
      </w:r>
    </w:p>
    <w:p w14:paraId="5FF8C895" w14:textId="77777777" w:rsidR="00E82BFA" w:rsidRPr="00E82BFA" w:rsidRDefault="00E82BFA" w:rsidP="00E82BFA">
      <w:pPr>
        <w:rPr>
          <w:b/>
          <w:bCs/>
        </w:rPr>
      </w:pPr>
      <w:r w:rsidRPr="00E82BFA">
        <w:rPr>
          <w:b/>
          <w:bCs/>
        </w:rPr>
        <w:t>El caso</w:t>
      </w:r>
    </w:p>
    <w:p w14:paraId="6633E421" w14:textId="77777777" w:rsidR="00E82BFA" w:rsidRPr="00E82BFA" w:rsidRDefault="00E82BFA" w:rsidP="00E82BFA">
      <w:r w:rsidRPr="00E82BFA">
        <w:t>Orsai es una editorial y comunidad de lectores fundada por Hernán Casciari que vive de las suscripciones de sus socios. Por eso, su objetivo no es generar clics, sino lograr que los lectores sigan leyendo y renueven su suscripción.</w:t>
      </w:r>
    </w:p>
    <w:p w14:paraId="6FC3AFC9" w14:textId="77777777" w:rsidR="00E82BFA" w:rsidRPr="00E82BFA" w:rsidRDefault="00E82BFA" w:rsidP="00E82BFA">
      <w:r w:rsidRPr="00E82BFA">
        <w:t xml:space="preserve">Para este caso contamos con una </w:t>
      </w:r>
      <w:r w:rsidRPr="00E82BFA">
        <w:rPr>
          <w:b/>
          <w:bCs/>
        </w:rPr>
        <w:t>muestra de 520 cuentos del blog</w:t>
      </w:r>
      <w:r w:rsidRPr="00E82BFA">
        <w:t>, publicados entre 2003 y 2015. Como la plataforma muestra primero los textos más recientes, muchos cuentos antiguos pueden quedar menos visibles. La junta evalúa entonces incorporar un módulo que, al terminar un cuento, recomiende cinco lecturas adicionales.</w:t>
      </w:r>
    </w:p>
    <w:p w14:paraId="413B9E24" w14:textId="77777777" w:rsidR="00E82BFA" w:rsidRPr="00E82BFA" w:rsidRDefault="00E82BFA" w:rsidP="00E82BFA">
      <w:r w:rsidRPr="00E82BFA">
        <w:t xml:space="preserve">La pregunta es si esas recomendaciones pueden construirse únicamente a partir del texto y, al mismo tiempo, ayudar a descubrir cuentos menos visibles sin caer en sugerencias demasiado repetitivas. </w:t>
      </w:r>
      <w:proofErr w:type="spellStart"/>
      <w:r w:rsidRPr="00E82BFA">
        <w:t>Casciari</w:t>
      </w:r>
      <w:proofErr w:type="spellEnd"/>
      <w:r w:rsidRPr="00E82BFA">
        <w:t xml:space="preserve"> plantea precisamente esa preocupación: quien termina un cuento de fútbol no necesariamente quiere leer otros cuatro sobre fútbol.</w:t>
      </w:r>
    </w:p>
    <w:p w14:paraId="272EA91D" w14:textId="77777777" w:rsidR="00E82BFA" w:rsidRPr="00E82BFA" w:rsidRDefault="00E82BFA" w:rsidP="00E82BFA">
      <w:r w:rsidRPr="00E82BFA">
        <w:t>El objetivo del análisis es responder una decisión concreta:</w:t>
      </w:r>
    </w:p>
    <w:p w14:paraId="441A95CD" w14:textId="77777777" w:rsidR="00E82BFA" w:rsidRPr="00E82BFA" w:rsidRDefault="00E82BFA" w:rsidP="00E82BFA">
      <w:r w:rsidRPr="00E82BFA">
        <w:rPr>
          <w:b/>
          <w:bCs/>
        </w:rPr>
        <w:t>¿Debe Orsai lanzar el módulo de recomendación? Si es así, ¿con qué motor y bajo qué criterios editoriales?</w:t>
      </w:r>
    </w:p>
    <w:p w14:paraId="4AF1B243" w14:textId="77777777" w:rsidR="00E82BFA" w:rsidRPr="00E82BFA" w:rsidRDefault="00E82BFA" w:rsidP="00E82BFA">
      <w:r w:rsidRPr="00E82BFA">
        <w:t xml:space="preserve">La presentación deberá sustentar una recomendación clara, comparar la evidencia de los motores evaluados y mostrar las cinco sugerencias que un lector recibiría al terminar </w:t>
      </w:r>
      <w:r w:rsidRPr="00E82BFA">
        <w:rPr>
          <w:i/>
          <w:iCs/>
        </w:rPr>
        <w:t>La venganza del metegol</w:t>
      </w:r>
      <w:r w:rsidRPr="00E82BFA">
        <w:t>.</w:t>
      </w:r>
    </w:p>
    <w:p w14:paraId="3550978C" w14:textId="77777777" w:rsidR="00E82BFA" w:rsidRPr="00E82BFA" w:rsidRDefault="00E82BFA" w:rsidP="00E82BFA">
      <w:pPr>
        <w:rPr>
          <w:b/>
          <w:bCs/>
        </w:rPr>
      </w:pPr>
      <w:r w:rsidRPr="00E82BFA">
        <w:rPr>
          <w:b/>
          <w:bCs/>
        </w:rPr>
        <w:t>Los datos.</w:t>
      </w:r>
    </w:p>
    <w:p w14:paraId="6FD29C37" w14:textId="77777777" w:rsidR="00E82BFA" w:rsidRPr="00E82BFA" w:rsidRDefault="00E82BFA" w:rsidP="00E82BFA">
      <w:r w:rsidRPr="00E82BFA">
        <w:t xml:space="preserve">Trabajarán con el archivo </w:t>
      </w:r>
      <w:r w:rsidRPr="00E82BFA">
        <w:rPr>
          <w:b/>
          <w:bCs/>
        </w:rPr>
        <w:t>blog_casciari.csv</w:t>
      </w:r>
      <w:r w:rsidRPr="00E82BFA">
        <w:t>, que contiene una muestra de 520 cuentos del blog.</w:t>
      </w:r>
    </w:p>
    <w:p w14:paraId="7DBFD952" w14:textId="77777777" w:rsidR="00E82BFA" w:rsidRPr="00E82BFA" w:rsidRDefault="00E82BFA" w:rsidP="00E82BFA">
      <w:pPr>
        <w:rPr>
          <w:rStyle w:val="Hipervnculo"/>
        </w:rPr>
      </w:pPr>
      <w:r w:rsidRPr="00E82BFA">
        <w:fldChar w:fldCharType="begin"/>
      </w:r>
      <w:r w:rsidRPr="00E82BFA">
        <w:instrText>HYPERLINK "https://d3c33hcgiwev3.cloudfront.net/_e319b80416cf4ad6bc0418b123da5d85_blog_casciari.csv?Expires=1789095125&amp;Signature=CTDuDayea8oLfLSYu2teCv7xhtQ0COAE38-GQTmxv01EKTkHeiQXbwLPX07I~ya3T0m8c8L2YjliBmS5md4rXdGQCsgJL3WPNCpkEzMkGr882H~lsSadJEAsoaeXgsNVKRBUgpwFL8B2TSgVYDiE56UYjBjbKNDeXTrEZhYH0Gc_&amp;Key-Pair-Id=APKAJLTNE6QMUY6HBC5A" \t "_blank"</w:instrText>
      </w:r>
      <w:r w:rsidRPr="00E82BFA">
        <w:fldChar w:fldCharType="separate"/>
      </w:r>
    </w:p>
    <w:p w14:paraId="44011BFF" w14:textId="77777777" w:rsidR="00E82BFA" w:rsidRPr="00E82BFA" w:rsidRDefault="00E82BFA" w:rsidP="00E82BFA">
      <w:r w:rsidRPr="00E82BFA">
        <w:fldChar w:fldCharType="end"/>
      </w:r>
    </w:p>
    <w:p w14:paraId="799BCD31" w14:textId="77777777" w:rsidR="00E82BFA" w:rsidRPr="00E82BFA" w:rsidRDefault="00E82BFA" w:rsidP="00E82BFA">
      <w:pPr>
        <w:rPr>
          <w:rStyle w:val="Hipervnculo"/>
        </w:rPr>
      </w:pPr>
      <w:r w:rsidRPr="00E82BFA">
        <w:lastRenderedPageBreak/>
        <w:fldChar w:fldCharType="begin"/>
      </w:r>
      <w:r w:rsidRPr="00E82BFA">
        <w:instrText>HYPERLINK "https://d3c33hcgiwev3.cloudfront.net/_e58f97b750e34b319af5f01acdc9eb2e_stopwords_taller.csv?Expires=1789095125&amp;Signature=K7IA5r2WT5q52WPx~YrVX7qFLXZBBVfUjbmcQPAaOaepCT2mqCsUPVwSjoySaRhdtqvtffYfstKHxduMjKZ51W3Ykz98wQpk8fEwSaSCZQw9qAu57E4udM0OdLw1QYTuR5EVVH79Bjetr00lt3pMb-82hVU2f0OTZPMoVHLoCYc_&amp;Key-Pair-Id=APKAJLTNE6QMUY6HBC5A" \t "_blank"</w:instrText>
      </w:r>
      <w:r w:rsidRPr="00E82BFA">
        <w:fldChar w:fldCharType="separate"/>
      </w:r>
    </w:p>
    <w:p w14:paraId="691BBC8C" w14:textId="77777777" w:rsidR="00E82BFA" w:rsidRPr="00E82BFA" w:rsidRDefault="00E82BFA" w:rsidP="00E82BFA">
      <w:r w:rsidRPr="00E82BFA">
        <w:fldChar w:fldCharType="end"/>
      </w:r>
    </w:p>
    <w:p w14:paraId="681D287D" w14:textId="77777777" w:rsidR="00E82BFA" w:rsidRPr="00E82BFA" w:rsidRDefault="00E82BFA" w:rsidP="00E82BFA">
      <w:pPr>
        <w:rPr>
          <w:rStyle w:val="Hipervnculo"/>
        </w:rPr>
      </w:pPr>
      <w:r w:rsidRPr="00E82BFA">
        <w:fldChar w:fldCharType="begin"/>
      </w:r>
      <w:r w:rsidRPr="00E82BFA">
        <w:instrText>HYPERLINK "https://d3c33hcgiwev3.cloudfront.net/_ccda62ab79b243d2b17935fac7605105_extra_stopwords.csv?Expires=1789095125&amp;Signature=cw8fkkZQI3nnzlx~GQ6fslgOrh8U8-a5PNUzhW-QoDWJmCyx~Fa7N7q~KiCwD3tKHGgCwLjIFlsk44q~GJdJMYYoBhXPl0UdeGqY4S7~ugu1l-uykm-qMwOqY4D78W7sPN5uJkyrhguURft9UXPKYBSVinvIhbodHkwT0obZ6f8_&amp;Key-Pair-Id=APKAJLTNE6QMUY6HBC5A" \t "_blank"</w:instrText>
      </w:r>
      <w:r w:rsidRPr="00E82BFA">
        <w:fldChar w:fldCharType="separate"/>
      </w:r>
    </w:p>
    <w:p w14:paraId="41A73740" w14:textId="77777777" w:rsidR="00E82BFA" w:rsidRPr="00E82BFA" w:rsidRDefault="00E82BFA" w:rsidP="00E82BFA">
      <w:r w:rsidRPr="00E82BFA">
        <w:fldChar w:fldCharType="end"/>
      </w:r>
    </w:p>
    <w:p w14:paraId="46FF650C" w14:textId="77777777" w:rsidR="00E82BFA" w:rsidRPr="00E82BFA" w:rsidRDefault="00E82BFA" w:rsidP="00E82BFA">
      <w:r w:rsidRPr="00E82BFA">
        <w:t>Encontrarán tres columnas:</w:t>
      </w:r>
    </w:p>
    <w:p w14:paraId="4ED44C2F" w14:textId="77777777" w:rsidR="00E82BFA" w:rsidRPr="00E82BFA" w:rsidRDefault="00E82BFA" w:rsidP="00E82BFA">
      <w:pPr>
        <w:numPr>
          <w:ilvl w:val="0"/>
          <w:numId w:val="1"/>
        </w:numPr>
      </w:pPr>
      <w:proofErr w:type="spellStart"/>
      <w:r w:rsidRPr="00E82BFA">
        <w:rPr>
          <w:b/>
          <w:bCs/>
        </w:rPr>
        <w:t>titulo</w:t>
      </w:r>
      <w:proofErr w:type="spellEnd"/>
      <w:r w:rsidRPr="00E82BFA">
        <w:t xml:space="preserve">: el título del cuento. </w:t>
      </w:r>
    </w:p>
    <w:p w14:paraId="417B8436" w14:textId="77777777" w:rsidR="00E82BFA" w:rsidRPr="00E82BFA" w:rsidRDefault="00E82BFA" w:rsidP="00E82BFA">
      <w:pPr>
        <w:numPr>
          <w:ilvl w:val="0"/>
          <w:numId w:val="1"/>
        </w:numPr>
      </w:pPr>
      <w:r w:rsidRPr="00E82BFA">
        <w:rPr>
          <w:b/>
          <w:bCs/>
        </w:rPr>
        <w:t>fecha</w:t>
      </w:r>
      <w:r w:rsidRPr="00E82BFA">
        <w:t xml:space="preserve">: la fecha de publicación, en formato mes/día/año. </w:t>
      </w:r>
    </w:p>
    <w:p w14:paraId="3A8BDCFD" w14:textId="77777777" w:rsidR="00E82BFA" w:rsidRPr="00E82BFA" w:rsidRDefault="00E82BFA" w:rsidP="00E82BFA">
      <w:pPr>
        <w:numPr>
          <w:ilvl w:val="0"/>
          <w:numId w:val="1"/>
        </w:numPr>
      </w:pPr>
      <w:r w:rsidRPr="00E82BFA">
        <w:rPr>
          <w:b/>
          <w:bCs/>
        </w:rPr>
        <w:t>cuento</w:t>
      </w:r>
      <w:r w:rsidRPr="00E82BFA">
        <w:t>: el texto completo del cuento.</w:t>
      </w:r>
    </w:p>
    <w:p w14:paraId="22A9B9CB" w14:textId="77777777" w:rsidR="00E82BFA" w:rsidRPr="00E82BFA" w:rsidRDefault="00E82BFA" w:rsidP="00E82BFA">
      <w:r w:rsidRPr="00E82BFA">
        <w:t>También tendrán a disposición dos listas de palabras vacías (</w:t>
      </w:r>
      <w:proofErr w:type="spellStart"/>
      <w:r w:rsidRPr="00E82BFA">
        <w:rPr>
          <w:i/>
          <w:iCs/>
        </w:rPr>
        <w:t>stopwords</w:t>
      </w:r>
      <w:proofErr w:type="spellEnd"/>
      <w:r w:rsidRPr="00E82BFA">
        <w:t>) que el cliente les entrega como apoyo:</w:t>
      </w:r>
    </w:p>
    <w:p w14:paraId="64495917" w14:textId="77777777" w:rsidR="00E82BFA" w:rsidRPr="00E82BFA" w:rsidRDefault="00E82BFA" w:rsidP="00E82BFA">
      <w:pPr>
        <w:numPr>
          <w:ilvl w:val="0"/>
          <w:numId w:val="1"/>
        </w:numPr>
      </w:pPr>
      <w:r w:rsidRPr="00E82BFA">
        <w:rPr>
          <w:b/>
          <w:bCs/>
        </w:rPr>
        <w:t>extra_stopwords.csv</w:t>
      </w:r>
      <w:r w:rsidRPr="00E82BFA">
        <w:t xml:space="preserve">: 313 palabras funcionales del español (artículos, preposiciones, conjunciones, formas verbales frecuentes). </w:t>
      </w:r>
    </w:p>
    <w:p w14:paraId="6CEBB7F8" w14:textId="77777777" w:rsidR="00E82BFA" w:rsidRPr="00E82BFA" w:rsidRDefault="00E82BFA" w:rsidP="00E82BFA">
      <w:pPr>
        <w:numPr>
          <w:ilvl w:val="0"/>
          <w:numId w:val="1"/>
        </w:numPr>
      </w:pPr>
      <w:r w:rsidRPr="00E82BFA">
        <w:rPr>
          <w:b/>
          <w:bCs/>
        </w:rPr>
        <w:t>stopwords_taller.csv</w:t>
      </w:r>
      <w:r w:rsidRPr="00E82BFA">
        <w:t>: 169 palabras escogidas específicamente para este blog.</w:t>
      </w:r>
    </w:p>
    <w:p w14:paraId="29FDA586" w14:textId="77777777" w:rsidR="00E82BFA" w:rsidRPr="00E82BFA" w:rsidRDefault="00E82BFA" w:rsidP="00E82BFA">
      <w:pPr>
        <w:rPr>
          <w:b/>
          <w:bCs/>
        </w:rPr>
      </w:pPr>
      <w:r w:rsidRPr="00E82BFA">
        <w:rPr>
          <w:b/>
          <w:bCs/>
        </w:rPr>
        <w:t>Los productos de la entrega</w:t>
      </w:r>
    </w:p>
    <w:p w14:paraId="02C3C60C" w14:textId="77777777" w:rsidR="00E82BFA" w:rsidRPr="00E82BFA" w:rsidRDefault="00E82BFA" w:rsidP="00E82BFA">
      <w:r w:rsidRPr="00E82BFA">
        <w:t xml:space="preserve">El único entregable es un </w:t>
      </w:r>
      <w:r w:rsidRPr="00E82BFA">
        <w:rPr>
          <w:b/>
          <w:bCs/>
        </w:rPr>
        <w:t>video de 10 a 15 minutos</w:t>
      </w:r>
      <w:r w:rsidRPr="00E82BFA">
        <w:t xml:space="preserve"> (100% de la calificación), evaluado por sus pares con la rúbrica correspondiente, disponible en la plataforma.</w:t>
      </w:r>
    </w:p>
    <w:p w14:paraId="2B916EF6" w14:textId="77777777" w:rsidR="00E82BFA" w:rsidRPr="00E82BFA" w:rsidRDefault="00E82BFA" w:rsidP="00E82BFA">
      <w:r w:rsidRPr="00E82BFA">
        <w:t>Es una presentación ejecutiva dirigida al cliente, no un recorrido por el análisis: su propósito es comunicar la decisión (la recomendación y la evidencia que la sustenta), no explicar el código.</w:t>
      </w:r>
    </w:p>
    <w:p w14:paraId="055A9A7B" w14:textId="77777777" w:rsidR="00E82BFA" w:rsidRPr="00E82BFA" w:rsidRDefault="00E82BFA" w:rsidP="00E82BFA">
      <w:r w:rsidRPr="00E82BFA">
        <w:t>En esta actividad no se solicita que entreguen un cuaderno o scripts que respalden su análisis, pero se espera que toda cifra o gráfica del video provenga de un análisis que el grupo pueda sustentar. Si el profesor complementario identifica inconsistencias, conflictos de interés, falta de justificación o cualquier otra circunstancia, podrá solicitarles los códigos que respalden su análisis. Es buena práctica, entonces, tenerlos debidamente documentados.</w:t>
      </w:r>
    </w:p>
    <w:p w14:paraId="7FE51342" w14:textId="77777777" w:rsidR="00E82BFA" w:rsidRPr="00E82BFA" w:rsidRDefault="00E82BFA" w:rsidP="00E82BFA">
      <w:r w:rsidRPr="00E82BFA">
        <w:t>Este caso-taller busca evaluar su capacidad para construir recomendaciones a partir de texto cuando no existe una medida objetiva de acierto y para distinguir entre lo que los datos muestran y lo que produjeron las decisiones de preparación y los parámetros que ustedes eligieron.</w:t>
      </w:r>
    </w:p>
    <w:p w14:paraId="1220BC1F" w14:textId="77777777" w:rsidR="00E82BFA" w:rsidRPr="00E82BFA" w:rsidRDefault="00E82BFA" w:rsidP="00E82BFA">
      <w:pPr>
        <w:rPr>
          <w:b/>
          <w:bCs/>
        </w:rPr>
      </w:pPr>
      <w:r w:rsidRPr="00E82BFA">
        <w:rPr>
          <w:b/>
          <w:bCs/>
        </w:rPr>
        <w:lastRenderedPageBreak/>
        <w:t>Guía recomendada de análisis</w:t>
      </w:r>
    </w:p>
    <w:p w14:paraId="0CDDAF88" w14:textId="77777777" w:rsidR="00E82BFA" w:rsidRPr="00E82BFA" w:rsidRDefault="00E82BFA" w:rsidP="00E82BFA">
      <w:r w:rsidRPr="00E82BFA">
        <w:t>La siguiente guía propone una ruta para desarrollar el análisis. No constituye una receta única: cada equipo podrá tomar decisiones metodológicas distintas, siempre que sean técnicamente correctas, estén claramente documentadas y sean coherentes con la pregunta planteada en el taller.</w:t>
      </w:r>
    </w:p>
    <w:p w14:paraId="2FA3A5B6" w14:textId="77777777" w:rsidR="00E82BFA" w:rsidRPr="00E82BFA" w:rsidRDefault="00E82BFA" w:rsidP="00E82BFA">
      <w:r w:rsidRPr="00E82BFA">
        <w:t>Para que los resultados sean comparables entre grupos, su análisis debe evaluar al menos estos cinco motores de recomendación:</w:t>
      </w:r>
    </w:p>
    <w:p w14:paraId="3418FE86" w14:textId="77777777" w:rsidR="00E82BFA" w:rsidRPr="00E82BFA" w:rsidRDefault="00E82BFA" w:rsidP="00E82BFA">
      <w:pPr>
        <w:numPr>
          <w:ilvl w:val="0"/>
          <w:numId w:val="2"/>
        </w:numPr>
      </w:pPr>
      <w:r w:rsidRPr="00E82BFA">
        <w:rPr>
          <w:b/>
          <w:bCs/>
        </w:rPr>
        <w:t>Línea base sin modelo:</w:t>
      </w:r>
      <w:r w:rsidRPr="00E82BFA">
        <w:t xml:space="preserve"> los cinco cuentos más recientes del blog distintos del que se acaba de leer. </w:t>
      </w:r>
    </w:p>
    <w:p w14:paraId="3DE9387E" w14:textId="77777777" w:rsidR="00E82BFA" w:rsidRPr="00E82BFA" w:rsidRDefault="00E82BFA" w:rsidP="00E82BFA">
      <w:pPr>
        <w:numPr>
          <w:ilvl w:val="0"/>
          <w:numId w:val="2"/>
        </w:numPr>
      </w:pPr>
      <w:r w:rsidRPr="00E82BFA">
        <w:rPr>
          <w:b/>
          <w:bCs/>
        </w:rPr>
        <w:t>Coseno sobre conteos de palabras</w:t>
      </w:r>
      <w:r w:rsidRPr="00E82BFA">
        <w:t xml:space="preserve"> (</w:t>
      </w:r>
      <w:proofErr w:type="spellStart"/>
      <w:r w:rsidRPr="00E82BFA">
        <w:rPr>
          <w:b/>
          <w:bCs/>
        </w:rPr>
        <w:t>CountVectorizer</w:t>
      </w:r>
      <w:proofErr w:type="spellEnd"/>
      <w:r w:rsidRPr="00E82BFA">
        <w:t xml:space="preserve">). </w:t>
      </w:r>
    </w:p>
    <w:p w14:paraId="3728FD23" w14:textId="77777777" w:rsidR="00E82BFA" w:rsidRPr="00E82BFA" w:rsidRDefault="00E82BFA" w:rsidP="00E82BFA">
      <w:pPr>
        <w:numPr>
          <w:ilvl w:val="0"/>
          <w:numId w:val="2"/>
        </w:numPr>
      </w:pPr>
      <w:r w:rsidRPr="00E82BFA">
        <w:rPr>
          <w:b/>
          <w:bCs/>
        </w:rPr>
        <w:t>Coseno sobre TF-IDF</w:t>
      </w:r>
      <w:r w:rsidRPr="00E82BFA">
        <w:t xml:space="preserve"> (</w:t>
      </w:r>
      <w:proofErr w:type="spellStart"/>
      <w:r w:rsidRPr="00E82BFA">
        <w:rPr>
          <w:b/>
          <w:bCs/>
        </w:rPr>
        <w:t>TfidfVectorizer</w:t>
      </w:r>
      <w:proofErr w:type="spellEnd"/>
      <w:r w:rsidRPr="00E82BFA">
        <w:t xml:space="preserve">). </w:t>
      </w:r>
    </w:p>
    <w:p w14:paraId="3A83E681" w14:textId="77777777" w:rsidR="00E82BFA" w:rsidRPr="00E82BFA" w:rsidRDefault="00E82BFA" w:rsidP="00E82BFA">
      <w:pPr>
        <w:numPr>
          <w:ilvl w:val="0"/>
          <w:numId w:val="2"/>
        </w:numPr>
      </w:pPr>
      <w:r w:rsidRPr="00E82BFA">
        <w:rPr>
          <w:b/>
          <w:bCs/>
        </w:rPr>
        <w:t>Correlación sobre TF-IDF.</w:t>
      </w:r>
      <w:r w:rsidRPr="00E82BFA">
        <w:t xml:space="preserve"> </w:t>
      </w:r>
    </w:p>
    <w:p w14:paraId="712EC4F1" w14:textId="77777777" w:rsidR="00E82BFA" w:rsidRPr="00E82BFA" w:rsidRDefault="00E82BFA" w:rsidP="00E82BFA">
      <w:pPr>
        <w:numPr>
          <w:ilvl w:val="0"/>
          <w:numId w:val="2"/>
        </w:numPr>
      </w:pPr>
      <w:r w:rsidRPr="00E82BFA">
        <w:rPr>
          <w:b/>
          <w:bCs/>
        </w:rPr>
        <w:t>LDA.</w:t>
      </w:r>
    </w:p>
    <w:p w14:paraId="2A4648D7" w14:textId="77777777" w:rsidR="00E82BFA" w:rsidRPr="00E82BFA" w:rsidRDefault="00E82BFA" w:rsidP="00E82BFA">
      <w:r w:rsidRPr="00E82BFA">
        <w:t xml:space="preserve">Cada motor debe producir </w:t>
      </w:r>
      <w:r w:rsidRPr="00E82BFA">
        <w:rPr>
          <w:b/>
          <w:bCs/>
        </w:rPr>
        <w:t>cinco sugerencias ordenadas</w:t>
      </w:r>
      <w:r w:rsidRPr="00E82BFA">
        <w:t xml:space="preserve"> para </w:t>
      </w:r>
      <w:r w:rsidRPr="00E82BFA">
        <w:rPr>
          <w:i/>
          <w:iCs/>
        </w:rPr>
        <w:t>La venganza del metegol</w:t>
      </w:r>
      <w:r w:rsidRPr="00E82BFA">
        <w:t xml:space="preserve">. </w:t>
      </w:r>
    </w:p>
    <w:p w14:paraId="65651A2C" w14:textId="77777777" w:rsidR="00E82BFA" w:rsidRPr="00E82BFA" w:rsidRDefault="00E82BFA" w:rsidP="00E82BFA">
      <w:pPr>
        <w:rPr>
          <w:b/>
          <w:bCs/>
        </w:rPr>
      </w:pPr>
      <w:r w:rsidRPr="00E82BFA">
        <w:rPr>
          <w:b/>
          <w:bCs/>
        </w:rPr>
        <w:t>Paso 1: Exploración del corpus y el problema de negocio</w:t>
      </w:r>
    </w:p>
    <w:p w14:paraId="72AA016B" w14:textId="77777777" w:rsidR="00E82BFA" w:rsidRPr="00E82BFA" w:rsidRDefault="00E82BFA" w:rsidP="00E82BFA">
      <w:r w:rsidRPr="00E82BFA">
        <w:t>Carguen los datos y descríbanlos: cuántos cuentos hay, cómo se reparten en el tiempo, qué extensión tienen.</w:t>
      </w:r>
    </w:p>
    <w:p w14:paraId="7F05543D" w14:textId="77777777" w:rsidR="00E82BFA" w:rsidRPr="00E82BFA" w:rsidRDefault="00E82BFA" w:rsidP="00E82BFA">
      <w:pPr>
        <w:numPr>
          <w:ilvl w:val="0"/>
          <w:numId w:val="3"/>
        </w:numPr>
      </w:pPr>
      <w:r w:rsidRPr="00E82BFA">
        <w:t xml:space="preserve">Grafiquen cuántos cuentos y cuántas palabras se publicaron cada año. ¿Dónde está el grueso del catálogo? ¿Qué implica esa distribución para el problema que trajo el cliente? </w:t>
      </w:r>
    </w:p>
    <w:p w14:paraId="0A7D976F" w14:textId="77777777" w:rsidR="00E82BFA" w:rsidRPr="00E82BFA" w:rsidRDefault="00E82BFA" w:rsidP="00E82BFA">
      <w:pPr>
        <w:numPr>
          <w:ilvl w:val="0"/>
          <w:numId w:val="3"/>
        </w:numPr>
      </w:pPr>
      <w:r w:rsidRPr="00E82BFA">
        <w:t xml:space="preserve">Lean </w:t>
      </w:r>
      <w:r w:rsidRPr="00E82BFA">
        <w:rPr>
          <w:i/>
          <w:iCs/>
        </w:rPr>
        <w:t>La venganza del metegol</w:t>
      </w:r>
      <w:r w:rsidRPr="00E82BFA">
        <w:t xml:space="preserve"> completo. Es importante conocerlo, ya que van a tener que defender frente al autor por qué los cinco cuentos que eligieron se parecen a ese, y para eso hay que haberlo leído. </w:t>
      </w:r>
    </w:p>
    <w:p w14:paraId="0F2726C3" w14:textId="77777777" w:rsidR="00E82BFA" w:rsidRPr="00E82BFA" w:rsidRDefault="00E82BFA" w:rsidP="00E82BFA">
      <w:pPr>
        <w:numPr>
          <w:ilvl w:val="0"/>
          <w:numId w:val="3"/>
        </w:numPr>
      </w:pPr>
      <w:r w:rsidRPr="00E82BFA">
        <w:t xml:space="preserve">Ubiquen </w:t>
      </w:r>
      <w:r w:rsidRPr="00E82BFA">
        <w:rPr>
          <w:i/>
          <w:iCs/>
        </w:rPr>
        <w:t>La venganza del metegol</w:t>
      </w:r>
      <w:r w:rsidRPr="00E82BFA">
        <w:t xml:space="preserve"> dentro del corpus. ¿Qué posición ocupa en la línea de tiempo? Antes de programar nada, pregúntense qué le podría sugerir el módulo actual, el que muestra lo último publicado, a un lector que acaba de terminar precisamente ese cuento. </w:t>
      </w:r>
    </w:p>
    <w:p w14:paraId="6C06CB79" w14:textId="77777777" w:rsidR="00E82BFA" w:rsidRPr="00E82BFA" w:rsidRDefault="00E82BFA" w:rsidP="00E82BFA">
      <w:pPr>
        <w:rPr>
          <w:b/>
          <w:bCs/>
        </w:rPr>
      </w:pPr>
      <w:r w:rsidRPr="00E82BFA">
        <w:rPr>
          <w:b/>
          <w:bCs/>
        </w:rPr>
        <w:t>Paso 2: Preparación del texto y qué decide el parecido</w:t>
      </w:r>
    </w:p>
    <w:p w14:paraId="5BB8C97B" w14:textId="77777777" w:rsidR="00E82BFA" w:rsidRPr="00E82BFA" w:rsidRDefault="00E82BFA" w:rsidP="00E82BFA">
      <w:r w:rsidRPr="00E82BFA">
        <w:lastRenderedPageBreak/>
        <w:t xml:space="preserve">Antes de medir la similitud, tienen que decidir qué palabras medir. Limpien y </w:t>
      </w:r>
      <w:proofErr w:type="spellStart"/>
      <w:r w:rsidRPr="00E82BFA">
        <w:t>tokenicen</w:t>
      </w:r>
      <w:proofErr w:type="spellEnd"/>
      <w:r w:rsidRPr="00E82BFA">
        <w:t xml:space="preserve"> los cuentos, e ilustren cada decisión con </w:t>
      </w:r>
      <w:r w:rsidRPr="00E82BFA">
        <w:rPr>
          <w:i/>
          <w:iCs/>
        </w:rPr>
        <w:t>La venganza del metegol</w:t>
      </w:r>
      <w:r w:rsidRPr="00E82BFA">
        <w:t>, mostrando cómo queda el texto después de cada transformación.</w:t>
      </w:r>
    </w:p>
    <w:p w14:paraId="5B165C82" w14:textId="77777777" w:rsidR="00E82BFA" w:rsidRPr="00E82BFA" w:rsidRDefault="00E82BFA" w:rsidP="00E82BFA">
      <w:pPr>
        <w:numPr>
          <w:ilvl w:val="0"/>
          <w:numId w:val="4"/>
        </w:numPr>
      </w:pPr>
      <w:r w:rsidRPr="00E82BFA">
        <w:t xml:space="preserve">Documenten qué hicieron con mayúsculas, tildes, puntuación, números y palabras muy cortas, y qué hicieron con las palabras </w:t>
      </w:r>
      <w:proofErr w:type="gramStart"/>
      <w:r w:rsidRPr="00E82BFA">
        <w:t>muy frecuentes y muy raras</w:t>
      </w:r>
      <w:proofErr w:type="gramEnd"/>
      <w:r w:rsidRPr="00E82BFA">
        <w:t xml:space="preserve"> del corpus. </w:t>
      </w:r>
    </w:p>
    <w:p w14:paraId="03E7C57E" w14:textId="77777777" w:rsidR="00E82BFA" w:rsidRPr="00E82BFA" w:rsidRDefault="00E82BFA" w:rsidP="00E82BFA">
      <w:pPr>
        <w:numPr>
          <w:ilvl w:val="0"/>
          <w:numId w:val="4"/>
        </w:numPr>
      </w:pPr>
      <w:r w:rsidRPr="00E82BFA">
        <w:t xml:space="preserve">Apliquen </w:t>
      </w:r>
      <w:r w:rsidRPr="00E82BFA">
        <w:rPr>
          <w:b/>
          <w:bCs/>
        </w:rPr>
        <w:t>extra_stopwords.csv</w:t>
      </w:r>
      <w:r w:rsidRPr="00E82BFA">
        <w:t xml:space="preserve"> y observen el resultado. Después, apliquen también </w:t>
      </w:r>
      <w:r w:rsidRPr="00E82BFA">
        <w:rPr>
          <w:b/>
          <w:bCs/>
        </w:rPr>
        <w:t>stopwords_taller.csv</w:t>
      </w:r>
      <w:r w:rsidRPr="00E82BFA">
        <w:t xml:space="preserve"> y vuelvan a observar. Comparen las cinco sugerencias que produce el mismo motor con cada conjunto de palabras vacías. ¿Cuántas de las cinco se mantienen?”</w:t>
      </w:r>
    </w:p>
    <w:p w14:paraId="6D901337" w14:textId="77777777" w:rsidR="00E82BFA" w:rsidRPr="00E82BFA" w:rsidRDefault="00E82BFA" w:rsidP="00E82BFA">
      <w:pPr>
        <w:numPr>
          <w:ilvl w:val="0"/>
          <w:numId w:val="4"/>
        </w:numPr>
      </w:pPr>
      <w:r w:rsidRPr="00E82BFA">
        <w:t xml:space="preserve">Miren qué palabras contiene cada lista. Si, al filtrar, desaparecen elementos que un lector reconocería de inmediato, están cambiando la definición de parecido sin decirlo. Decidan qué versión le presentan a la junta y justifíquenlo en términos de la experiencia del lector, no solo en términos de limpieza de datos. </w:t>
      </w:r>
    </w:p>
    <w:p w14:paraId="4B3E17C5" w14:textId="77777777" w:rsidR="00E82BFA" w:rsidRPr="00E82BFA" w:rsidRDefault="00E82BFA" w:rsidP="00E82BFA">
      <w:pPr>
        <w:numPr>
          <w:ilvl w:val="0"/>
          <w:numId w:val="4"/>
        </w:numPr>
      </w:pPr>
      <w:r w:rsidRPr="00E82BFA">
        <w:t>Consideren si conviene lematizar o derivar raíces (</w:t>
      </w:r>
      <w:proofErr w:type="spellStart"/>
      <w:r w:rsidRPr="00E82BFA">
        <w:rPr>
          <w:i/>
          <w:iCs/>
        </w:rPr>
        <w:t>stemming</w:t>
      </w:r>
      <w:proofErr w:type="spellEnd"/>
      <w:r w:rsidRPr="00E82BFA">
        <w:t>), y qué gana y qué pierde el análisis con esa decisión en un corpus de español rioplatense.</w:t>
      </w:r>
    </w:p>
    <w:p w14:paraId="2822C4E6" w14:textId="77777777" w:rsidR="00E82BFA" w:rsidRPr="00E82BFA" w:rsidRDefault="00E82BFA" w:rsidP="00E82BFA">
      <w:pPr>
        <w:rPr>
          <w:b/>
          <w:bCs/>
        </w:rPr>
      </w:pPr>
      <w:r w:rsidRPr="00E82BFA">
        <w:rPr>
          <w:b/>
          <w:bCs/>
        </w:rPr>
        <w:t>Paso 3: Línea base sin modelo</w:t>
      </w:r>
    </w:p>
    <w:p w14:paraId="58E86759" w14:textId="77777777" w:rsidR="00E82BFA" w:rsidRPr="00E82BFA" w:rsidRDefault="00E82BFA" w:rsidP="00E82BFA">
      <w:r w:rsidRPr="00E82BFA">
        <w:t xml:space="preserve">Antes de construir cualquier </w:t>
      </w:r>
      <w:proofErr w:type="spellStart"/>
      <w:r w:rsidRPr="00E82BFA">
        <w:t>recomendador</w:t>
      </w:r>
      <w:proofErr w:type="spellEnd"/>
      <w:r w:rsidRPr="00E82BFA">
        <w:t>, construyan aquel contra el cual hay que ganarle: las cinco sugerencias que da la plataforma hoy, es decir, los cinco cuentos más recientes distintos del que acaba de leerse.</w:t>
      </w:r>
    </w:p>
    <w:p w14:paraId="66D19939" w14:textId="77777777" w:rsidR="00E82BFA" w:rsidRPr="00E82BFA" w:rsidRDefault="00E82BFA" w:rsidP="00E82BFA">
      <w:pPr>
        <w:numPr>
          <w:ilvl w:val="0"/>
          <w:numId w:val="5"/>
        </w:numPr>
      </w:pPr>
      <w:r w:rsidRPr="00E82BFA">
        <w:t xml:space="preserve">Generen esa lista para </w:t>
      </w:r>
      <w:r w:rsidRPr="00E82BFA">
        <w:rPr>
          <w:i/>
          <w:iCs/>
        </w:rPr>
        <w:t>La venganza del metegol</w:t>
      </w:r>
    </w:p>
    <w:p w14:paraId="11EFFC06" w14:textId="77777777" w:rsidR="00E82BFA" w:rsidRPr="00E82BFA" w:rsidRDefault="00E82BFA" w:rsidP="00E82BFA">
      <w:pPr>
        <w:numPr>
          <w:ilvl w:val="0"/>
          <w:numId w:val="5"/>
        </w:numPr>
      </w:pPr>
      <w:r w:rsidRPr="00E82BFA">
        <w:t>¿Cuántos cuentos distintos del catálogo puede llegar a mostrar esta línea base si la aplicáramos a los 520 cuentos?</w:t>
      </w:r>
    </w:p>
    <w:p w14:paraId="3EA41D44" w14:textId="77777777" w:rsidR="00E82BFA" w:rsidRPr="00E82BFA" w:rsidRDefault="00E82BFA" w:rsidP="00E82BFA">
      <w:pPr>
        <w:numPr>
          <w:ilvl w:val="0"/>
          <w:numId w:val="5"/>
        </w:numPr>
      </w:pPr>
      <w:r w:rsidRPr="00E82BFA">
        <w:t xml:space="preserve">Esta línea base cuesta cero pesos y ya está programada. Cualquier otro motor de recomendación que propongan debe justificar su costo frente al nuestro. Este es el </w:t>
      </w:r>
      <w:proofErr w:type="spellStart"/>
      <w:r w:rsidRPr="00E82BFA">
        <w:rPr>
          <w:i/>
          <w:iCs/>
        </w:rPr>
        <w:t>benchmark</w:t>
      </w:r>
      <w:proofErr w:type="spellEnd"/>
      <w:r w:rsidRPr="00E82BFA">
        <w:t>.</w:t>
      </w:r>
    </w:p>
    <w:p w14:paraId="39037E30" w14:textId="77777777" w:rsidR="00E82BFA" w:rsidRPr="00E82BFA" w:rsidRDefault="00E82BFA" w:rsidP="00E82BFA">
      <w:pPr>
        <w:rPr>
          <w:b/>
          <w:bCs/>
        </w:rPr>
      </w:pPr>
      <w:r w:rsidRPr="00E82BFA">
        <w:rPr>
          <w:b/>
          <w:bCs/>
        </w:rPr>
        <w:t>Paso 4: Coseno sobre conteos de palabras</w:t>
      </w:r>
    </w:p>
    <w:p w14:paraId="560CD206" w14:textId="77777777" w:rsidR="00E82BFA" w:rsidRPr="00E82BFA" w:rsidRDefault="00E82BFA" w:rsidP="00E82BFA">
      <w:r w:rsidRPr="00E82BFA">
        <w:t xml:space="preserve">Construyan un motor de recomendación con </w:t>
      </w:r>
      <w:proofErr w:type="spellStart"/>
      <w:r w:rsidRPr="00E82BFA">
        <w:t>CountVectorizer</w:t>
      </w:r>
      <w:proofErr w:type="spellEnd"/>
      <w:r w:rsidRPr="00E82BFA">
        <w:t xml:space="preserve"> y similitud de coseno. Para </w:t>
      </w:r>
      <w:r w:rsidRPr="00E82BFA">
        <w:rPr>
          <w:i/>
          <w:iCs/>
        </w:rPr>
        <w:t>La venganza del metegol</w:t>
      </w:r>
      <w:r w:rsidRPr="00E82BFA">
        <w:t>, reporten los cinco cuentos más recomendados, ordenados del 1 al 5.</w:t>
      </w:r>
    </w:p>
    <w:p w14:paraId="44E2212C" w14:textId="77777777" w:rsidR="00E82BFA" w:rsidRPr="00E82BFA" w:rsidRDefault="00E82BFA" w:rsidP="00E82BFA">
      <w:r w:rsidRPr="00E82BFA">
        <w:lastRenderedPageBreak/>
        <w:t xml:space="preserve">Luego evalúen la calidad de esas recomendaciones: lean los cuentos sugeridos y expliquen </w:t>
      </w:r>
      <w:r w:rsidRPr="00E82BFA">
        <w:rPr>
          <w:b/>
          <w:bCs/>
        </w:rPr>
        <w:t xml:space="preserve">qué tan similares son a </w:t>
      </w:r>
      <w:r w:rsidRPr="00E82BFA">
        <w:rPr>
          <w:i/>
          <w:iCs/>
        </w:rPr>
        <w:t>La venganza del metegol</w:t>
      </w:r>
      <w:r w:rsidRPr="00E82BFA">
        <w:rPr>
          <w:b/>
          <w:bCs/>
        </w:rPr>
        <w:t xml:space="preserve"> y en qué sentido</w:t>
      </w:r>
      <w:r w:rsidRPr="00E82BFA">
        <w:t xml:space="preserve"> (tema, personajes, situaciones, tono u otros elementos). ¿Las recomendaciones resultan razonables para un lector?</w:t>
      </w:r>
    </w:p>
    <w:p w14:paraId="321F6B87" w14:textId="77777777" w:rsidR="00E82BFA" w:rsidRPr="00E82BFA" w:rsidRDefault="00E82BFA" w:rsidP="00E82BFA">
      <w:r w:rsidRPr="00E82BFA">
        <w:t>Finalmente, verifiquen que el ranking no se explique principalmente por la extensión de los cuentos, sino por su contenido.</w:t>
      </w:r>
    </w:p>
    <w:p w14:paraId="7A6CEC03" w14:textId="77777777" w:rsidR="00E82BFA" w:rsidRPr="00E82BFA" w:rsidRDefault="00E82BFA" w:rsidP="00E82BFA">
      <w:pPr>
        <w:rPr>
          <w:b/>
          <w:bCs/>
        </w:rPr>
      </w:pPr>
      <w:r w:rsidRPr="00E82BFA">
        <w:rPr>
          <w:b/>
          <w:bCs/>
        </w:rPr>
        <w:t>Paso 5: TF-IDF, coseno y correlación</w:t>
      </w:r>
    </w:p>
    <w:p w14:paraId="3FA7245A" w14:textId="77777777" w:rsidR="00E82BFA" w:rsidRPr="00E82BFA" w:rsidRDefault="00E82BFA" w:rsidP="00E82BFA">
      <w:r w:rsidRPr="00E82BFA">
        <w:t xml:space="preserve">Construyan dos nuevos motores de recomendación: uno con </w:t>
      </w:r>
      <w:proofErr w:type="spellStart"/>
      <w:r w:rsidRPr="00E82BFA">
        <w:t>TfidfVectorizer</w:t>
      </w:r>
      <w:proofErr w:type="spellEnd"/>
      <w:r w:rsidRPr="00E82BFA">
        <w:t xml:space="preserve"> y similitud de coseno, y otro usando TF-IDF con correlación como medida de similitud. Para </w:t>
      </w:r>
      <w:r w:rsidRPr="00E82BFA">
        <w:rPr>
          <w:i/>
          <w:iCs/>
        </w:rPr>
        <w:t>La venganza del metegol</w:t>
      </w:r>
      <w:r w:rsidRPr="00E82BFA">
        <w:t>, reporten, en cada caso, los cinco cuentos más recomendados, ordenados del 1 al 5.</w:t>
      </w:r>
    </w:p>
    <w:p w14:paraId="0A2A74E1" w14:textId="77777777" w:rsidR="00E82BFA" w:rsidRPr="00E82BFA" w:rsidRDefault="00E82BFA" w:rsidP="00E82BFA">
      <w:r w:rsidRPr="00E82BFA">
        <w:t xml:space="preserve">Evalúen la calidad de ambas listas: lean los cuentos sugeridos y expliquen </w:t>
      </w:r>
      <w:r w:rsidRPr="00E82BFA">
        <w:rPr>
          <w:b/>
          <w:bCs/>
        </w:rPr>
        <w:t xml:space="preserve">qué tan similares son a </w:t>
      </w:r>
      <w:r w:rsidRPr="00E82BFA">
        <w:rPr>
          <w:i/>
          <w:iCs/>
        </w:rPr>
        <w:t>La venganza del metegol</w:t>
      </w:r>
      <w:r w:rsidRPr="00E82BFA">
        <w:rPr>
          <w:b/>
          <w:bCs/>
        </w:rPr>
        <w:t xml:space="preserve"> y en qué sentido</w:t>
      </w:r>
      <w:r w:rsidRPr="00E82BFA">
        <w:t>. ¿Las recomendaciones resultan razonables para un lector?</w:t>
      </w:r>
    </w:p>
    <w:p w14:paraId="19D28999" w14:textId="77777777" w:rsidR="00E82BFA" w:rsidRPr="00E82BFA" w:rsidRDefault="00E82BFA" w:rsidP="00E82BFA">
      <w:r w:rsidRPr="00E82BFA">
        <w:t>Luego, comparen estas recomendaciones con las obtenidas mediante el conteo de palabras. ¿Qué tanto cambian las listas? Si dos métodos recomiendan prácticamente los mismos cuentos, discutan si realmente ofrecen alternativas distintas.</w:t>
      </w:r>
    </w:p>
    <w:p w14:paraId="3CF56C5A" w14:textId="77777777" w:rsidR="00E82BFA" w:rsidRPr="00E82BFA" w:rsidRDefault="00E82BFA" w:rsidP="00E82BFA">
      <w:r w:rsidRPr="00E82BFA">
        <w:t>Finalmente, expliquen brevemente qué aporta TF-IDF frente a trabajar directamente con conteos de palabras.</w:t>
      </w:r>
    </w:p>
    <w:p w14:paraId="2E4A9442" w14:textId="77777777" w:rsidR="00E82BFA" w:rsidRPr="00E82BFA" w:rsidRDefault="00E82BFA" w:rsidP="00E82BFA">
      <w:pPr>
        <w:rPr>
          <w:b/>
          <w:bCs/>
        </w:rPr>
      </w:pPr>
      <w:r w:rsidRPr="00E82BFA">
        <w:rPr>
          <w:b/>
          <w:bCs/>
        </w:rPr>
        <w:t>Paso 6: Temas con LDA</w:t>
      </w:r>
    </w:p>
    <w:p w14:paraId="7E268077" w14:textId="77777777" w:rsidR="00E82BFA" w:rsidRPr="00E82BFA" w:rsidRDefault="00E82BFA" w:rsidP="00E82BFA">
      <w:r w:rsidRPr="00E82BFA">
        <w:t>Estimen un modelo de temas con LDA sobre los cuentos. Recuerden que LDA representa cada cuento como una combinación de temas, y que esas probabilidades pueden utilizarse para construir un motor de recomendación.</w:t>
      </w:r>
    </w:p>
    <w:p w14:paraId="261B42ED" w14:textId="77777777" w:rsidR="00E82BFA" w:rsidRPr="00E82BFA" w:rsidRDefault="00E82BFA" w:rsidP="00E82BFA">
      <w:r w:rsidRPr="00E82BFA">
        <w:t xml:space="preserve">Definan y justifiquen cómo convertirán la representación temática de los cuentos en un ranking de recomendaciones. Para </w:t>
      </w:r>
      <w:r w:rsidRPr="00E82BFA">
        <w:rPr>
          <w:i/>
          <w:iCs/>
        </w:rPr>
        <w:t>La venganza del metegol</w:t>
      </w:r>
      <w:r w:rsidRPr="00E82BFA">
        <w:t>, reporten los cinco cuentos más recomendados, ordenados del 1 al 5.</w:t>
      </w:r>
    </w:p>
    <w:p w14:paraId="7EE354F0" w14:textId="77777777" w:rsidR="00E82BFA" w:rsidRPr="00E82BFA" w:rsidRDefault="00E82BFA" w:rsidP="00E82BFA">
      <w:r w:rsidRPr="00E82BFA">
        <w:t>Elijan y justifiquen el número de temas del modelo. Examinen las palabras más representativas de cada tema e interpreten qué tipo de contenido está capturando el modelo.</w:t>
      </w:r>
    </w:p>
    <w:p w14:paraId="723E6908" w14:textId="77777777" w:rsidR="00E82BFA" w:rsidRPr="00E82BFA" w:rsidRDefault="00E82BFA" w:rsidP="00E82BFA">
      <w:r w:rsidRPr="00E82BFA">
        <w:t xml:space="preserve">Evalúen la calidad de las cinco recomendaciones: ¿qué tan relacionadas están con </w:t>
      </w:r>
      <w:r w:rsidRPr="00E82BFA">
        <w:rPr>
          <w:i/>
          <w:iCs/>
        </w:rPr>
        <w:t>La venganza del metegol</w:t>
      </w:r>
      <w:r w:rsidRPr="00E82BFA">
        <w:t xml:space="preserve"> y qué tipo de similitud está encontrando LDA?</w:t>
      </w:r>
    </w:p>
    <w:p w14:paraId="5F503CD5" w14:textId="77777777" w:rsidR="00E82BFA" w:rsidRPr="00E82BFA" w:rsidRDefault="00E82BFA" w:rsidP="00E82BFA">
      <w:r w:rsidRPr="00E82BFA">
        <w:lastRenderedPageBreak/>
        <w:t>Analicen también qué tan estables son las recomendaciones frente a cambios razonables en la especificación del modelo. Si pequeñas decisiones producen listas muy distintas, ténganlo en cuenta al evaluar este motor.</w:t>
      </w:r>
    </w:p>
    <w:p w14:paraId="243AAAFF" w14:textId="77777777" w:rsidR="00E82BFA" w:rsidRPr="00E82BFA" w:rsidRDefault="00E82BFA" w:rsidP="00E82BFA">
      <w:r w:rsidRPr="00E82BFA">
        <w:t>Finalmente, comparen las recomendaciones de LDA con las obtenidas en los pasos anteriores. ¿LDA produce recomendaciones diferentes o termina sugiriendo prácticamente los mismos cuentos?</w:t>
      </w:r>
    </w:p>
    <w:p w14:paraId="79BEB686" w14:textId="77777777" w:rsidR="00E82BFA" w:rsidRPr="00E82BFA" w:rsidRDefault="00E82BFA" w:rsidP="00E82BFA">
      <w:pPr>
        <w:rPr>
          <w:b/>
          <w:bCs/>
        </w:rPr>
      </w:pPr>
      <w:r w:rsidRPr="00E82BFA">
        <w:rPr>
          <w:b/>
          <w:bCs/>
        </w:rPr>
        <w:t>Paso 7: Ranking de motores, lista final y recomendación</w:t>
      </w:r>
    </w:p>
    <w:p w14:paraId="246D343C" w14:textId="77777777" w:rsidR="00E82BFA" w:rsidRPr="00E82BFA" w:rsidRDefault="00E82BFA" w:rsidP="00E82BFA">
      <w:r w:rsidRPr="00E82BFA">
        <w:t>Comparen los cinco motores evaluados y ordénenlos usando criterios que ustedes definan y justifiquen. La comparación debe mostrar no solo qué motor recomienda cuentos más parecidos, sino también qué diferencias relevantes existen entre ellos.</w:t>
      </w:r>
    </w:p>
    <w:p w14:paraId="0C799786" w14:textId="77777777" w:rsidR="00E82BFA" w:rsidRPr="00E82BFA" w:rsidRDefault="00E82BFA" w:rsidP="00E82BFA">
      <w:r w:rsidRPr="00E82BFA">
        <w:t>Tengan en cuenta que, como no hay clics, calificaciones ni historial de lectura, no existe una medida objetiva de acierto. Si deciden evaluar la calidad de las recomendaciones, expliquen cómo definieron una buena recomendación y con qué procedimiento la evaluaron.</w:t>
      </w:r>
    </w:p>
    <w:p w14:paraId="2FB6AC39" w14:textId="77777777" w:rsidR="00E82BFA" w:rsidRPr="00E82BFA" w:rsidRDefault="00E82BFA" w:rsidP="00E82BFA">
      <w:r w:rsidRPr="00E82BFA">
        <w:t xml:space="preserve">Con el motor que consideren más adecuado, presenten las cinco recomendaciones finales para </w:t>
      </w:r>
      <w:r w:rsidRPr="00E82BFA">
        <w:rPr>
          <w:i/>
          <w:iCs/>
        </w:rPr>
        <w:t>La venganza del metegol</w:t>
      </w:r>
      <w:r w:rsidRPr="00E82BFA">
        <w:t>, ordenadas del 1 al 5, y expliquen brevemente por qué cada cuento aparece en la lista.</w:t>
      </w:r>
    </w:p>
    <w:p w14:paraId="0DF9D78F" w14:textId="77777777" w:rsidR="00E82BFA" w:rsidRPr="00E82BFA" w:rsidRDefault="00E82BFA" w:rsidP="00E82BFA">
      <w:r w:rsidRPr="00E82BFA">
        <w:t>Finalmente, formulen una recomendación para Orsai:</w:t>
      </w:r>
    </w:p>
    <w:p w14:paraId="44CF3C0D" w14:textId="77777777" w:rsidR="00E82BFA" w:rsidRPr="00E82BFA" w:rsidRDefault="00E82BFA" w:rsidP="00E82BFA">
      <w:pPr>
        <w:numPr>
          <w:ilvl w:val="0"/>
          <w:numId w:val="6"/>
        </w:numPr>
      </w:pPr>
      <w:r w:rsidRPr="00E82BFA">
        <w:t>¿Debe lanzar el módulo, lanzarlo con condiciones o no lanzarlo?</w:t>
      </w:r>
    </w:p>
    <w:p w14:paraId="5D3F93EA" w14:textId="77777777" w:rsidR="00E82BFA" w:rsidRPr="00E82BFA" w:rsidRDefault="00E82BFA" w:rsidP="00E82BFA">
      <w:pPr>
        <w:numPr>
          <w:ilvl w:val="0"/>
          <w:numId w:val="6"/>
        </w:numPr>
      </w:pPr>
      <w:r w:rsidRPr="00E82BFA">
        <w:t>¿Qué motor recomiendan y por qué?</w:t>
      </w:r>
    </w:p>
    <w:p w14:paraId="6B1A6600" w14:textId="77777777" w:rsidR="00E82BFA" w:rsidRPr="00E82BFA" w:rsidRDefault="00E82BFA" w:rsidP="00E82BFA">
      <w:pPr>
        <w:numPr>
          <w:ilvl w:val="0"/>
          <w:numId w:val="6"/>
        </w:numPr>
      </w:pPr>
      <w:r w:rsidRPr="00E82BFA">
        <w:t>¿Qué riesgos o limitaciones identifican en sus recomendaciones?</w:t>
      </w:r>
    </w:p>
    <w:p w14:paraId="6EC800B6" w14:textId="77777777" w:rsidR="00E82BFA" w:rsidRPr="00E82BFA" w:rsidRDefault="00E82BFA" w:rsidP="00E82BFA">
      <w:pPr>
        <w:numPr>
          <w:ilvl w:val="0"/>
          <w:numId w:val="6"/>
        </w:numPr>
      </w:pPr>
      <w:r w:rsidRPr="00E82BFA">
        <w:t>¿Qué criterios editoriales debería aplicar Orsai?</w:t>
      </w:r>
    </w:p>
    <w:p w14:paraId="09D049EB" w14:textId="77777777" w:rsidR="00E82BFA" w:rsidRPr="00E82BFA" w:rsidRDefault="00E82BFA" w:rsidP="00E82BFA">
      <w:pPr>
        <w:numPr>
          <w:ilvl w:val="0"/>
          <w:numId w:val="6"/>
        </w:numPr>
      </w:pPr>
      <w:r w:rsidRPr="00E82BFA">
        <w:t>¿Cómo debería Orsai evaluar el funcionamiento del módulo una vez implementado?</w:t>
      </w:r>
    </w:p>
    <w:p w14:paraId="16B08355" w14:textId="77777777" w:rsidR="00E82BFA" w:rsidRPr="00E82BFA" w:rsidRDefault="00E82BFA" w:rsidP="00E82BFA">
      <w:r w:rsidRPr="00E82BFA">
        <w:t>La recomendación final debe estar respaldada por la evidencia obtenida en los pasos anteriores.</w:t>
      </w:r>
    </w:p>
    <w:p w14:paraId="0BF623ED" w14:textId="77777777" w:rsidR="00E82BFA" w:rsidRDefault="00E82BFA"/>
    <w:sectPr w:rsidR="00E82B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93C"/>
    <w:multiLevelType w:val="multilevel"/>
    <w:tmpl w:val="1DE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A97A28"/>
    <w:multiLevelType w:val="multilevel"/>
    <w:tmpl w:val="5AB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96647F"/>
    <w:multiLevelType w:val="multilevel"/>
    <w:tmpl w:val="3C70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EC3094"/>
    <w:multiLevelType w:val="multilevel"/>
    <w:tmpl w:val="D1B8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7C0AC8"/>
    <w:multiLevelType w:val="multilevel"/>
    <w:tmpl w:val="987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953D1E"/>
    <w:multiLevelType w:val="multilevel"/>
    <w:tmpl w:val="AEC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7612414">
    <w:abstractNumId w:val="3"/>
  </w:num>
  <w:num w:numId="2" w16cid:durableId="811865657">
    <w:abstractNumId w:val="2"/>
  </w:num>
  <w:num w:numId="3" w16cid:durableId="1947689780">
    <w:abstractNumId w:val="1"/>
  </w:num>
  <w:num w:numId="4" w16cid:durableId="409544108">
    <w:abstractNumId w:val="0"/>
  </w:num>
  <w:num w:numId="5" w16cid:durableId="568880608">
    <w:abstractNumId w:val="5"/>
  </w:num>
  <w:num w:numId="6" w16cid:durableId="891428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FA"/>
    <w:rsid w:val="00242D76"/>
    <w:rsid w:val="00E82B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999CC"/>
  <w15:chartTrackingRefBased/>
  <w15:docId w15:val="{7CB70638-8F5A-42CB-810A-67EBABF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2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2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2B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2B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2B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2B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2B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2B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2B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2B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2B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2B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2B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2B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2B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2B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2B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2BFA"/>
    <w:rPr>
      <w:rFonts w:eastAsiaTheme="majorEastAsia" w:cstheme="majorBidi"/>
      <w:color w:val="272727" w:themeColor="text1" w:themeTint="D8"/>
    </w:rPr>
  </w:style>
  <w:style w:type="paragraph" w:styleId="Ttulo">
    <w:name w:val="Title"/>
    <w:basedOn w:val="Normal"/>
    <w:next w:val="Normal"/>
    <w:link w:val="TtuloCar"/>
    <w:uiPriority w:val="10"/>
    <w:qFormat/>
    <w:rsid w:val="00E82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2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2B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2B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2BFA"/>
    <w:pPr>
      <w:spacing w:before="160"/>
      <w:jc w:val="center"/>
    </w:pPr>
    <w:rPr>
      <w:i/>
      <w:iCs/>
      <w:color w:val="404040" w:themeColor="text1" w:themeTint="BF"/>
    </w:rPr>
  </w:style>
  <w:style w:type="character" w:customStyle="1" w:styleId="CitaCar">
    <w:name w:val="Cita Car"/>
    <w:basedOn w:val="Fuentedeprrafopredeter"/>
    <w:link w:val="Cita"/>
    <w:uiPriority w:val="29"/>
    <w:rsid w:val="00E82BFA"/>
    <w:rPr>
      <w:i/>
      <w:iCs/>
      <w:color w:val="404040" w:themeColor="text1" w:themeTint="BF"/>
    </w:rPr>
  </w:style>
  <w:style w:type="paragraph" w:styleId="Prrafodelista">
    <w:name w:val="List Paragraph"/>
    <w:basedOn w:val="Normal"/>
    <w:uiPriority w:val="34"/>
    <w:qFormat/>
    <w:rsid w:val="00E82BFA"/>
    <w:pPr>
      <w:ind w:left="720"/>
      <w:contextualSpacing/>
    </w:pPr>
  </w:style>
  <w:style w:type="character" w:styleId="nfasisintenso">
    <w:name w:val="Intense Emphasis"/>
    <w:basedOn w:val="Fuentedeprrafopredeter"/>
    <w:uiPriority w:val="21"/>
    <w:qFormat/>
    <w:rsid w:val="00E82BFA"/>
    <w:rPr>
      <w:i/>
      <w:iCs/>
      <w:color w:val="0F4761" w:themeColor="accent1" w:themeShade="BF"/>
    </w:rPr>
  </w:style>
  <w:style w:type="paragraph" w:styleId="Citadestacada">
    <w:name w:val="Intense Quote"/>
    <w:basedOn w:val="Normal"/>
    <w:next w:val="Normal"/>
    <w:link w:val="CitadestacadaCar"/>
    <w:uiPriority w:val="30"/>
    <w:qFormat/>
    <w:rsid w:val="00E82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2BFA"/>
    <w:rPr>
      <w:i/>
      <w:iCs/>
      <w:color w:val="0F4761" w:themeColor="accent1" w:themeShade="BF"/>
    </w:rPr>
  </w:style>
  <w:style w:type="character" w:styleId="Referenciaintensa">
    <w:name w:val="Intense Reference"/>
    <w:basedOn w:val="Fuentedeprrafopredeter"/>
    <w:uiPriority w:val="32"/>
    <w:qFormat/>
    <w:rsid w:val="00E82BFA"/>
    <w:rPr>
      <w:b/>
      <w:bCs/>
      <w:smallCaps/>
      <w:color w:val="0F4761" w:themeColor="accent1" w:themeShade="BF"/>
      <w:spacing w:val="5"/>
    </w:rPr>
  </w:style>
  <w:style w:type="character" w:styleId="Hipervnculo">
    <w:name w:val="Hyperlink"/>
    <w:basedOn w:val="Fuentedeprrafopredeter"/>
    <w:uiPriority w:val="99"/>
    <w:unhideWhenUsed/>
    <w:rsid w:val="00E82BFA"/>
    <w:rPr>
      <w:color w:val="467886" w:themeColor="hyperlink"/>
      <w:u w:val="single"/>
    </w:rPr>
  </w:style>
  <w:style w:type="character" w:styleId="Mencinsinresolver">
    <w:name w:val="Unresolved Mention"/>
    <w:basedOn w:val="Fuentedeprrafopredeter"/>
    <w:uiPriority w:val="99"/>
    <w:semiHidden/>
    <w:unhideWhenUsed/>
    <w:rsid w:val="00E82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1739</Words>
  <Characters>9570</Characters>
  <Application>Microsoft Office Word</Application>
  <DocSecurity>0</DocSecurity>
  <Lines>79</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 Herney Perafan Velasco</dc:creator>
  <cp:keywords/>
  <dc:description/>
  <cp:lastModifiedBy>Harol Herney Perafan Velasco</cp:lastModifiedBy>
  <cp:revision>1</cp:revision>
  <dcterms:created xsi:type="dcterms:W3CDTF">2026-09-10T02:52:00Z</dcterms:created>
  <dcterms:modified xsi:type="dcterms:W3CDTF">2026-09-10T02:54:00Z</dcterms:modified>
</cp:coreProperties>
</file>