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rPr>
          <w:rtl w:val="0"/>
        </w:rPr>
      </w:pPr>
      <w:r>
        <w:rPr>
          <w:rFonts w:ascii="Trebuchet MS"/>
          <w:rtl w:val="0"/>
          <w:lang w:val="en-US"/>
        </w:rPr>
        <w:t xml:space="preserve">MQTT Client Library Encyclopedia </w:t>
      </w:r>
    </w:p>
    <w:p>
      <w:pPr>
        <w:pStyle w:val="Title"/>
        <w:jc w:val="center"/>
        <w:rPr>
          <w:rtl w:val="0"/>
        </w:rPr>
      </w:pPr>
      <w:r>
        <w:rPr>
          <w:rFonts w:hAnsi="Trebuchet MS" w:hint="default"/>
          <w:rtl w:val="0"/>
          <w:lang w:val="en-US"/>
        </w:rPr>
        <w:t xml:space="preserve">– </w:t>
      </w:r>
    </w:p>
    <w:p>
      <w:pPr>
        <w:pStyle w:val="Title"/>
        <w:jc w:val="center"/>
        <w:rPr>
          <w:rtl w:val="0"/>
        </w:rPr>
      </w:pPr>
      <w:r>
        <w:rPr>
          <w:rFonts w:ascii="Trebuchet MS"/>
          <w:rtl w:val="0"/>
          <w:lang w:val="en-US"/>
        </w:rPr>
        <w:t>MQTT-Client Framework</w:t>
      </w:r>
    </w:p>
    <w:p>
      <w:pPr>
        <w:pStyle w:val="Normal"/>
        <w:rPr>
          <w:rtl w:val="0"/>
        </w:rPr>
      </w:pPr>
      <w:r>
        <w:rPr>
          <w:rFonts w:ascii="Cambria" w:cs="Cambria" w:hAnsi="Cambria" w:eastAsia="Cambria"/>
          <w:rtl w:val="0"/>
          <w:lang w:val="en-US"/>
        </w:rPr>
        <w:t xml:space="preserve">Thanks for participating in the </w:t>
      </w:r>
      <w:r>
        <w:rPr>
          <w:rFonts w:ascii="Cambria" w:cs="Cambria" w:hAnsi="Cambria" w:eastAsia="Cambria"/>
          <w:b w:val="1"/>
          <w:bCs w:val="1"/>
          <w:rtl w:val="0"/>
          <w:lang w:val="en-US"/>
        </w:rPr>
        <w:t xml:space="preserve">MQTT Client Library Encyclopedia </w:t>
      </w:r>
      <w:r>
        <w:rPr>
          <w:rFonts w:ascii="Cambria" w:cs="Cambria" w:hAnsi="Cambria" w:eastAsia="Cambria"/>
          <w:rtl w:val="0"/>
          <w:lang w:val="en-US"/>
        </w:rPr>
        <w:t>Blog post series.</w:t>
      </w:r>
    </w:p>
    <w:p>
      <w:pPr>
        <w:pStyle w:val="Normal"/>
        <w:rPr>
          <w:rtl w:val="0"/>
        </w:rPr>
      </w:pPr>
    </w:p>
    <w:p>
      <w:pPr>
        <w:pStyle w:val="Normal"/>
        <w:rPr>
          <w:rtl w:val="0"/>
        </w:rPr>
      </w:pPr>
      <w:r>
        <w:rPr>
          <w:rFonts w:ascii="Cambria" w:cs="Cambria" w:hAnsi="Cambria" w:eastAsia="Cambria"/>
          <w:rtl w:val="0"/>
          <w:lang w:val="en-US"/>
        </w:rPr>
        <w:t>The following is the template you need to fill out in order to participate. A blog post for this series has essentially the following structure</w:t>
      </w:r>
    </w:p>
    <w:p>
      <w:pPr>
        <w:pStyle w:val="Normal"/>
        <w:rPr>
          <w:rtl w:val="0"/>
        </w:rPr>
      </w:pPr>
    </w:p>
    <w:p>
      <w:pPr>
        <w:pStyle w:val="List Paragraph"/>
        <w:numPr>
          <w:ilvl w:val="0"/>
          <w:numId w:val="3"/>
        </w:numPr>
        <w:tabs>
          <w:tab w:val="num" w:pos="720"/>
          <w:tab w:val="clear" w:pos="0"/>
        </w:tabs>
        <w:ind w:left="720" w:hanging="360"/>
        <w:rPr>
          <w:position w:val="0"/>
          <w:sz w:val="24"/>
          <w:szCs w:val="24"/>
          <w:rtl w:val="0"/>
        </w:rPr>
      </w:pPr>
      <w:r>
        <w:rPr>
          <w:rFonts w:ascii="Times New Roman"/>
          <w:rtl w:val="0"/>
          <w:lang w:val="en-US"/>
        </w:rPr>
        <w:t>General Information</w:t>
      </w:r>
    </w:p>
    <w:p>
      <w:pPr>
        <w:pStyle w:val="List Paragraph"/>
        <w:numPr>
          <w:ilvl w:val="0"/>
          <w:numId w:val="4"/>
        </w:numPr>
        <w:tabs>
          <w:tab w:val="num" w:pos="720"/>
          <w:tab w:val="clear" w:pos="0"/>
        </w:tabs>
        <w:ind w:left="720" w:hanging="360"/>
        <w:rPr>
          <w:position w:val="0"/>
          <w:sz w:val="24"/>
          <w:szCs w:val="24"/>
          <w:rtl w:val="0"/>
        </w:rPr>
      </w:pPr>
      <w:r>
        <w:rPr>
          <w:rFonts w:ascii="Times New Roman"/>
          <w:rtl w:val="0"/>
          <w:lang w:val="en-US"/>
        </w:rPr>
        <w:t>Installation</w:t>
      </w:r>
    </w:p>
    <w:p>
      <w:pPr>
        <w:pStyle w:val="List Paragraph"/>
        <w:numPr>
          <w:ilvl w:val="0"/>
          <w:numId w:val="5"/>
        </w:numPr>
        <w:tabs>
          <w:tab w:val="num" w:pos="720"/>
          <w:tab w:val="clear" w:pos="0"/>
        </w:tabs>
        <w:ind w:left="720" w:hanging="360"/>
        <w:rPr>
          <w:position w:val="0"/>
          <w:sz w:val="24"/>
          <w:szCs w:val="24"/>
          <w:rtl w:val="0"/>
        </w:rPr>
      </w:pPr>
      <w:r>
        <w:rPr>
          <w:rFonts w:ascii="Times New Roman"/>
          <w:rtl w:val="0"/>
          <w:lang w:val="en-US"/>
        </w:rPr>
        <w:t>Usage</w:t>
      </w:r>
    </w:p>
    <w:p>
      <w:pPr>
        <w:pStyle w:val="List Paragraph"/>
        <w:numPr>
          <w:ilvl w:val="0"/>
          <w:numId w:val="6"/>
        </w:numPr>
        <w:tabs>
          <w:tab w:val="num" w:pos="720"/>
          <w:tab w:val="clear" w:pos="0"/>
        </w:tabs>
        <w:ind w:left="720" w:hanging="360"/>
        <w:rPr>
          <w:position w:val="0"/>
          <w:sz w:val="24"/>
          <w:szCs w:val="24"/>
          <w:rtl w:val="0"/>
        </w:rPr>
      </w:pPr>
      <w:r>
        <w:rPr>
          <w:rFonts w:ascii="Times New Roman"/>
          <w:rtl w:val="0"/>
          <w:lang w:val="en-US"/>
        </w:rPr>
        <w:t>A full example</w:t>
      </w:r>
    </w:p>
    <w:p>
      <w:pPr>
        <w:pStyle w:val="List Paragraph"/>
        <w:numPr>
          <w:ilvl w:val="0"/>
          <w:numId w:val="7"/>
        </w:numPr>
        <w:tabs>
          <w:tab w:val="num" w:pos="720"/>
          <w:tab w:val="clear" w:pos="0"/>
        </w:tabs>
        <w:ind w:left="720" w:hanging="360"/>
        <w:rPr>
          <w:position w:val="0"/>
          <w:sz w:val="24"/>
          <w:szCs w:val="24"/>
          <w:rtl w:val="0"/>
        </w:rPr>
      </w:pPr>
      <w:r>
        <w:rPr>
          <w:rFonts w:ascii="Times New Roman"/>
          <w:rtl w:val="0"/>
          <w:lang w:val="en-US"/>
        </w:rPr>
        <w:t>Details about the author</w:t>
      </w:r>
    </w:p>
    <w:p>
      <w:pPr>
        <w:pStyle w:val="Normal"/>
        <w:rPr>
          <w:rtl w:val="0"/>
        </w:rPr>
      </w:pPr>
    </w:p>
    <w:p>
      <w:pPr>
        <w:pStyle w:val="Normal"/>
        <w:rPr>
          <w:rtl w:val="0"/>
        </w:rPr>
      </w:pPr>
    </w:p>
    <w:p>
      <w:pPr>
        <w:pStyle w:val="Normal"/>
        <w:rPr>
          <w:rtl w:val="0"/>
        </w:rPr>
      </w:pPr>
      <w:r>
        <w:rPr>
          <w:rFonts w:ascii="Cambria" w:cs="Cambria" w:hAnsi="Cambria" w:eastAsia="Cambria"/>
          <w:rtl w:val="0"/>
          <w:lang w:val="en-US"/>
        </w:rPr>
        <w:t>We included information to every passage of the template you might find helpful. The passages where you need to add your own texts are marked with yellow. (</w:t>
      </w:r>
      <w:r>
        <w:rPr>
          <w:rFonts w:ascii="Cambria" w:cs="Cambria" w:hAnsi="Cambria" w:eastAsia="Cambria"/>
          <w:shd w:val="clear" w:color="auto" w:fill="ffff00"/>
          <w:rtl w:val="0"/>
          <w:lang w:val="en-US"/>
        </w:rPr>
        <w:t>like this</w:t>
      </w:r>
      <w:r>
        <w:rPr>
          <w:rFonts w:ascii="Cambria" w:cs="Cambria" w:hAnsi="Cambria" w:eastAsia="Cambria"/>
          <w:rtl w:val="0"/>
          <w:lang w:val="en-US"/>
        </w:rPr>
        <w:t>)</w:t>
      </w:r>
    </w:p>
    <w:p>
      <w:pPr>
        <w:pStyle w:val="heading 1"/>
        <w:rPr>
          <w:rtl w:val="0"/>
        </w:rPr>
      </w:pPr>
      <w:r>
        <w:rPr>
          <w:rFonts w:ascii="Calibri" w:cs="Calibri" w:hAnsi="Calibri" w:eastAsia="Calibri"/>
          <w:rtl w:val="0"/>
          <w:lang w:val="en-US"/>
        </w:rPr>
        <w:t>General Information</w:t>
      </w:r>
    </w:p>
    <w:p>
      <w:pPr>
        <w:pStyle w:val="Normal"/>
        <w:rPr>
          <w:rtl w:val="0"/>
        </w:rPr>
      </w:pPr>
    </w:p>
    <w:p>
      <w:pPr>
        <w:pStyle w:val="Normal"/>
        <w:rPr>
          <w:rtl w:val="0"/>
        </w:rPr>
      </w:pPr>
      <w:r>
        <w:rPr>
          <w:rFonts w:ascii="Cambria" w:cs="Cambria" w:hAnsi="Cambria" w:eastAsia="Cambria"/>
          <w:rtl w:val="0"/>
          <w:lang w:val="en-US"/>
        </w:rPr>
        <w:t xml:space="preserve">This Section contains general information about the client library. </w:t>
      </w:r>
    </w:p>
    <w:p>
      <w:pPr>
        <w:pStyle w:val="Normal"/>
        <w:rPr>
          <w:rtl w:val="0"/>
        </w:rPr>
      </w:pPr>
    </w:p>
    <w:p>
      <w:pPr>
        <w:pStyle w:val="heading 2"/>
        <w:widowControl w:val="0"/>
        <w:rPr>
          <w:rtl w:val="0"/>
        </w:rPr>
      </w:pPr>
      <w:r>
        <w:rPr>
          <w:rFonts w:ascii="Trebuchet MS"/>
          <w:rtl w:val="0"/>
          <w:lang w:val="en-US"/>
        </w:rPr>
        <w:t>Short Profile</w:t>
      </w:r>
    </w:p>
    <w:tbl>
      <w:tblPr>
        <w:tblW w:w="906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30"/>
        <w:gridCol w:w="3004"/>
        <w:gridCol w:w="2832"/>
      </w:tblGrid>
      <w:tr>
        <w:tblPrEx>
          <w:shd w:val="clear" w:color="auto" w:fill="auto"/>
        </w:tblPrEx>
        <w:trPr>
          <w:trHeight w:val="310" w:hRule="atLeast"/>
        </w:trPr>
        <w:tc>
          <w:tcPr>
            <w:tcW w:type="dxa" w:w="323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b w:val="1"/>
                <w:bCs w:val="1"/>
                <w:i w:val="1"/>
                <w:iCs w:val="1"/>
                <w:caps w:val="0"/>
                <w:smallCaps w:val="0"/>
                <w:strike w:val="0"/>
                <w:dstrike w:val="0"/>
                <w:outline w:val="0"/>
                <w:color w:val="000000"/>
                <w:spacing w:val="0"/>
                <w:kern w:val="0"/>
                <w:position w:val="0"/>
                <w:sz w:val="24"/>
                <w:szCs w:val="24"/>
                <w:u w:val="none" w:color="000000"/>
                <w:vertAlign w:val="baseline"/>
                <w:rtl w:val="0"/>
                <w:lang w:val="en-US"/>
              </w:rPr>
              <w:t>Profile Information</w:t>
            </w:r>
          </w:p>
        </w:tc>
        <w:tc>
          <w:tcPr>
            <w:tcW w:type="dxa" w:w="300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b w:val="1"/>
                <w:bCs w:val="1"/>
                <w:i w:val="1"/>
                <w:iCs w:val="1"/>
                <w:caps w:val="0"/>
                <w:smallCaps w:val="0"/>
                <w:strike w:val="0"/>
                <w:dstrike w:val="0"/>
                <w:outline w:val="0"/>
                <w:color w:val="000000"/>
                <w:spacing w:val="0"/>
                <w:kern w:val="0"/>
                <w:position w:val="0"/>
                <w:sz w:val="24"/>
                <w:szCs w:val="24"/>
                <w:u w:val="none" w:color="000000"/>
                <w:vertAlign w:val="baseline"/>
                <w:rtl w:val="0"/>
                <w:lang w:val="en-US"/>
              </w:rPr>
              <w:t>Client library Info</w:t>
            </w:r>
          </w:p>
        </w:tc>
        <w:tc>
          <w:tcPr>
            <w:tcW w:type="dxa" w:w="283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b w:val="1"/>
                <w:bCs w:val="1"/>
                <w:i w:val="1"/>
                <w:iCs w:val="1"/>
                <w:caps w:val="0"/>
                <w:smallCaps w:val="0"/>
                <w:strike w:val="0"/>
                <w:dstrike w:val="0"/>
                <w:outline w:val="0"/>
                <w:color w:val="000000"/>
                <w:spacing w:val="0"/>
                <w:kern w:val="0"/>
                <w:position w:val="0"/>
                <w:sz w:val="24"/>
                <w:szCs w:val="24"/>
                <w:u w:val="none" w:color="000000"/>
                <w:vertAlign w:val="baseline"/>
                <w:rtl w:val="0"/>
                <w:lang w:val="en-US"/>
              </w:rPr>
              <w:t>Example</w:t>
            </w:r>
          </w:p>
        </w:tc>
      </w:tr>
      <w:tr>
        <w:tblPrEx>
          <w:shd w:val="clear" w:color="auto" w:fill="auto"/>
        </w:tblPrEx>
        <w:trPr>
          <w:trHeight w:val="300" w:hRule="atLeast"/>
        </w:trPr>
        <w:tc>
          <w:tcPr>
            <w:tcW w:type="dxa" w:w="3230"/>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Normal"/>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Language</w:t>
            </w:r>
          </w:p>
        </w:tc>
        <w:tc>
          <w:tcPr>
            <w:tcW w:type="dxa" w:w="3004"/>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Normal"/>
            </w:pPr>
            <w:r>
              <w:rPr>
                <w:rFonts w:ascii="Times New Roman"/>
                <w:shd w:val="clear" w:color="auto" w:fill="ffff00"/>
                <w:rtl w:val="0"/>
                <w:lang w:val="en-US"/>
              </w:rPr>
              <w:t>Objective-C</w:t>
            </w:r>
          </w:p>
        </w:tc>
        <w:tc>
          <w:tcPr>
            <w:tcW w:type="dxa" w:w="2831"/>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Normal"/>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COBOL</w:t>
            </w:r>
          </w:p>
        </w:tc>
      </w:tr>
      <w:tr>
        <w:tblPrEx>
          <w:shd w:val="clear" w:color="auto" w:fill="auto"/>
        </w:tblPrEx>
        <w:trPr>
          <w:trHeight w:val="590" w:hRule="atLeast"/>
        </w:trPr>
        <w:tc>
          <w:tcPr>
            <w:tcW w:type="dxa" w:w="3230"/>
            <w:tcBorders>
              <w:top w:val="nil"/>
              <w:left w:val="nil"/>
              <w:bottom w:val="nil"/>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License</w:t>
            </w:r>
          </w:p>
        </w:tc>
        <w:tc>
          <w:tcPr>
            <w:tcW w:type="dxa" w:w="3004"/>
            <w:tcBorders>
              <w:top w:val="nil"/>
              <w:left w:val="nil"/>
              <w:bottom w:val="nil"/>
              <w:right w:val="nil"/>
            </w:tcBorders>
            <w:shd w:val="clear" w:color="auto" w:fill="auto"/>
            <w:tcMar>
              <w:top w:type="dxa" w:w="80"/>
              <w:left w:type="dxa" w:w="80"/>
              <w:bottom w:type="dxa" w:w="80"/>
              <w:right w:type="dxa" w:w="80"/>
            </w:tcMar>
            <w:vAlign w:val="top"/>
          </w:tcPr>
          <w:p>
            <w:pPr>
              <w:pStyle w:val="Normal"/>
            </w:pPr>
            <w:r>
              <w:rPr>
                <w:rFonts w:ascii="Times New Roman"/>
                <w:shd w:val="clear" w:color="auto" w:fill="ffff00"/>
                <w:rtl w:val="0"/>
                <w:lang w:val="en-US"/>
              </w:rPr>
              <w:t>Eclipse Public License - v 1.0</w:t>
            </w:r>
          </w:p>
        </w:tc>
        <w:tc>
          <w:tcPr>
            <w:tcW w:type="dxa" w:w="2831"/>
            <w:tcBorders>
              <w:top w:val="nil"/>
              <w:left w:val="nil"/>
              <w:bottom w:val="nil"/>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Apache License</w:t>
            </w:r>
          </w:p>
        </w:tc>
      </w:tr>
      <w:tr>
        <w:tblPrEx>
          <w:shd w:val="clear" w:color="auto" w:fill="auto"/>
        </w:tblPrEx>
        <w:trPr>
          <w:trHeight w:val="590" w:hRule="atLeast"/>
        </w:trPr>
        <w:tc>
          <w:tcPr>
            <w:tcW w:type="dxa" w:w="3230"/>
            <w:tcBorders>
              <w:top w:val="nil"/>
              <w:left w:val="nil"/>
              <w:bottom w:val="nil"/>
              <w:right w:val="nil"/>
            </w:tcBorders>
            <w:shd w:val="clear" w:color="auto" w:fill="c0c0c0"/>
            <w:tcMar>
              <w:top w:type="dxa" w:w="80"/>
              <w:left w:type="dxa" w:w="80"/>
              <w:bottom w:type="dxa" w:w="80"/>
              <w:right w:type="dxa" w:w="80"/>
            </w:tcMar>
            <w:vAlign w:val="top"/>
          </w:tcPr>
          <w:p>
            <w:pPr>
              <w:pStyle w:val="Normal"/>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Website</w:t>
            </w:r>
          </w:p>
        </w:tc>
        <w:tc>
          <w:tcPr>
            <w:tcW w:type="dxa" w:w="3004"/>
            <w:tcBorders>
              <w:top w:val="nil"/>
              <w:left w:val="nil"/>
              <w:bottom w:val="nil"/>
              <w:right w:val="nil"/>
            </w:tcBorders>
            <w:shd w:val="clear" w:color="auto" w:fill="c0c0c0"/>
            <w:tcMar>
              <w:top w:type="dxa" w:w="80"/>
              <w:left w:type="dxa" w:w="80"/>
              <w:bottom w:type="dxa" w:w="80"/>
              <w:right w:type="dxa" w:w="80"/>
            </w:tcMar>
            <w:vAlign w:val="top"/>
          </w:tcPr>
          <w:p>
            <w:pPr>
              <w:pStyle w:val="Normal"/>
            </w:pPr>
            <w:hyperlink r:id="rId4" w:history="1">
              <w:r>
                <w:rPr>
                  <w:rStyle w:val="Hyperlink.0"/>
                  <w:rFonts w:ascii="Times New Roman"/>
                  <w:rtl w:val="0"/>
                  <w:lang w:val="en-US"/>
                </w:rPr>
                <w:t>https://github.com/ckrey/MQTT-Client-Framework</w:t>
              </w:r>
            </w:hyperlink>
          </w:p>
        </w:tc>
        <w:tc>
          <w:tcPr>
            <w:tcW w:type="dxa" w:w="2831"/>
            <w:tcBorders>
              <w:top w:val="nil"/>
              <w:left w:val="nil"/>
              <w:bottom w:val="nil"/>
              <w:right w:val="nil"/>
            </w:tcBorders>
            <w:shd w:val="clear" w:color="auto" w:fill="c0c0c0"/>
            <w:tcMar>
              <w:top w:type="dxa" w:w="80"/>
              <w:left w:type="dxa" w:w="80"/>
              <w:bottom w:type="dxa" w:w="80"/>
              <w:right w:type="dxa" w:w="80"/>
            </w:tcMar>
            <w:vAlign w:val="top"/>
          </w:tcPr>
          <w:p>
            <w:pPr>
              <w:pStyle w:val="Normal"/>
            </w:pPr>
            <w:hyperlink r:id="rId5" w:history="1">
              <w:r>
                <w:rPr>
                  <w:rStyle w:val="Hyperlink.1"/>
                  <w:rFonts w:ascii="Cambria" w:cs="Cambria" w:hAnsi="Cambria" w:eastAsia="Cambria"/>
                  <w:caps w:val="0"/>
                  <w:smallCaps w:val="0"/>
                  <w:strike w:val="0"/>
                  <w:dstrike w:val="0"/>
                  <w:outline w:val="0"/>
                  <w:spacing w:val="0"/>
                  <w:kern w:val="0"/>
                  <w:position w:val="0"/>
                  <w:sz w:val="24"/>
                  <w:szCs w:val="24"/>
                  <w:vertAlign w:val="baseline"/>
                  <w:rtl w:val="0"/>
                  <w:lang w:val="en-US"/>
                </w:rPr>
                <w:t>http://www.google.com</w:t>
              </w:r>
            </w:hyperlink>
          </w:p>
        </w:tc>
      </w:tr>
      <w:tr>
        <w:tblPrEx>
          <w:shd w:val="clear" w:color="auto" w:fill="auto"/>
        </w:tblPrEx>
        <w:trPr>
          <w:trHeight w:val="600" w:hRule="atLeast"/>
        </w:trPr>
        <w:tc>
          <w:tcPr>
            <w:tcW w:type="dxa" w:w="3230"/>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API Style</w:t>
            </w:r>
          </w:p>
        </w:tc>
        <w:tc>
          <w:tcPr>
            <w:tcW w:type="dxa" w:w="3004"/>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caps w:val="0"/>
                <w:smallCaps w:val="0"/>
                <w:strike w:val="0"/>
                <w:dstrike w:val="0"/>
                <w:outline w:val="0"/>
                <w:color w:val="000000"/>
                <w:spacing w:val="0"/>
                <w:kern w:val="0"/>
                <w:position w:val="0"/>
                <w:sz w:val="24"/>
                <w:szCs w:val="24"/>
                <w:u w:val="none" w:color="000000"/>
                <w:shd w:val="clear" w:color="auto" w:fill="ffff00"/>
                <w:vertAlign w:val="baseline"/>
                <w:rtl w:val="0"/>
                <w:lang w:val="en-US"/>
              </w:rPr>
              <w:t>Asynchronous and Blocking</w:t>
            </w:r>
          </w:p>
        </w:tc>
        <w:tc>
          <w:tcPr>
            <w:tcW w:type="dxa" w:w="2831"/>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 xml:space="preserve">Blocking, Asynchronous, Future-Based, </w:t>
            </w: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w:t>
            </w: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w:t>
            </w:r>
          </w:p>
        </w:tc>
      </w:tr>
    </w:tbl>
    <w:p>
      <w:pPr>
        <w:pStyle w:val="heading 2"/>
        <w:widowControl w:val="0"/>
        <w:rPr>
          <w:rtl w:val="0"/>
        </w:rPr>
      </w:pPr>
    </w:p>
    <w:p>
      <w:pPr>
        <w:pStyle w:val="Normal"/>
        <w:rPr>
          <w:rtl w:val="0"/>
        </w:rPr>
      </w:pPr>
    </w:p>
    <w:p>
      <w:pPr>
        <w:pStyle w:val="heading 2"/>
        <w:rPr>
          <w:rtl w:val="0"/>
        </w:rPr>
      </w:pPr>
      <w:r>
        <w:rPr>
          <w:rFonts w:ascii="Calibri" w:cs="Calibri" w:hAnsi="Calibri" w:eastAsia="Calibri"/>
          <w:rtl w:val="0"/>
          <w:lang w:val="en-US"/>
        </w:rPr>
        <w:t>Description</w:t>
      </w:r>
    </w:p>
    <w:p>
      <w:pPr>
        <w:pStyle w:val="Normal"/>
        <w:rPr>
          <w:rtl w:val="0"/>
        </w:rPr>
      </w:pPr>
      <w:r>
        <w:rPr>
          <w:rFonts w:ascii="Cambria" w:cs="Cambria" w:hAnsi="Cambria" w:eastAsia="Cambria"/>
          <w:rtl w:val="0"/>
          <w:lang w:val="en-US"/>
        </w:rPr>
        <w:t>Please add a short description about the client library you</w:t>
      </w:r>
      <w:r>
        <w:rPr>
          <w:rFonts w:ascii="Cambria" w:cs="Cambria" w:hAnsi="Cambria" w:eastAsia="Cambria"/>
          <w:rtl w:val="0"/>
          <w:lang w:val="en-US"/>
        </w:rPr>
        <w:t>’</w:t>
      </w:r>
      <w:r>
        <w:rPr>
          <w:rFonts w:ascii="Cambria" w:cs="Cambria" w:hAnsi="Cambria" w:eastAsia="Cambria"/>
          <w:rtl w:val="0"/>
          <w:lang w:val="en-US"/>
        </w:rPr>
        <w:t>re writing about. This passage is intended for users who do not know about the library yet to get a quick overview if it</w:t>
      </w:r>
      <w:r>
        <w:rPr>
          <w:rFonts w:ascii="Cambria" w:cs="Cambria" w:hAnsi="Cambria" w:eastAsia="Cambria"/>
          <w:rtl w:val="0"/>
          <w:lang w:val="en-US"/>
        </w:rPr>
        <w:t>’</w:t>
      </w:r>
      <w:r>
        <w:rPr>
          <w:rFonts w:ascii="Cambria" w:cs="Cambria" w:hAnsi="Cambria" w:eastAsia="Cambria"/>
          <w:rtl w:val="0"/>
          <w:lang w:val="en-US"/>
        </w:rPr>
        <w:t>s worth reading more about the library. Please add any information you want to include but bear in mind, that brief passages are more likely to get read by users.  This passage could include e.g. the following information:</w:t>
      </w:r>
    </w:p>
    <w:p>
      <w:pPr>
        <w:pStyle w:val="Normal"/>
        <w:rPr>
          <w:rtl w:val="0"/>
        </w:rPr>
      </w:pPr>
    </w:p>
    <w:p>
      <w:pPr>
        <w:pStyle w:val="List Paragraph"/>
        <w:numPr>
          <w:ilvl w:val="0"/>
          <w:numId w:val="10"/>
        </w:numPr>
        <w:tabs>
          <w:tab w:val="num" w:pos="720"/>
          <w:tab w:val="clear" w:pos="0"/>
        </w:tabs>
        <w:ind w:left="720" w:hanging="360"/>
        <w:rPr>
          <w:position w:val="0"/>
          <w:sz w:val="24"/>
          <w:szCs w:val="24"/>
          <w:rtl w:val="0"/>
        </w:rPr>
      </w:pPr>
      <w:r>
        <w:rPr>
          <w:rFonts w:ascii="Times New Roman"/>
          <w:rtl w:val="0"/>
          <w:lang w:val="en-US"/>
        </w:rPr>
        <w:t>Motivation: Why does this library exist, which problem does it solve? What</w:t>
      </w:r>
      <w:r>
        <w:rPr>
          <w:rFonts w:hAnsi="Times New Roman" w:hint="default"/>
          <w:rtl w:val="0"/>
          <w:lang w:val="en-US"/>
        </w:rPr>
        <w:t>’</w:t>
      </w:r>
      <w:r>
        <w:rPr>
          <w:rFonts w:ascii="Times New Roman"/>
          <w:rtl w:val="0"/>
          <w:lang w:val="en-US"/>
        </w:rPr>
        <w:t>s special about it?</w:t>
      </w:r>
    </w:p>
    <w:p>
      <w:pPr>
        <w:pStyle w:val="List Paragraph"/>
        <w:numPr>
          <w:ilvl w:val="0"/>
          <w:numId w:val="11"/>
        </w:numPr>
        <w:tabs>
          <w:tab w:val="num" w:pos="720"/>
          <w:tab w:val="clear" w:pos="0"/>
        </w:tabs>
        <w:ind w:left="720" w:hanging="360"/>
        <w:rPr>
          <w:position w:val="0"/>
          <w:sz w:val="24"/>
          <w:szCs w:val="24"/>
          <w:rtl w:val="0"/>
        </w:rPr>
      </w:pPr>
      <w:r>
        <w:rPr>
          <w:rFonts w:ascii="Times New Roman"/>
          <w:rtl w:val="0"/>
          <w:lang w:val="en-US"/>
        </w:rPr>
        <w:t>History: How long does the library exist? What</w:t>
      </w:r>
      <w:r>
        <w:rPr>
          <w:rFonts w:hAnsi="Times New Roman" w:hint="default"/>
          <w:rtl w:val="0"/>
          <w:lang w:val="en-US"/>
        </w:rPr>
        <w:t>’</w:t>
      </w:r>
      <w:r>
        <w:rPr>
          <w:rFonts w:ascii="Times New Roman"/>
          <w:rtl w:val="0"/>
          <w:lang w:val="en-US"/>
        </w:rPr>
        <w:t>s the history of the library?</w:t>
      </w:r>
    </w:p>
    <w:p>
      <w:pPr>
        <w:pStyle w:val="List Paragraph"/>
        <w:numPr>
          <w:ilvl w:val="0"/>
          <w:numId w:val="12"/>
        </w:numPr>
        <w:tabs>
          <w:tab w:val="num" w:pos="720"/>
          <w:tab w:val="clear" w:pos="0"/>
        </w:tabs>
        <w:ind w:left="720" w:hanging="360"/>
        <w:rPr>
          <w:position w:val="0"/>
          <w:sz w:val="24"/>
          <w:szCs w:val="24"/>
          <w:rtl w:val="0"/>
        </w:rPr>
      </w:pPr>
      <w:r>
        <w:rPr>
          <w:rFonts w:ascii="Times New Roman"/>
          <w:rtl w:val="0"/>
          <w:lang w:val="en-US"/>
        </w:rPr>
        <w:t>Quality: Is this library production ready? Is it more suited for play projects than 24/7 production critical systems? Is it actively maintained?</w:t>
      </w:r>
    </w:p>
    <w:p>
      <w:pPr>
        <w:pStyle w:val="List Paragraph"/>
        <w:numPr>
          <w:ilvl w:val="0"/>
          <w:numId w:val="13"/>
        </w:numPr>
        <w:tabs>
          <w:tab w:val="num" w:pos="720"/>
          <w:tab w:val="clear" w:pos="0"/>
        </w:tabs>
        <w:ind w:left="720" w:hanging="360"/>
        <w:rPr>
          <w:position w:val="0"/>
          <w:sz w:val="24"/>
          <w:szCs w:val="24"/>
          <w:rtl w:val="0"/>
        </w:rPr>
      </w:pPr>
      <w:r>
        <w:rPr>
          <w:rFonts w:ascii="Times New Roman"/>
          <w:rtl w:val="0"/>
          <w:lang w:val="en-US"/>
        </w:rPr>
        <w:t>Community: Does it have an active community? Is the development open and can people contribute to the library?</w:t>
      </w:r>
    </w:p>
    <w:p>
      <w:pPr>
        <w:pStyle w:val="List Paragraph"/>
        <w:numPr>
          <w:ilvl w:val="0"/>
          <w:numId w:val="14"/>
        </w:numPr>
        <w:tabs>
          <w:tab w:val="num" w:pos="720"/>
          <w:tab w:val="clear" w:pos="0"/>
        </w:tabs>
        <w:ind w:left="720" w:hanging="360"/>
        <w:rPr>
          <w:position w:val="0"/>
          <w:sz w:val="24"/>
          <w:szCs w:val="24"/>
          <w:rtl w:val="0"/>
        </w:rPr>
      </w:pPr>
      <w:r>
        <w:rPr>
          <w:rFonts w:ascii="Times New Roman"/>
          <w:rtl w:val="0"/>
          <w:lang w:val="en-US"/>
        </w:rPr>
        <w:t>Any other information you want to include to give a good overview of the library</w:t>
      </w:r>
    </w:p>
    <w:p>
      <w:pPr>
        <w:pStyle w:val="List Paragraph"/>
        <w:tabs>
          <w:tab w:val="left" w:pos="720"/>
        </w:tabs>
        <w:ind w:left="0" w:firstLine="0"/>
        <w:rPr>
          <w:rtl w:val="0"/>
        </w:rPr>
      </w:pPr>
    </w:p>
    <w:p>
      <w:pPr>
        <w:pStyle w:val="Normal"/>
        <w:rPr>
          <w:shd w:val="clear" w:color="auto" w:fill="fefb00"/>
        </w:rPr>
      </w:pPr>
      <w:r>
        <w:rPr>
          <w:rFonts w:ascii="Times New Roman"/>
          <w:b w:val="1"/>
          <w:bCs w:val="1"/>
          <w:shd w:val="clear" w:color="auto" w:fill="fefb00"/>
          <w:rtl w:val="0"/>
          <w:lang w:val="en-US"/>
        </w:rPr>
        <w:t>MQTT-Client-Framework</w:t>
      </w:r>
      <w:r>
        <w:rPr>
          <w:rFonts w:ascii="Times New Roman"/>
          <w:shd w:val="clear" w:color="auto" w:fill="fefb00"/>
          <w:rtl w:val="0"/>
          <w:lang w:val="en-US"/>
        </w:rPr>
        <w:t xml:space="preserve"> </w:t>
      </w:r>
      <w:r>
        <w:rPr>
          <w:rFonts w:ascii="Times New Roman"/>
          <w:shd w:val="clear" w:color="auto" w:fill="fefb00"/>
          <w:rtl w:val="0"/>
          <w:lang w:val="en-US"/>
        </w:rPr>
        <w:t>is a native Objective-C iOS library. It uses CFNetwork for networking and CoreData for persistence. It is a complete implementation of MQTT 3.1.1 and supports TLS. Three flavors of API are available:A simple blocking API, an elaborate low level callback based API as well as a session manager which takes care of the iOS specific app life cycle.</w:t>
      </w:r>
    </w:p>
    <w:p>
      <w:pPr>
        <w:pStyle w:val="Normal"/>
        <w:rPr>
          <w:shd w:val="clear" w:color="auto" w:fill="fefb00"/>
        </w:rPr>
      </w:pPr>
      <w:r>
        <w:rPr>
          <w:rFonts w:ascii="Times New Roman"/>
          <w:shd w:val="clear" w:color="auto" w:fill="fefb00"/>
          <w:rtl w:val="0"/>
          <w:lang w:val="en-US"/>
        </w:rPr>
        <w:t>When I started in 2013 developing the library based on the work of 2lemetry, there was no iOS MQTT client library existing which met the criteria for the OwnTracks project, especially TLS support and protocol completeness. Today there are some Objective-C and Swift wrappers for libmosquitto and Swift native implementations available as open source.</w:t>
      </w:r>
    </w:p>
    <w:p>
      <w:pPr>
        <w:pStyle w:val="Normal"/>
        <w:rPr>
          <w:shd w:val="clear" w:color="auto" w:fill="fefb00"/>
        </w:rPr>
      </w:pPr>
      <w:r>
        <w:rPr>
          <w:rFonts w:ascii="Times New Roman"/>
          <w:shd w:val="clear" w:color="auto" w:fill="fefb00"/>
          <w:rtl w:val="0"/>
          <w:lang w:val="en-US"/>
        </w:rPr>
        <w:t>MQTT-Client-Framework is actively maintained and used in various projects. Contributions are welcome. It integrates well with Swift. The extensive test cases cover a huge percentage of MQTT 3.1.1 test cases for MQTT brokers.</w:t>
      </w:r>
    </w:p>
    <w:p>
      <w:pPr>
        <w:pStyle w:val="heading 2"/>
        <w:rPr>
          <w:rtl w:val="0"/>
        </w:rPr>
      </w:pPr>
      <w:r>
        <w:rPr>
          <w:rFonts w:ascii="Calibri" w:cs="Calibri" w:hAnsi="Calibri" w:eastAsia="Calibri"/>
          <w:rtl w:val="0"/>
          <w:lang w:val="en-US"/>
        </w:rPr>
        <w:t>Features</w:t>
      </w:r>
    </w:p>
    <w:p>
      <w:pPr>
        <w:pStyle w:val="Normal"/>
        <w:rPr>
          <w:rtl w:val="0"/>
        </w:rPr>
      </w:pPr>
      <w:r>
        <w:rPr>
          <w:rFonts w:ascii="Cambria" w:cs="Cambria" w:hAnsi="Cambria" w:eastAsia="Cambria"/>
          <w:rtl w:val="0"/>
          <w:lang w:val="en-US"/>
        </w:rPr>
        <w:t xml:space="preserve">This gives an overview about the supported features of the library. </w:t>
      </w:r>
    </w:p>
    <w:p>
      <w:pPr>
        <w:pStyle w:val="Normal"/>
        <w:rPr>
          <w:rtl w:val="0"/>
        </w:rPr>
      </w:pPr>
    </w:p>
    <w:p>
      <w:pPr>
        <w:pStyle w:val="Normal"/>
        <w:rPr>
          <w:rtl w:val="0"/>
        </w:rPr>
      </w:pPr>
      <w:r>
        <w:rPr>
          <w:rFonts w:ascii="Cambria" w:cs="Cambria" w:hAnsi="Cambria" w:eastAsia="Cambria"/>
          <w:rtl w:val="0"/>
          <w:lang w:val="en-US"/>
        </w:rPr>
        <w:t xml:space="preserve">Please fill out every row of the table. You only have to fill in </w:t>
      </w:r>
      <w:r>
        <w:rPr>
          <w:rFonts w:ascii="Cambria" w:cs="Cambria" w:hAnsi="Cambria" w:eastAsia="Cambria"/>
          <w:b w:val="1"/>
          <w:bCs w:val="1"/>
          <w:rtl w:val="0"/>
          <w:lang w:val="en-US"/>
        </w:rPr>
        <w:t xml:space="preserve">YES / NO </w:t>
      </w:r>
      <w:r>
        <w:rPr>
          <w:rFonts w:ascii="Cambria" w:cs="Cambria" w:hAnsi="Cambria" w:eastAsia="Cambria"/>
          <w:rtl w:val="0"/>
          <w:lang w:val="en-US"/>
        </w:rPr>
        <w:t xml:space="preserve">to the </w:t>
      </w:r>
      <w:r>
        <w:rPr>
          <w:rFonts w:ascii="Cambria" w:cs="Cambria" w:hAnsi="Cambria" w:eastAsia="Cambria"/>
          <w:i w:val="1"/>
          <w:iCs w:val="1"/>
          <w:rtl w:val="0"/>
          <w:lang w:val="en-US"/>
        </w:rPr>
        <w:t xml:space="preserve">Supported? </w:t>
      </w:r>
      <w:r>
        <w:rPr>
          <w:rFonts w:ascii="Cambria" w:cs="Cambria" w:hAnsi="Cambria" w:eastAsia="Cambria"/>
          <w:rtl w:val="0"/>
          <w:lang w:val="en-US"/>
        </w:rPr>
        <w:t xml:space="preserve">Column. </w:t>
      </w:r>
    </w:p>
    <w:p>
      <w:pPr>
        <w:pStyle w:val="Normal"/>
        <w:widowControl w:val="0"/>
        <w:rPr>
          <w:rtl w:val="0"/>
        </w:rPr>
      </w:pPr>
    </w:p>
    <w:tbl>
      <w:tblPr>
        <w:tblW w:w="928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94"/>
        <w:gridCol w:w="3222"/>
        <w:gridCol w:w="2666"/>
      </w:tblGrid>
      <w:tr>
        <w:tblPrEx>
          <w:shd w:val="clear" w:color="auto" w:fill="auto"/>
        </w:tblPrEx>
        <w:trPr>
          <w:trHeight w:val="310" w:hRule="atLeast"/>
        </w:trPr>
        <w:tc>
          <w:tcPr>
            <w:tcW w:type="dxa" w:w="339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b w:val="1"/>
                <w:bCs w:val="1"/>
                <w:i w:val="1"/>
                <w:iCs w:val="1"/>
                <w:caps w:val="0"/>
                <w:smallCaps w:val="0"/>
                <w:strike w:val="0"/>
                <w:dstrike w:val="0"/>
                <w:outline w:val="0"/>
                <w:color w:val="000000"/>
                <w:spacing w:val="0"/>
                <w:kern w:val="0"/>
                <w:position w:val="0"/>
                <w:sz w:val="24"/>
                <w:szCs w:val="24"/>
                <w:u w:val="none" w:color="000000"/>
                <w:vertAlign w:val="baseline"/>
                <w:rtl w:val="0"/>
                <w:lang w:val="en-US"/>
              </w:rPr>
              <w:t>Feature</w:t>
            </w:r>
          </w:p>
        </w:tc>
        <w:tc>
          <w:tcPr>
            <w:tcW w:type="dxa" w:w="3222"/>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b w:val="1"/>
                <w:bCs w:val="1"/>
                <w:i w:val="1"/>
                <w:iCs w:val="1"/>
                <w:caps w:val="0"/>
                <w:smallCaps w:val="0"/>
                <w:strike w:val="0"/>
                <w:dstrike w:val="0"/>
                <w:outline w:val="0"/>
                <w:color w:val="000000"/>
                <w:spacing w:val="0"/>
                <w:kern w:val="0"/>
                <w:position w:val="0"/>
                <w:sz w:val="24"/>
                <w:szCs w:val="24"/>
                <w:u w:val="none" w:color="000000"/>
                <w:vertAlign w:val="baseline"/>
                <w:rtl w:val="0"/>
                <w:lang w:val="en-US"/>
              </w:rPr>
              <w:t>Supported?</w:t>
            </w:r>
          </w:p>
        </w:tc>
        <w:tc>
          <w:tcPr>
            <w:tcW w:type="dxa" w:w="2665"/>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b w:val="1"/>
                <w:bCs w:val="1"/>
                <w:i w:val="1"/>
                <w:iCs w:val="1"/>
                <w:caps w:val="0"/>
                <w:smallCaps w:val="0"/>
                <w:strike w:val="0"/>
                <w:dstrike w:val="0"/>
                <w:outline w:val="0"/>
                <w:color w:val="000000"/>
                <w:spacing w:val="0"/>
                <w:kern w:val="0"/>
                <w:position w:val="0"/>
                <w:sz w:val="24"/>
                <w:szCs w:val="24"/>
                <w:u w:val="none" w:color="000000"/>
                <w:vertAlign w:val="baseline"/>
                <w:rtl w:val="0"/>
                <w:lang w:val="en-US"/>
              </w:rPr>
              <w:t>What does this mean?</w:t>
            </w:r>
          </w:p>
        </w:tc>
      </w:tr>
      <w:tr>
        <w:tblPrEx>
          <w:shd w:val="clear" w:color="auto" w:fill="auto"/>
        </w:tblPrEx>
        <w:trPr>
          <w:trHeight w:val="600" w:hRule="atLeast"/>
        </w:trPr>
        <w:tc>
          <w:tcPr>
            <w:tcW w:type="dxa" w:w="3394"/>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Normal"/>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MQTT 3.1</w:t>
            </w:r>
          </w:p>
        </w:tc>
        <w:tc>
          <w:tcPr>
            <w:tcW w:type="dxa" w:w="3222"/>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Normal"/>
            </w:pPr>
            <w:r>
              <w:rPr>
                <w:rFonts w:ascii="Cambria" w:cs="Cambria" w:hAnsi="Cambria" w:eastAsia="Cambria"/>
                <w:caps w:val="0"/>
                <w:smallCaps w:val="0"/>
                <w:strike w:val="0"/>
                <w:dstrike w:val="0"/>
                <w:outline w:val="0"/>
                <w:color w:val="000000"/>
                <w:spacing w:val="0"/>
                <w:kern w:val="0"/>
                <w:position w:val="0"/>
                <w:sz w:val="24"/>
                <w:szCs w:val="24"/>
                <w:u w:val="none" w:color="000000"/>
                <w:shd w:val="clear" w:color="auto" w:fill="ffff00"/>
                <w:vertAlign w:val="baseline"/>
                <w:rtl w:val="0"/>
                <w:lang w:val="en-US"/>
              </w:rPr>
              <w:t>YES</w:t>
            </w:r>
          </w:p>
        </w:tc>
        <w:tc>
          <w:tcPr>
            <w:tcW w:type="dxa" w:w="2665"/>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Normal"/>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Is MQTT 3.1 supported by your library?</w:t>
            </w:r>
          </w:p>
        </w:tc>
      </w:tr>
      <w:tr>
        <w:tblPrEx>
          <w:shd w:val="clear" w:color="auto" w:fill="auto"/>
        </w:tblPrEx>
        <w:trPr>
          <w:trHeight w:val="890" w:hRule="atLeast"/>
        </w:trPr>
        <w:tc>
          <w:tcPr>
            <w:tcW w:type="dxa" w:w="3394"/>
            <w:tcBorders>
              <w:top w:val="nil"/>
              <w:left w:val="nil"/>
              <w:bottom w:val="nil"/>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MQTT 3.1.1</w:t>
            </w:r>
          </w:p>
        </w:tc>
        <w:tc>
          <w:tcPr>
            <w:tcW w:type="dxa" w:w="3222"/>
            <w:tcBorders>
              <w:top w:val="nil"/>
              <w:left w:val="nil"/>
              <w:bottom w:val="nil"/>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caps w:val="0"/>
                <w:smallCaps w:val="0"/>
                <w:strike w:val="0"/>
                <w:dstrike w:val="0"/>
                <w:outline w:val="0"/>
                <w:color w:val="000000"/>
                <w:spacing w:val="0"/>
                <w:kern w:val="0"/>
                <w:position w:val="0"/>
                <w:sz w:val="24"/>
                <w:szCs w:val="24"/>
                <w:u w:val="none" w:color="000000"/>
                <w:shd w:val="clear" w:color="auto" w:fill="ffff00"/>
                <w:vertAlign w:val="baseline"/>
                <w:rtl w:val="0"/>
                <w:lang w:val="en-US"/>
              </w:rPr>
              <w:t>YES</w:t>
            </w:r>
          </w:p>
        </w:tc>
        <w:tc>
          <w:tcPr>
            <w:tcW w:type="dxa" w:w="2665"/>
            <w:tcBorders>
              <w:top w:val="nil"/>
              <w:left w:val="nil"/>
              <w:bottom w:val="nil"/>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Is MQTT 3.1.1 supported by your library?</w:t>
            </w:r>
          </w:p>
        </w:tc>
      </w:tr>
      <w:tr>
        <w:tblPrEx>
          <w:shd w:val="clear" w:color="auto" w:fill="auto"/>
        </w:tblPrEx>
        <w:trPr>
          <w:trHeight w:val="890" w:hRule="atLeast"/>
        </w:trPr>
        <w:tc>
          <w:tcPr>
            <w:tcW w:type="dxa" w:w="3394"/>
            <w:tcBorders>
              <w:top w:val="nil"/>
              <w:left w:val="nil"/>
              <w:bottom w:val="nil"/>
              <w:right w:val="nil"/>
            </w:tcBorders>
            <w:shd w:val="clear" w:color="auto" w:fill="c0c0c0"/>
            <w:tcMar>
              <w:top w:type="dxa" w:w="80"/>
              <w:left w:type="dxa" w:w="80"/>
              <w:bottom w:type="dxa" w:w="80"/>
              <w:right w:type="dxa" w:w="80"/>
            </w:tcMar>
            <w:vAlign w:val="top"/>
          </w:tcPr>
          <w:p>
            <w:pPr>
              <w:pStyle w:val="Normal"/>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QoS 0</w:t>
            </w:r>
          </w:p>
        </w:tc>
        <w:tc>
          <w:tcPr>
            <w:tcW w:type="dxa" w:w="3222"/>
            <w:tcBorders>
              <w:top w:val="nil"/>
              <w:left w:val="nil"/>
              <w:bottom w:val="nil"/>
              <w:right w:val="nil"/>
            </w:tcBorders>
            <w:shd w:val="clear" w:color="auto" w:fill="c0c0c0"/>
            <w:tcMar>
              <w:top w:type="dxa" w:w="80"/>
              <w:left w:type="dxa" w:w="80"/>
              <w:bottom w:type="dxa" w:w="80"/>
              <w:right w:type="dxa" w:w="80"/>
            </w:tcMar>
            <w:vAlign w:val="top"/>
          </w:tcPr>
          <w:p>
            <w:pPr>
              <w:pStyle w:val="Normal"/>
            </w:pPr>
            <w:r>
              <w:rPr>
                <w:rFonts w:ascii="Times New Roman"/>
                <w:shd w:val="clear" w:color="auto" w:fill="ffff00"/>
                <w:rtl w:val="0"/>
              </w:rPr>
              <w:t>YES</w:t>
            </w:r>
          </w:p>
        </w:tc>
        <w:tc>
          <w:tcPr>
            <w:tcW w:type="dxa" w:w="2665"/>
            <w:tcBorders>
              <w:top w:val="nil"/>
              <w:left w:val="nil"/>
              <w:bottom w:val="nil"/>
              <w:right w:val="nil"/>
            </w:tcBorders>
            <w:shd w:val="clear" w:color="auto" w:fill="c0c0c0"/>
            <w:tcMar>
              <w:top w:type="dxa" w:w="80"/>
              <w:left w:type="dxa" w:w="80"/>
              <w:bottom w:type="dxa" w:w="80"/>
              <w:right w:type="dxa" w:w="80"/>
            </w:tcMar>
            <w:vAlign w:val="top"/>
          </w:tcPr>
          <w:p>
            <w:pPr>
              <w:pStyle w:val="Normal"/>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Is Quality of Service 0 supported by your library?</w:t>
            </w:r>
          </w:p>
        </w:tc>
      </w:tr>
      <w:tr>
        <w:tblPrEx>
          <w:shd w:val="clear" w:color="auto" w:fill="auto"/>
        </w:tblPrEx>
        <w:trPr>
          <w:trHeight w:val="890" w:hRule="atLeast"/>
        </w:trPr>
        <w:tc>
          <w:tcPr>
            <w:tcW w:type="dxa" w:w="3394"/>
            <w:tcBorders>
              <w:top w:val="nil"/>
              <w:left w:val="nil"/>
              <w:bottom w:val="nil"/>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QoS 1</w:t>
            </w:r>
          </w:p>
        </w:tc>
        <w:tc>
          <w:tcPr>
            <w:tcW w:type="dxa" w:w="3222"/>
            <w:tcBorders>
              <w:top w:val="nil"/>
              <w:left w:val="nil"/>
              <w:bottom w:val="nil"/>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caps w:val="0"/>
                <w:smallCaps w:val="0"/>
                <w:strike w:val="0"/>
                <w:dstrike w:val="0"/>
                <w:outline w:val="0"/>
                <w:color w:val="000000"/>
                <w:spacing w:val="0"/>
                <w:kern w:val="0"/>
                <w:position w:val="0"/>
                <w:sz w:val="24"/>
                <w:szCs w:val="24"/>
                <w:u w:val="none" w:color="000000"/>
                <w:shd w:val="clear" w:color="auto" w:fill="ffff00"/>
                <w:vertAlign w:val="baseline"/>
                <w:rtl w:val="0"/>
                <w:lang w:val="en-US"/>
              </w:rPr>
              <w:t>YES</w:t>
            </w:r>
          </w:p>
        </w:tc>
        <w:tc>
          <w:tcPr>
            <w:tcW w:type="dxa" w:w="2665"/>
            <w:tcBorders>
              <w:top w:val="nil"/>
              <w:left w:val="nil"/>
              <w:bottom w:val="nil"/>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Is Quality of Service 1 supported by your library?</w:t>
            </w:r>
          </w:p>
        </w:tc>
      </w:tr>
      <w:tr>
        <w:tblPrEx>
          <w:shd w:val="clear" w:color="auto" w:fill="auto"/>
        </w:tblPrEx>
        <w:trPr>
          <w:trHeight w:val="890" w:hRule="atLeast"/>
        </w:trPr>
        <w:tc>
          <w:tcPr>
            <w:tcW w:type="dxa" w:w="3394"/>
            <w:tcBorders>
              <w:top w:val="nil"/>
              <w:left w:val="nil"/>
              <w:bottom w:val="nil"/>
              <w:right w:val="nil"/>
            </w:tcBorders>
            <w:shd w:val="clear" w:color="auto" w:fill="c0c0c0"/>
            <w:tcMar>
              <w:top w:type="dxa" w:w="80"/>
              <w:left w:type="dxa" w:w="80"/>
              <w:bottom w:type="dxa" w:w="80"/>
              <w:right w:type="dxa" w:w="80"/>
            </w:tcMar>
            <w:vAlign w:val="top"/>
          </w:tcPr>
          <w:p>
            <w:pPr>
              <w:pStyle w:val="Normal"/>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QoS 2</w:t>
            </w:r>
          </w:p>
        </w:tc>
        <w:tc>
          <w:tcPr>
            <w:tcW w:type="dxa" w:w="3222"/>
            <w:tcBorders>
              <w:top w:val="nil"/>
              <w:left w:val="nil"/>
              <w:bottom w:val="nil"/>
              <w:right w:val="nil"/>
            </w:tcBorders>
            <w:shd w:val="clear" w:color="auto" w:fill="c0c0c0"/>
            <w:tcMar>
              <w:top w:type="dxa" w:w="80"/>
              <w:left w:type="dxa" w:w="80"/>
              <w:bottom w:type="dxa" w:w="80"/>
              <w:right w:type="dxa" w:w="80"/>
            </w:tcMar>
            <w:vAlign w:val="top"/>
          </w:tcPr>
          <w:p>
            <w:pPr>
              <w:pStyle w:val="Normal"/>
            </w:pPr>
            <w:r>
              <w:rPr>
                <w:rFonts w:ascii="Cambria" w:cs="Cambria" w:hAnsi="Cambria" w:eastAsia="Cambria"/>
                <w:caps w:val="0"/>
                <w:smallCaps w:val="0"/>
                <w:strike w:val="0"/>
                <w:dstrike w:val="0"/>
                <w:outline w:val="0"/>
                <w:color w:val="000000"/>
                <w:spacing w:val="0"/>
                <w:kern w:val="0"/>
                <w:position w:val="0"/>
                <w:sz w:val="24"/>
                <w:szCs w:val="24"/>
                <w:u w:val="none" w:color="000000"/>
                <w:shd w:val="clear" w:color="auto" w:fill="ffff00"/>
                <w:vertAlign w:val="baseline"/>
                <w:rtl w:val="0"/>
                <w:lang w:val="en-US"/>
              </w:rPr>
              <w:t>YES</w:t>
            </w:r>
          </w:p>
        </w:tc>
        <w:tc>
          <w:tcPr>
            <w:tcW w:type="dxa" w:w="2665"/>
            <w:tcBorders>
              <w:top w:val="nil"/>
              <w:left w:val="nil"/>
              <w:bottom w:val="nil"/>
              <w:right w:val="nil"/>
            </w:tcBorders>
            <w:shd w:val="clear" w:color="auto" w:fill="c0c0c0"/>
            <w:tcMar>
              <w:top w:type="dxa" w:w="80"/>
              <w:left w:type="dxa" w:w="80"/>
              <w:bottom w:type="dxa" w:w="80"/>
              <w:right w:type="dxa" w:w="80"/>
            </w:tcMar>
            <w:vAlign w:val="top"/>
          </w:tcPr>
          <w:p>
            <w:pPr>
              <w:pStyle w:val="Normal"/>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Is Quality of Service 2 supported by your library?</w:t>
            </w:r>
          </w:p>
        </w:tc>
      </w:tr>
      <w:tr>
        <w:tblPrEx>
          <w:shd w:val="clear" w:color="auto" w:fill="auto"/>
        </w:tblPrEx>
        <w:trPr>
          <w:trHeight w:val="890" w:hRule="atLeast"/>
        </w:trPr>
        <w:tc>
          <w:tcPr>
            <w:tcW w:type="dxa" w:w="3394"/>
            <w:tcBorders>
              <w:top w:val="nil"/>
              <w:left w:val="nil"/>
              <w:bottom w:val="nil"/>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LWT</w:t>
            </w:r>
          </w:p>
        </w:tc>
        <w:tc>
          <w:tcPr>
            <w:tcW w:type="dxa" w:w="3222"/>
            <w:tcBorders>
              <w:top w:val="nil"/>
              <w:left w:val="nil"/>
              <w:bottom w:val="nil"/>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caps w:val="0"/>
                <w:smallCaps w:val="0"/>
                <w:strike w:val="0"/>
                <w:dstrike w:val="0"/>
                <w:outline w:val="0"/>
                <w:color w:val="000000"/>
                <w:spacing w:val="0"/>
                <w:kern w:val="0"/>
                <w:position w:val="0"/>
                <w:sz w:val="24"/>
                <w:szCs w:val="24"/>
                <w:u w:val="none" w:color="000000"/>
                <w:shd w:val="clear" w:color="auto" w:fill="ffff00"/>
                <w:vertAlign w:val="baseline"/>
                <w:rtl w:val="0"/>
                <w:lang w:val="en-US"/>
              </w:rPr>
              <w:t>YES</w:t>
            </w:r>
          </w:p>
        </w:tc>
        <w:tc>
          <w:tcPr>
            <w:tcW w:type="dxa" w:w="2665"/>
            <w:tcBorders>
              <w:top w:val="nil"/>
              <w:left w:val="nil"/>
              <w:bottom w:val="nil"/>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Has your library Last-Will-and-Testament support?</w:t>
            </w:r>
          </w:p>
        </w:tc>
      </w:tr>
      <w:tr>
        <w:tblPrEx>
          <w:shd w:val="clear" w:color="auto" w:fill="auto"/>
        </w:tblPrEx>
        <w:trPr>
          <w:trHeight w:val="590" w:hRule="atLeast"/>
        </w:trPr>
        <w:tc>
          <w:tcPr>
            <w:tcW w:type="dxa" w:w="3394"/>
            <w:tcBorders>
              <w:top w:val="nil"/>
              <w:left w:val="nil"/>
              <w:bottom w:val="nil"/>
              <w:right w:val="nil"/>
            </w:tcBorders>
            <w:shd w:val="clear" w:color="auto" w:fill="c0c0c0"/>
            <w:tcMar>
              <w:top w:type="dxa" w:w="80"/>
              <w:left w:type="dxa" w:w="80"/>
              <w:bottom w:type="dxa" w:w="80"/>
              <w:right w:type="dxa" w:w="80"/>
            </w:tcMar>
            <w:vAlign w:val="top"/>
          </w:tcPr>
          <w:p>
            <w:pPr>
              <w:pStyle w:val="Normal"/>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 xml:space="preserve">SSL / TLS </w:t>
            </w:r>
          </w:p>
        </w:tc>
        <w:tc>
          <w:tcPr>
            <w:tcW w:type="dxa" w:w="3222"/>
            <w:tcBorders>
              <w:top w:val="nil"/>
              <w:left w:val="nil"/>
              <w:bottom w:val="nil"/>
              <w:right w:val="nil"/>
            </w:tcBorders>
            <w:shd w:val="clear" w:color="auto" w:fill="c0c0c0"/>
            <w:tcMar>
              <w:top w:type="dxa" w:w="80"/>
              <w:left w:type="dxa" w:w="80"/>
              <w:bottom w:type="dxa" w:w="80"/>
              <w:right w:type="dxa" w:w="80"/>
            </w:tcMar>
            <w:vAlign w:val="top"/>
          </w:tcPr>
          <w:p>
            <w:pPr>
              <w:pStyle w:val="Normal"/>
            </w:pPr>
            <w:r>
              <w:rPr>
                <w:rFonts w:ascii="Cambria" w:cs="Cambria" w:hAnsi="Cambria" w:eastAsia="Cambria"/>
                <w:caps w:val="0"/>
                <w:smallCaps w:val="0"/>
                <w:strike w:val="0"/>
                <w:dstrike w:val="0"/>
                <w:outline w:val="0"/>
                <w:color w:val="000000"/>
                <w:spacing w:val="0"/>
                <w:kern w:val="0"/>
                <w:position w:val="0"/>
                <w:sz w:val="24"/>
                <w:szCs w:val="24"/>
                <w:u w:val="none" w:color="000000"/>
                <w:shd w:val="clear" w:color="auto" w:fill="ffff00"/>
                <w:vertAlign w:val="baseline"/>
                <w:rtl w:val="0"/>
                <w:lang w:val="en-US"/>
              </w:rPr>
              <w:t>YES</w:t>
            </w:r>
          </w:p>
        </w:tc>
        <w:tc>
          <w:tcPr>
            <w:tcW w:type="dxa" w:w="2665"/>
            <w:tcBorders>
              <w:top w:val="nil"/>
              <w:left w:val="nil"/>
              <w:bottom w:val="nil"/>
              <w:right w:val="nil"/>
            </w:tcBorders>
            <w:shd w:val="clear" w:color="auto" w:fill="c0c0c0"/>
            <w:tcMar>
              <w:top w:type="dxa" w:w="80"/>
              <w:left w:type="dxa" w:w="80"/>
              <w:bottom w:type="dxa" w:w="80"/>
              <w:right w:type="dxa" w:w="80"/>
            </w:tcMar>
            <w:vAlign w:val="top"/>
          </w:tcPr>
          <w:p>
            <w:pPr>
              <w:pStyle w:val="Normal"/>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Is SSL / TLS supported by your library?</w:t>
            </w:r>
          </w:p>
        </w:tc>
      </w:tr>
      <w:tr>
        <w:tblPrEx>
          <w:shd w:val="clear" w:color="auto" w:fill="auto"/>
        </w:tblPrEx>
        <w:trPr>
          <w:trHeight w:val="1490" w:hRule="atLeast"/>
        </w:trPr>
        <w:tc>
          <w:tcPr>
            <w:tcW w:type="dxa" w:w="3394"/>
            <w:tcBorders>
              <w:top w:val="nil"/>
              <w:left w:val="nil"/>
              <w:bottom w:val="nil"/>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Authentication</w:t>
            </w:r>
          </w:p>
        </w:tc>
        <w:tc>
          <w:tcPr>
            <w:tcW w:type="dxa" w:w="3222"/>
            <w:tcBorders>
              <w:top w:val="nil"/>
              <w:left w:val="nil"/>
              <w:bottom w:val="nil"/>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caps w:val="0"/>
                <w:smallCaps w:val="0"/>
                <w:strike w:val="0"/>
                <w:dstrike w:val="0"/>
                <w:outline w:val="0"/>
                <w:color w:val="000000"/>
                <w:spacing w:val="0"/>
                <w:kern w:val="0"/>
                <w:position w:val="0"/>
                <w:sz w:val="24"/>
                <w:szCs w:val="24"/>
                <w:u w:val="none" w:color="000000"/>
                <w:shd w:val="clear" w:color="auto" w:fill="ffff00"/>
                <w:vertAlign w:val="baseline"/>
                <w:rtl w:val="0"/>
                <w:lang w:val="en-US"/>
              </w:rPr>
              <w:t>YES</w:t>
            </w:r>
          </w:p>
        </w:tc>
        <w:tc>
          <w:tcPr>
            <w:tcW w:type="dxa" w:w="2665"/>
            <w:tcBorders>
              <w:top w:val="nil"/>
              <w:left w:val="nil"/>
              <w:bottom w:val="nil"/>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Does your library support Authentication (Username /Password) when connecting to a MQTT broker?</w:t>
            </w:r>
          </w:p>
        </w:tc>
      </w:tr>
      <w:tr>
        <w:tblPrEx>
          <w:shd w:val="clear" w:color="auto" w:fill="auto"/>
        </w:tblPrEx>
        <w:trPr>
          <w:trHeight w:val="1490" w:hRule="atLeast"/>
        </w:trPr>
        <w:tc>
          <w:tcPr>
            <w:tcW w:type="dxa" w:w="3394"/>
            <w:tcBorders>
              <w:top w:val="nil"/>
              <w:left w:val="nil"/>
              <w:bottom w:val="nil"/>
              <w:right w:val="nil"/>
            </w:tcBorders>
            <w:shd w:val="clear" w:color="auto" w:fill="c0c0c0"/>
            <w:tcMar>
              <w:top w:type="dxa" w:w="80"/>
              <w:left w:type="dxa" w:w="80"/>
              <w:bottom w:type="dxa" w:w="80"/>
              <w:right w:type="dxa" w:w="80"/>
            </w:tcMar>
            <w:vAlign w:val="top"/>
          </w:tcPr>
          <w:p>
            <w:pPr>
              <w:pStyle w:val="Normal"/>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Automatic Reconnect</w:t>
            </w:r>
          </w:p>
        </w:tc>
        <w:tc>
          <w:tcPr>
            <w:tcW w:type="dxa" w:w="3222"/>
            <w:tcBorders>
              <w:top w:val="nil"/>
              <w:left w:val="nil"/>
              <w:bottom w:val="nil"/>
              <w:right w:val="nil"/>
            </w:tcBorders>
            <w:shd w:val="clear" w:color="auto" w:fill="c0c0c0"/>
            <w:tcMar>
              <w:top w:type="dxa" w:w="80"/>
              <w:left w:type="dxa" w:w="80"/>
              <w:bottom w:type="dxa" w:w="80"/>
              <w:right w:type="dxa" w:w="80"/>
            </w:tcMar>
            <w:vAlign w:val="top"/>
          </w:tcPr>
          <w:p>
            <w:pPr>
              <w:pStyle w:val="Normal"/>
            </w:pPr>
            <w:r>
              <w:rPr>
                <w:rFonts w:ascii="Cambria" w:cs="Cambria" w:hAnsi="Cambria" w:eastAsia="Cambria"/>
                <w:caps w:val="0"/>
                <w:smallCaps w:val="0"/>
                <w:strike w:val="0"/>
                <w:dstrike w:val="0"/>
                <w:outline w:val="0"/>
                <w:color w:val="000000"/>
                <w:spacing w:val="0"/>
                <w:kern w:val="0"/>
                <w:position w:val="0"/>
                <w:sz w:val="24"/>
                <w:szCs w:val="24"/>
                <w:u w:val="none" w:color="000000"/>
                <w:shd w:val="clear" w:color="auto" w:fill="ffff00"/>
                <w:vertAlign w:val="baseline"/>
                <w:rtl w:val="0"/>
                <w:lang w:val="en-US"/>
              </w:rPr>
              <w:t>YES</w:t>
            </w:r>
          </w:p>
        </w:tc>
        <w:tc>
          <w:tcPr>
            <w:tcW w:type="dxa" w:w="2665"/>
            <w:tcBorders>
              <w:top w:val="nil"/>
              <w:left w:val="nil"/>
              <w:bottom w:val="nil"/>
              <w:right w:val="nil"/>
            </w:tcBorders>
            <w:shd w:val="clear" w:color="auto" w:fill="c0c0c0"/>
            <w:tcMar>
              <w:top w:type="dxa" w:w="80"/>
              <w:left w:type="dxa" w:w="80"/>
              <w:bottom w:type="dxa" w:w="80"/>
              <w:right w:type="dxa" w:w="80"/>
            </w:tcMar>
            <w:vAlign w:val="top"/>
          </w:tcPr>
          <w:p>
            <w:pPr>
              <w:pStyle w:val="Normal"/>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Does your library support automatic reconnects after the client lost connection to the broker?</w:t>
            </w:r>
          </w:p>
        </w:tc>
      </w:tr>
      <w:tr>
        <w:tblPrEx>
          <w:shd w:val="clear" w:color="auto" w:fill="auto"/>
        </w:tblPrEx>
        <w:trPr>
          <w:trHeight w:val="1800" w:hRule="atLeast"/>
        </w:trPr>
        <w:tc>
          <w:tcPr>
            <w:tcW w:type="dxa" w:w="3394"/>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b w:val="1"/>
                <w:bCs w:val="1"/>
                <w:caps w:val="0"/>
                <w:smallCaps w:val="0"/>
                <w:strike w:val="0"/>
                <w:dstrike w:val="0"/>
                <w:outline w:val="0"/>
                <w:color w:val="000000"/>
                <w:spacing w:val="0"/>
                <w:kern w:val="0"/>
                <w:position w:val="0"/>
                <w:sz w:val="24"/>
                <w:szCs w:val="24"/>
                <w:u w:val="none" w:color="000000"/>
                <w:vertAlign w:val="baseline"/>
                <w:rtl w:val="0"/>
                <w:lang w:val="en-US"/>
              </w:rPr>
              <w:t>Throttling</w:t>
            </w:r>
          </w:p>
        </w:tc>
        <w:tc>
          <w:tcPr>
            <w:tcW w:type="dxa" w:w="3222"/>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Normal"/>
            </w:pPr>
            <w:r>
              <w:rPr>
                <w:rFonts w:ascii="Times New Roman"/>
                <w:shd w:val="clear" w:color="auto" w:fill="ffff00"/>
                <w:rtl w:val="0"/>
              </w:rPr>
              <w:t>YES</w:t>
            </w:r>
          </w:p>
        </w:tc>
        <w:tc>
          <w:tcPr>
            <w:tcW w:type="dxa" w:w="2665"/>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Normal"/>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Throttling means that the user can specify a maximum up / downstream limit and/or can limit the messages/sec</w:t>
            </w:r>
          </w:p>
        </w:tc>
      </w:tr>
    </w:tbl>
    <w:p>
      <w:pPr>
        <w:pStyle w:val="Normal"/>
        <w:widowControl w:val="0"/>
        <w:rPr>
          <w:rtl w:val="0"/>
        </w:rPr>
      </w:pPr>
    </w:p>
    <w:p>
      <w:pPr>
        <w:pStyle w:val="Normal"/>
        <w:rPr>
          <w:rtl w:val="0"/>
        </w:rPr>
      </w:pPr>
    </w:p>
    <w:p>
      <w:pPr>
        <w:pStyle w:val="Normal"/>
        <w:rPr>
          <w:rtl w:val="0"/>
        </w:rPr>
      </w:pPr>
    </w:p>
    <w:p>
      <w:pPr>
        <w:pStyle w:val="heading 1"/>
        <w:rPr>
          <w:rtl w:val="0"/>
        </w:rPr>
      </w:pPr>
      <w:r>
        <w:rPr>
          <w:rFonts w:ascii="Calibri" w:cs="Calibri" w:hAnsi="Calibri" w:eastAsia="Calibri"/>
          <w:rtl w:val="0"/>
          <w:lang w:val="en-US"/>
        </w:rPr>
        <w:t>Usage</w:t>
      </w:r>
    </w:p>
    <w:p>
      <w:pPr>
        <w:pStyle w:val="Normal"/>
        <w:rPr>
          <w:rtl w:val="0"/>
        </w:rPr>
      </w:pPr>
      <w:r>
        <w:rPr>
          <w:rFonts w:ascii="Cambria" w:cs="Cambria" w:hAnsi="Cambria" w:eastAsia="Cambria"/>
          <w:rtl w:val="0"/>
          <w:lang w:val="en-US"/>
        </w:rPr>
        <w:t xml:space="preserve">This section is meant to give an </w:t>
      </w:r>
      <w:r>
        <w:rPr>
          <w:rFonts w:ascii="Cambria" w:cs="Cambria" w:hAnsi="Cambria" w:eastAsia="Cambria"/>
          <w:b w:val="1"/>
          <w:bCs w:val="1"/>
          <w:rtl w:val="0"/>
          <w:lang w:val="en-US"/>
        </w:rPr>
        <w:t>overview of the basic MQTT functionality</w:t>
      </w:r>
      <w:r>
        <w:rPr>
          <w:rFonts w:ascii="Cambria" w:cs="Cambria" w:hAnsi="Cambria" w:eastAsia="Cambria"/>
          <w:rtl w:val="0"/>
          <w:lang w:val="en-US"/>
        </w:rPr>
        <w:t xml:space="preserve"> of the library on an API level. Readers should get a grasp how the library usage </w:t>
      </w:r>
      <w:r>
        <w:rPr>
          <w:rFonts w:ascii="Cambria" w:cs="Cambria" w:hAnsi="Cambria" w:eastAsia="Cambria"/>
          <w:rtl w:val="0"/>
          <w:lang w:val="en-US"/>
        </w:rPr>
        <w:t>“</w:t>
      </w:r>
      <w:r>
        <w:rPr>
          <w:rFonts w:ascii="Cambria" w:cs="Cambria" w:hAnsi="Cambria" w:eastAsia="Cambria"/>
          <w:rtl w:val="0"/>
          <w:lang w:val="en-US"/>
        </w:rPr>
        <w:t>feels</w:t>
      </w:r>
      <w:r>
        <w:rPr>
          <w:rFonts w:ascii="Cambria" w:cs="Cambria" w:hAnsi="Cambria" w:eastAsia="Cambria"/>
          <w:rtl w:val="0"/>
          <w:lang w:val="en-US"/>
        </w:rPr>
        <w:t>”</w:t>
      </w:r>
      <w:r>
        <w:rPr>
          <w:rFonts w:ascii="Cambria" w:cs="Cambria" w:hAnsi="Cambria" w:eastAsia="Cambria"/>
          <w:rtl w:val="0"/>
          <w:lang w:val="en-US"/>
        </w:rPr>
        <w:t>. Naturally this section will contain a lot of source code. So please only add minimal examples and don</w:t>
      </w:r>
      <w:r>
        <w:rPr>
          <w:rFonts w:ascii="Cambria" w:cs="Cambria" w:hAnsi="Cambria" w:eastAsia="Cambria"/>
          <w:rtl w:val="0"/>
          <w:lang w:val="en-US"/>
        </w:rPr>
        <w:t>’</w:t>
      </w:r>
      <w:r>
        <w:rPr>
          <w:rFonts w:ascii="Cambria" w:cs="Cambria" w:hAnsi="Cambria" w:eastAsia="Cambria"/>
          <w:rtl w:val="0"/>
          <w:lang w:val="en-US"/>
        </w:rPr>
        <w:t>t add anything that doesn</w:t>
      </w:r>
      <w:r>
        <w:rPr>
          <w:rFonts w:ascii="Cambria" w:cs="Cambria" w:hAnsi="Cambria" w:eastAsia="Cambria"/>
          <w:rtl w:val="0"/>
          <w:lang w:val="en-US"/>
        </w:rPr>
        <w:t>’</w:t>
      </w:r>
      <w:r>
        <w:rPr>
          <w:rFonts w:ascii="Cambria" w:cs="Cambria" w:hAnsi="Cambria" w:eastAsia="Cambria"/>
          <w:rtl w:val="0"/>
          <w:lang w:val="en-US"/>
        </w:rPr>
        <w:t>t belong to the section, otherwise readers might get confused.</w:t>
      </w:r>
    </w:p>
    <w:p>
      <w:pPr>
        <w:pStyle w:val="Normal"/>
        <w:rPr>
          <w:rtl w:val="0"/>
        </w:rPr>
      </w:pPr>
    </w:p>
    <w:p>
      <w:pPr>
        <w:pStyle w:val="Normal"/>
        <w:rPr>
          <w:rtl w:val="0"/>
        </w:rPr>
      </w:pPr>
      <w:r>
        <w:rPr>
          <w:rFonts w:ascii="Cambria" w:cs="Cambria" w:hAnsi="Cambria" w:eastAsia="Cambria"/>
          <w:rtl w:val="0"/>
          <w:lang w:val="en-US"/>
        </w:rPr>
        <w:t>It</w:t>
      </w:r>
      <w:r>
        <w:rPr>
          <w:rFonts w:ascii="Cambria" w:cs="Cambria" w:hAnsi="Cambria" w:eastAsia="Cambria"/>
          <w:rtl w:val="0"/>
          <w:lang w:val="en-US"/>
        </w:rPr>
        <w:t>’</w:t>
      </w:r>
      <w:r>
        <w:rPr>
          <w:rFonts w:ascii="Cambria" w:cs="Cambria" w:hAnsi="Cambria" w:eastAsia="Cambria"/>
          <w:rtl w:val="0"/>
          <w:lang w:val="en-US"/>
        </w:rPr>
        <w:t xml:space="preserve">s also important that you add a </w:t>
      </w:r>
      <w:r>
        <w:rPr>
          <w:rFonts w:ascii="Cambria" w:cs="Cambria" w:hAnsi="Cambria" w:eastAsia="Cambria"/>
          <w:b w:val="1"/>
          <w:bCs w:val="1"/>
          <w:rtl w:val="0"/>
          <w:lang w:val="en-US"/>
        </w:rPr>
        <w:t>description</w:t>
      </w:r>
      <w:r>
        <w:rPr>
          <w:rFonts w:ascii="Cambria" w:cs="Cambria" w:hAnsi="Cambria" w:eastAsia="Cambria"/>
          <w:rtl w:val="0"/>
          <w:lang w:val="en-US"/>
        </w:rPr>
        <w:t xml:space="preserve"> to every code snippet, which explains what is going on, especially if it</w:t>
      </w:r>
      <w:r>
        <w:rPr>
          <w:rFonts w:ascii="Cambria" w:cs="Cambria" w:hAnsi="Cambria" w:eastAsia="Cambria"/>
          <w:rtl w:val="0"/>
          <w:lang w:val="en-US"/>
        </w:rPr>
        <w:t>’</w:t>
      </w:r>
      <w:r>
        <w:rPr>
          <w:rFonts w:ascii="Cambria" w:cs="Cambria" w:hAnsi="Cambria" w:eastAsia="Cambria"/>
          <w:rtl w:val="0"/>
          <w:lang w:val="en-US"/>
        </w:rPr>
        <w:t xml:space="preserve">s not obvious. Remember, people may read the post who are not familiar with your library or even the programming language the library uses. </w:t>
      </w:r>
    </w:p>
    <w:p>
      <w:pPr>
        <w:pStyle w:val="Normal"/>
        <w:rPr>
          <w:rtl w:val="0"/>
        </w:rPr>
      </w:pPr>
    </w:p>
    <w:p>
      <w:pPr>
        <w:pStyle w:val="heading 2"/>
        <w:rPr>
          <w:rtl w:val="0"/>
        </w:rPr>
      </w:pPr>
      <w:r>
        <w:rPr>
          <w:rFonts w:ascii="Calibri" w:cs="Calibri" w:hAnsi="Calibri" w:eastAsia="Calibri"/>
          <w:rtl w:val="0"/>
          <w:lang w:val="en-US"/>
        </w:rPr>
        <w:t>Installation</w:t>
      </w:r>
    </w:p>
    <w:p>
      <w:pPr>
        <w:pStyle w:val="Normal"/>
        <w:rPr>
          <w:rtl w:val="0"/>
        </w:rPr>
      </w:pPr>
      <w:r>
        <w:rPr>
          <w:rFonts w:ascii="Cambria" w:cs="Cambria" w:hAnsi="Cambria" w:eastAsia="Cambria"/>
          <w:rtl w:val="0"/>
          <w:lang w:val="en-US"/>
        </w:rPr>
        <w:t>There are 3 options to use MQTT-Client-Framework:</w:t>
      </w:r>
    </w:p>
    <w:p>
      <w:pPr>
        <w:pStyle w:val="List Paragraph"/>
        <w:numPr>
          <w:ilvl w:val="0"/>
          <w:numId w:val="17"/>
        </w:numPr>
        <w:tabs>
          <w:tab w:val="num" w:pos="720"/>
          <w:tab w:val="clear" w:pos="0"/>
        </w:tabs>
        <w:ind w:left="720" w:hanging="360"/>
        <w:rPr>
          <w:position w:val="0"/>
          <w:sz w:val="24"/>
          <w:szCs w:val="24"/>
          <w:rtl w:val="0"/>
        </w:rPr>
      </w:pPr>
      <w:r>
        <w:rPr>
          <w:rFonts w:ascii="Times New Roman"/>
          <w:rtl w:val="0"/>
          <w:lang w:val="en-US"/>
        </w:rPr>
        <w:t>Use CocoaPods</w:t>
      </w:r>
      <w:r>
        <w:rPr>
          <w:rtl w:val="0"/>
        </w:rPr>
        <w:br w:type="textWrapping"/>
      </w:r>
      <w:r>
        <w:rPr>
          <w:rFonts w:ascii="Times New Roman"/>
          <w:rtl w:val="0"/>
          <w:lang w:val="en-US"/>
        </w:rPr>
        <w:t xml:space="preserve">The simplest way is to add </w:t>
      </w:r>
      <w:r>
        <w:rPr>
          <w:rFonts w:hAnsi="Times New Roman" w:hint="default"/>
          <w:rtl w:val="0"/>
          <w:lang w:val="en-US"/>
        </w:rPr>
        <w:t>„</w:t>
      </w:r>
      <w:r>
        <w:rPr>
          <w:rFonts w:ascii="Times New Roman"/>
          <w:rtl w:val="0"/>
          <w:lang w:val="en-US"/>
        </w:rPr>
        <w:t>MQTTClient</w:t>
      </w:r>
      <w:r>
        <w:rPr>
          <w:rFonts w:hAnsi="Times New Roman" w:hint="default"/>
          <w:rtl w:val="0"/>
          <w:lang w:val="en-US"/>
        </w:rPr>
        <w:t xml:space="preserve">“ </w:t>
      </w:r>
      <w:r>
        <w:rPr>
          <w:rFonts w:ascii="Times New Roman"/>
          <w:rtl w:val="0"/>
          <w:lang w:val="en-US"/>
        </w:rPr>
        <w:t xml:space="preserve">to your Podfile and run </w:t>
      </w:r>
      <w:r>
        <w:rPr>
          <w:rFonts w:hAnsi="Times New Roman" w:hint="default"/>
          <w:rtl w:val="0"/>
          <w:lang w:val="en-US"/>
        </w:rPr>
        <w:t>„</w:t>
      </w:r>
      <w:r>
        <w:rPr>
          <w:rFonts w:ascii="Times New Roman"/>
          <w:rtl w:val="0"/>
          <w:lang w:val="en-US"/>
        </w:rPr>
        <w:t>pod update</w:t>
      </w:r>
      <w:r>
        <w:rPr>
          <w:rFonts w:hAnsi="Times New Roman" w:hint="default"/>
          <w:rtl w:val="0"/>
          <w:lang w:val="en-US"/>
        </w:rPr>
        <w:t>“</w:t>
      </w:r>
    </w:p>
    <w:p>
      <w:pPr>
        <w:pStyle w:val="List Paragraph"/>
        <w:numPr>
          <w:ilvl w:val="0"/>
          <w:numId w:val="18"/>
        </w:numPr>
        <w:tabs>
          <w:tab w:val="num" w:pos="720"/>
          <w:tab w:val="clear" w:pos="0"/>
        </w:tabs>
        <w:ind w:left="720" w:hanging="360"/>
        <w:rPr>
          <w:position w:val="0"/>
          <w:sz w:val="24"/>
          <w:szCs w:val="24"/>
          <w:rtl w:val="0"/>
        </w:rPr>
      </w:pPr>
      <w:r>
        <w:rPr>
          <w:rFonts w:ascii="Times New Roman"/>
          <w:rtl w:val="0"/>
          <w:lang w:val="en-US"/>
        </w:rPr>
        <w:t>Include Framework</w:t>
      </w:r>
      <w:r>
        <w:rPr>
          <w:rtl w:val="0"/>
        </w:rPr>
        <w:br w:type="textWrapping"/>
      </w:r>
      <w:r>
        <w:rPr>
          <w:rFonts w:ascii="Times New Roman"/>
          <w:rtl w:val="0"/>
          <w:lang w:val="en-US"/>
        </w:rPr>
        <w:t xml:space="preserve">After cloning the repo from github </w:t>
      </w:r>
      <w:hyperlink r:id="rId6" w:history="1">
        <w:r>
          <w:rPr>
            <w:rStyle w:val="Hyperlink.0"/>
            <w:rFonts w:ascii="Times New Roman"/>
            <w:rtl w:val="0"/>
            <w:lang w:val="en-US"/>
          </w:rPr>
          <w:t>https://github.com/ckrey/MQTT-Client-Framework</w:t>
        </w:r>
      </w:hyperlink>
      <w:r>
        <w:rPr>
          <w:rFonts w:ascii="Times New Roman"/>
          <w:rtl w:val="0"/>
          <w:lang w:val="en-US"/>
        </w:rPr>
        <w:t xml:space="preserve"> you may add the iOS framework included under </w:t>
      </w:r>
      <w:r>
        <w:rPr>
          <w:rFonts w:hAnsi="Times New Roman" w:hint="default"/>
          <w:rtl w:val="0"/>
          <w:lang w:val="en-US"/>
        </w:rPr>
        <w:t>„…</w:t>
      </w:r>
      <w:r>
        <w:rPr>
          <w:rFonts w:ascii="Times New Roman"/>
          <w:rtl w:val="0"/>
          <w:lang w:val="en-US"/>
        </w:rPr>
        <w:t>/</w:t>
      </w:r>
      <w:r>
        <w:rPr>
          <w:rFonts w:ascii="Times New Roman"/>
          <w:rtl w:val="0"/>
          <w:lang w:val="en-US"/>
        </w:rPr>
        <w:t>MQTTClient/dist/MQTTClient.framework</w:t>
      </w:r>
      <w:r>
        <w:rPr>
          <w:rFonts w:hAnsi="Times New Roman" w:hint="default"/>
          <w:rtl w:val="0"/>
          <w:lang w:val="en-US"/>
        </w:rPr>
        <w:t xml:space="preserve">“ </w:t>
      </w:r>
      <w:r>
        <w:rPr>
          <w:rFonts w:ascii="Times New Roman"/>
          <w:rtl w:val="0"/>
          <w:lang w:val="en-US"/>
        </w:rPr>
        <w:t>to your iOS project.</w:t>
      </w:r>
    </w:p>
    <w:p>
      <w:pPr>
        <w:pStyle w:val="List Paragraph"/>
        <w:numPr>
          <w:ilvl w:val="0"/>
          <w:numId w:val="19"/>
        </w:numPr>
        <w:tabs>
          <w:tab w:val="num" w:pos="720"/>
          <w:tab w:val="clear" w:pos="0"/>
        </w:tabs>
        <w:ind w:left="720" w:hanging="360"/>
        <w:rPr>
          <w:position w:val="0"/>
          <w:sz w:val="24"/>
          <w:szCs w:val="24"/>
        </w:rPr>
      </w:pPr>
      <w:r>
        <w:rPr>
          <w:rFonts w:ascii="Times New Roman"/>
          <w:rtl w:val="0"/>
          <w:lang w:val="en-US"/>
        </w:rPr>
        <w:t>Include Source</w:t>
      </w:r>
      <w:r>
        <w:rPr>
          <w:rtl w:val="0"/>
        </w:rPr>
        <w:br w:type="textWrapping"/>
      </w:r>
      <w:r>
        <w:rPr>
          <w:rFonts w:ascii="Times New Roman"/>
          <w:rtl w:val="0"/>
          <w:lang w:val="en-US"/>
        </w:rPr>
        <w:t>Include Framework</w:t>
      </w:r>
      <w:r>
        <w:br w:type="textWrapping"/>
      </w:r>
      <w:r>
        <w:rPr>
          <w:rFonts w:ascii="Times New Roman"/>
          <w:rtl w:val="0"/>
          <w:lang w:val="en-US"/>
        </w:rPr>
        <w:t xml:space="preserve">After cloning the repo from github </w:t>
      </w:r>
      <w:hyperlink r:id="rId7" w:history="1">
        <w:r>
          <w:rPr>
            <w:rStyle w:val="Hyperlink.0"/>
            <w:rFonts w:ascii="Times New Roman"/>
            <w:rtl w:val="0"/>
            <w:lang w:val="en-US"/>
          </w:rPr>
          <w:t>https://github.com/ckrey/MQTT-Client-Framework</w:t>
        </w:r>
      </w:hyperlink>
      <w:r>
        <w:rPr>
          <w:rFonts w:ascii="Times New Roman"/>
          <w:rtl w:val="0"/>
          <w:lang w:val="en-US"/>
        </w:rPr>
        <w:t xml:space="preserve"> you may add the sources under </w:t>
      </w:r>
      <w:r>
        <w:rPr>
          <w:rFonts w:hAnsi="Times New Roman" w:hint="default"/>
          <w:rtl w:val="0"/>
          <w:lang w:val="en-US"/>
        </w:rPr>
        <w:t>„…</w:t>
      </w:r>
      <w:r>
        <w:rPr>
          <w:rFonts w:ascii="Times New Roman"/>
          <w:rtl w:val="0"/>
          <w:lang w:val="en-US"/>
        </w:rPr>
        <w:t>/</w:t>
      </w:r>
      <w:r>
        <w:rPr>
          <w:rFonts w:ascii="Times New Roman"/>
          <w:rtl w:val="0"/>
          <w:lang w:val="en-US"/>
        </w:rPr>
        <w:t>MQTTClient/</w:t>
      </w:r>
      <w:r>
        <w:rPr>
          <w:rFonts w:ascii="Times New Roman"/>
          <w:rtl w:val="0"/>
          <w:lang w:val="en-US"/>
        </w:rPr>
        <w:t>MQTTClient</w:t>
      </w:r>
      <w:r>
        <w:rPr>
          <w:rFonts w:hAnsi="Times New Roman" w:hint="default"/>
          <w:rtl w:val="0"/>
          <w:lang w:val="en-US"/>
        </w:rPr>
        <w:t xml:space="preserve">“ </w:t>
      </w:r>
      <w:r>
        <w:rPr>
          <w:rFonts w:ascii="Times New Roman"/>
          <w:rtl w:val="0"/>
          <w:lang w:val="en-US"/>
        </w:rPr>
        <w:t>directly to your iOS project.</w:t>
      </w:r>
    </w:p>
    <w:p>
      <w:pPr>
        <w:pStyle w:val="List Paragraph"/>
        <w:tabs>
          <w:tab w:val="left" w:pos="720"/>
        </w:tabs>
        <w:ind w:left="0" w:firstLine="0"/>
      </w:pPr>
      <w:r>
        <w:rPr>
          <w:rFonts w:ascii="Times New Roman"/>
          <w:rtl w:val="0"/>
          <w:lang w:val="en-US"/>
        </w:rPr>
        <w:t xml:space="preserve">Doxygen generated documentation is part of the repo under </w:t>
      </w:r>
      <w:r>
        <w:rPr>
          <w:rFonts w:hAnsi="Times New Roman" w:hint="default"/>
          <w:rtl w:val="0"/>
          <w:lang w:val="en-US"/>
        </w:rPr>
        <w:t>…</w:t>
      </w:r>
      <w:r>
        <w:rPr>
          <w:rFonts w:ascii="Times New Roman"/>
          <w:rtl w:val="0"/>
          <w:lang w:val="en-US"/>
        </w:rPr>
        <w:t>/</w:t>
      </w:r>
      <w:r>
        <w:rPr>
          <w:rFonts w:ascii="Times New Roman"/>
          <w:rtl w:val="0"/>
          <w:lang w:val="en-US"/>
        </w:rPr>
        <w:t>MQTTClient/dist/</w:t>
      </w:r>
      <w:r>
        <w:rPr>
          <w:rFonts w:ascii="Times New Roman"/>
          <w:rtl w:val="0"/>
          <w:lang w:val="en-US"/>
        </w:rPr>
        <w:t>documenation/html</w:t>
      </w:r>
      <w:r>
        <w:rPr>
          <w:rFonts w:hAnsi="Times New Roman" w:hint="default"/>
          <w:rtl w:val="0"/>
          <w:lang w:val="en-US"/>
        </w:rPr>
        <w:t xml:space="preserve">“ </w:t>
      </w:r>
    </w:p>
    <w:p>
      <w:pPr>
        <w:pStyle w:val="Normal"/>
        <w:rPr>
          <w:rtl w:val="0"/>
        </w:rPr>
      </w:pPr>
    </w:p>
    <w:p>
      <w:pPr>
        <w:pStyle w:val="heading 2"/>
        <w:rPr>
          <w:rtl w:val="0"/>
        </w:rPr>
      </w:pPr>
      <w:r>
        <w:rPr>
          <w:rFonts w:ascii="Calibri" w:cs="Calibri" w:hAnsi="Calibri" w:eastAsia="Calibri"/>
          <w:rtl w:val="0"/>
          <w:lang w:val="en-US"/>
        </w:rPr>
        <w:t>Connect</w:t>
      </w:r>
    </w:p>
    <w:p>
      <w:pPr>
        <w:pStyle w:val="Normal"/>
        <w:rPr>
          <w:rtl w:val="0"/>
        </w:rPr>
      </w:pPr>
      <w:r>
        <w:rPr>
          <w:rFonts w:ascii="Cambria" w:cs="Cambria" w:hAnsi="Cambria" w:eastAsia="Cambria"/>
          <w:rtl w:val="0"/>
          <w:lang w:val="en-US"/>
        </w:rPr>
        <w:t xml:space="preserve">This section shows the API usage how to connect with the library to a MQTT broker. </w:t>
      </w:r>
    </w:p>
    <w:p>
      <w:pPr>
        <w:pStyle w:val="Normal"/>
        <w:rPr>
          <w:rtl w:val="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color w:val="000000"/>
          <w:sz w:val="22"/>
          <w:szCs w:val="22"/>
          <w:shd w:val="clear" w:color="auto" w:fill="fbfbfc"/>
        </w:rPr>
      </w:pPr>
      <w:r>
        <w:rPr>
          <w:rFonts w:ascii="Courier"/>
          <w:color w:val="7f6020"/>
          <w:sz w:val="22"/>
          <w:szCs w:val="22"/>
          <w:shd w:val="clear" w:color="auto" w:fill="fbfbfc"/>
          <w:rtl w:val="0"/>
        </w:rPr>
        <w:t>#import "MQTTClient.h"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r>
        <w:rPr>
          <w:rFonts w:ascii="Courier"/>
          <w:color w:val="4665a2"/>
          <w:sz w:val="22"/>
          <w:szCs w:val="22"/>
          <w:shd w:val="clear" w:color="auto" w:fill="fbfbfc"/>
          <w:rtl w:val="0"/>
        </w:rPr>
        <w:t>MQTTSession</w:t>
      </w:r>
      <w:r>
        <w:rPr>
          <w:rFonts w:ascii="Courier"/>
          <w:sz w:val="22"/>
          <w:szCs w:val="22"/>
          <w:shd w:val="clear" w:color="auto" w:fill="fbfbfc"/>
          <w:rtl w:val="0"/>
          <w:lang w:val="en-US"/>
        </w:rPr>
        <w:t xml:space="preserve"> *session = [[</w:t>
      </w:r>
      <w:r>
        <w:rPr>
          <w:rFonts w:ascii="Courier"/>
          <w:color w:val="4665a2"/>
          <w:sz w:val="22"/>
          <w:szCs w:val="22"/>
          <w:shd w:val="clear" w:color="auto" w:fill="fbfbfc"/>
          <w:rtl w:val="0"/>
        </w:rPr>
        <w:t>MQTTSession</w:t>
      </w:r>
      <w:r>
        <w:rPr>
          <w:rFonts w:ascii="Courier"/>
          <w:sz w:val="22"/>
          <w:szCs w:val="22"/>
          <w:shd w:val="clear" w:color="auto" w:fill="fbfbfc"/>
          <w:rtl w:val="0"/>
          <w:lang w:val="en-US"/>
        </w:rPr>
        <w:t xml:space="preserve"> alloc] </w:t>
      </w:r>
      <w:r>
        <w:rPr>
          <w:rFonts w:ascii="Courier"/>
          <w:color w:val="4665a2"/>
          <w:sz w:val="22"/>
          <w:szCs w:val="22"/>
          <w:shd w:val="clear" w:color="auto" w:fill="fbfbfc"/>
          <w:rtl w:val="0"/>
        </w:rPr>
        <w:t>init</w:t>
      </w:r>
      <w:r>
        <w:rPr>
          <w:rFonts w:ascii="Courier"/>
          <w:sz w:val="22"/>
          <w:szCs w:val="22"/>
          <w:shd w:val="clear" w:color="auto" w:fill="fbfbfc"/>
          <w:rtl w:val="0"/>
        </w:rPr>
        <w: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r>
        <w:rPr>
          <w:rFonts w:ascii="Courier"/>
          <w:sz w:val="22"/>
          <w:szCs w:val="22"/>
          <w:shd w:val="clear" w:color="auto" w:fill="fbfbfc"/>
          <w:rtl w:val="0"/>
          <w:lang w:val="fr-FR"/>
        </w:rPr>
        <w:t>[session connectToHost:</w:t>
      </w:r>
      <w:r>
        <w:rPr>
          <w:rFonts w:ascii="Courier"/>
          <w:color w:val="001f80"/>
          <w:sz w:val="22"/>
          <w:szCs w:val="22"/>
          <w:shd w:val="clear" w:color="auto" w:fill="fbfbfc"/>
          <w:rtl w:val="0"/>
        </w:rPr>
        <w:t>@"192.168.0.1"</w:t>
      </w:r>
      <w:r>
        <w:rPr>
          <w:rFonts w:ascii="Courier"/>
          <w:sz w:val="22"/>
          <w:szCs w:val="22"/>
          <w:shd w:val="clear" w:color="auto" w:fill="fbfbfc"/>
          <w:rtl w:val="0"/>
          <w:lang w:val="en-US"/>
        </w:rPr>
        <w:t xml:space="preserve"> port:1883 usingSSL:NO];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6"/>
          <w:szCs w:val="26"/>
          <w:shd w:val="clear" w:color="auto" w:fill="ffff00"/>
        </w:rPr>
      </w:pPr>
    </w:p>
    <w:p>
      <w:pPr>
        <w:pStyle w:val="heading 2"/>
        <w:rPr>
          <w:rtl w:val="0"/>
        </w:rPr>
      </w:pPr>
      <w:r>
        <w:rPr>
          <w:rFonts w:ascii="Calibri" w:cs="Calibri" w:hAnsi="Calibri" w:eastAsia="Calibri"/>
          <w:rtl w:val="0"/>
          <w:lang w:val="en-US"/>
        </w:rPr>
        <w:t>Connect with MQTT 3.1 or MQTT 3.1.1 (optional)</w:t>
      </w:r>
    </w:p>
    <w:p>
      <w:pPr>
        <w:pStyle w:val="Normal"/>
        <w:rPr>
          <w:rtl w:val="0"/>
        </w:rPr>
      </w:pPr>
      <w:r>
        <w:rPr>
          <w:rFonts w:ascii="Cambria" w:cs="Cambria" w:hAnsi="Cambria" w:eastAsia="Cambria"/>
          <w:rtl w:val="0"/>
          <w:lang w:val="en-US"/>
        </w:rPr>
        <w:t xml:space="preserve">This section shows the API usage how to connect with the library to a MQTT broker with either MQTT 3.1 or MQTT 3.1.1. If your library only supports one MQTT version, you can omit this section.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color w:val="7f6020"/>
          <w:sz w:val="26"/>
          <w:szCs w:val="26"/>
          <w:shd w:val="clear" w:color="auto" w:fill="fbfbfc"/>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r>
        <w:rPr>
          <w:rFonts w:ascii="Courier"/>
          <w:sz w:val="22"/>
          <w:szCs w:val="22"/>
          <w:shd w:val="clear" w:color="auto" w:fill="fbfbfc"/>
          <w:rtl w:val="0"/>
          <w:lang w:val="de-DE"/>
        </w:rPr>
        <w:t>session.protocolLevel = 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r>
        <w:rPr>
          <w:rFonts w:ascii="Courier"/>
          <w:sz w:val="22"/>
          <w:szCs w:val="22"/>
          <w:shd w:val="clear" w:color="auto" w:fill="fbfbfc"/>
          <w:rtl w:val="0"/>
          <w:lang w:val="fr-FR"/>
        </w:rPr>
        <w:t>[session connectToHost:</w:t>
      </w:r>
      <w:r>
        <w:rPr>
          <w:rFonts w:ascii="Courier"/>
          <w:color w:val="001f80"/>
          <w:sz w:val="22"/>
          <w:szCs w:val="22"/>
          <w:shd w:val="clear" w:color="auto" w:fill="fbfbfc"/>
          <w:rtl w:val="0"/>
        </w:rPr>
        <w:t>@"192.168.0.1"</w:t>
      </w:r>
      <w:r>
        <w:rPr>
          <w:rFonts w:ascii="Courier"/>
          <w:sz w:val="22"/>
          <w:szCs w:val="22"/>
          <w:shd w:val="clear" w:color="auto" w:fill="fbfbfc"/>
          <w:rtl w:val="0"/>
          <w:lang w:val="en-US"/>
        </w:rPr>
        <w:t xml:space="preserve"> port:1883 usingSSL:NO];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cs="Helvetica" w:hAnsi="Helvetica" w:eastAsia="Helvetica"/>
          <w:b w:val="1"/>
          <w:bCs w:val="1"/>
          <w:color w:val="5f1f1f"/>
          <w:sz w:val="28"/>
          <w:szCs w:val="28"/>
        </w:rPr>
      </w:pPr>
      <w:r>
        <w:rPr>
          <w:rFonts w:ascii="Helvetica"/>
          <w:b w:val="1"/>
          <w:bCs w:val="1"/>
          <w:color w:val="5f1f1f"/>
          <w:sz w:val="28"/>
          <w:szCs w:val="28"/>
          <w:rtl w:val="0"/>
        </w:rPr>
        <w:t>protocolLevel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cs="Helvetica" w:hAnsi="Helvetica" w:eastAsia="Helvetica"/>
          <w:sz w:val="28"/>
          <w:szCs w:val="28"/>
        </w:rPr>
      </w:pPr>
      <w:r>
        <w:rPr>
          <w:rFonts w:ascii="Helvetica"/>
          <w:sz w:val="28"/>
          <w:szCs w:val="28"/>
          <w:rtl w:val="0"/>
          <w:lang w:val="en-US"/>
        </w:rPr>
        <w:t>specifies the protocol to be used. The value of the Protocol Level field for the version 3.1.1 of the protocol is 4. The value for the version 3.1 is 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cs="Helvetica" w:hAnsi="Helvetica" w:eastAsia="Helvetica"/>
          <w:sz w:val="28"/>
          <w:szCs w:val="28"/>
          <w:shd w:val="clear" w:color="auto" w:fill="ffff00"/>
        </w:rPr>
      </w:pPr>
    </w:p>
    <w:p>
      <w:pPr>
        <w:pStyle w:val="heading 2"/>
        <w:rPr>
          <w:rtl w:val="0"/>
        </w:rPr>
      </w:pPr>
      <w:r>
        <w:rPr>
          <w:rFonts w:ascii="Calibri" w:cs="Calibri" w:hAnsi="Calibri" w:eastAsia="Calibri"/>
          <w:rtl w:val="0"/>
          <w:lang w:val="en-US"/>
        </w:rPr>
        <w:t>Connect with LWT (optional)</w:t>
      </w:r>
    </w:p>
    <w:p>
      <w:pPr>
        <w:pStyle w:val="Normal"/>
        <w:rPr>
          <w:rtl w:val="0"/>
        </w:rPr>
      </w:pPr>
    </w:p>
    <w:p>
      <w:pPr>
        <w:pStyle w:val="Normal"/>
        <w:rPr>
          <w:rtl w:val="0"/>
        </w:rPr>
      </w:pPr>
      <w:r>
        <w:rPr>
          <w:rFonts w:ascii="Cambria" w:cs="Cambria" w:hAnsi="Cambria" w:eastAsia="Cambria"/>
          <w:rtl w:val="0"/>
          <w:lang w:val="en-US"/>
        </w:rPr>
        <w:t xml:space="preserve">This section shows the API usage how to connect with the library to a MQTT broker with the Last-Will-and-Testament feature enabled. If your library does not support that feature, you can omit this section. </w:t>
      </w:r>
    </w:p>
    <w:p>
      <w:pPr>
        <w:pStyle w:val="Normal"/>
        <w:rPr>
          <w:rtl w:val="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r>
        <w:rPr>
          <w:rFonts w:ascii="Courier"/>
          <w:sz w:val="22"/>
          <w:szCs w:val="22"/>
          <w:shd w:val="clear" w:color="auto" w:fill="fbfbfc"/>
          <w:rtl w:val="0"/>
          <w:lang w:val="de-DE"/>
        </w:rPr>
        <w:t>session.willFlag = TRUE;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color w:val="001f80"/>
          <w:sz w:val="22"/>
          <w:szCs w:val="22"/>
          <w:shd w:val="clear" w:color="auto" w:fill="fbfbfc"/>
        </w:rPr>
      </w:pPr>
      <w:r>
        <w:rPr>
          <w:rFonts w:ascii="Courier"/>
          <w:sz w:val="22"/>
          <w:szCs w:val="22"/>
          <w:shd w:val="clear" w:color="auto" w:fill="fbfbfc"/>
          <w:rtl w:val="0"/>
          <w:lang w:val="de-DE"/>
        </w:rPr>
        <w:t>session.willTopic = @</w:t>
      </w:r>
      <w:r>
        <w:rPr>
          <w:rFonts w:ascii="Courier"/>
          <w:color w:val="001f80"/>
          <w:sz w:val="22"/>
          <w:szCs w:val="22"/>
          <w:shd w:val="clear" w:color="auto" w:fill="fbfbfc"/>
          <w:rtl w:val="0"/>
        </w:rPr>
        <w:t>"</w:t>
      </w:r>
      <w:r>
        <w:rPr>
          <w:rFonts w:ascii="Courier"/>
          <w:color w:val="001f80"/>
          <w:sz w:val="22"/>
          <w:szCs w:val="22"/>
          <w:shd w:val="clear" w:color="auto" w:fill="fbfbfc"/>
          <w:rtl w:val="0"/>
          <w:lang w:val="de-DE"/>
        </w:rPr>
        <w:t>example/status</w:t>
      </w:r>
      <w:r>
        <w:rPr>
          <w:rFonts w:ascii="Courier"/>
          <w:color w:val="001f80"/>
          <w:sz w:val="22"/>
          <w:szCs w:val="22"/>
          <w:shd w:val="clear" w:color="auto" w:fill="fbfbfc"/>
          <w:rtl w:val="0"/>
        </w:rPr>
        <w:t>"</w:t>
      </w:r>
      <w:r>
        <w:rPr>
          <w:rFonts w:ascii="Courier"/>
          <w:color w:val="001f80"/>
          <w:sz w:val="22"/>
          <w:szCs w:val="22"/>
          <w:shd w:val="clear" w:color="auto" w:fill="fbfbfc"/>
          <w:rtl w:val="0"/>
          <w:lang w:val="de-DE"/>
        </w:rPr>
        <w: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color w:val="001f80"/>
          <w:sz w:val="22"/>
          <w:szCs w:val="22"/>
          <w:shd w:val="clear" w:color="auto" w:fill="fbfbfc"/>
        </w:rPr>
      </w:pPr>
      <w:r>
        <w:rPr>
          <w:rFonts w:ascii="Courier"/>
          <w:color w:val="001f80"/>
          <w:sz w:val="22"/>
          <w:szCs w:val="22"/>
          <w:shd w:val="clear" w:color="auto" w:fill="fbfbfc"/>
          <w:rtl w:val="0"/>
          <w:lang w:val="de-DE"/>
        </w:rPr>
        <w:t>session.willMsg = [@</w:t>
      </w:r>
      <w:r>
        <w:rPr>
          <w:rFonts w:ascii="Courier"/>
          <w:color w:val="001f80"/>
          <w:sz w:val="22"/>
          <w:szCs w:val="22"/>
          <w:shd w:val="clear" w:color="auto" w:fill="fbfbfc"/>
          <w:rtl w:val="0"/>
        </w:rPr>
        <w:t>"</w:t>
      </w:r>
      <w:r>
        <w:rPr>
          <w:rFonts w:ascii="Courier"/>
          <w:color w:val="001f80"/>
          <w:sz w:val="22"/>
          <w:szCs w:val="22"/>
          <w:shd w:val="clear" w:color="auto" w:fill="fbfbfc"/>
          <w:rtl w:val="0"/>
          <w:lang w:val="de-DE"/>
        </w:rPr>
        <w:t>offline</w:t>
      </w:r>
      <w:r>
        <w:rPr>
          <w:rFonts w:ascii="Courier"/>
          <w:color w:val="001f80"/>
          <w:sz w:val="22"/>
          <w:szCs w:val="22"/>
          <w:shd w:val="clear" w:color="auto" w:fill="fbfbfc"/>
          <w:rtl w:val="0"/>
        </w:rPr>
        <w:t>"</w:t>
      </w:r>
      <w:r>
        <w:rPr>
          <w:rFonts w:ascii="Courier"/>
          <w:color w:val="001f80"/>
          <w:sz w:val="22"/>
          <w:szCs w:val="22"/>
          <w:shd w:val="clear" w:color="auto" w:fill="fbfbfc"/>
          <w:rtl w:val="0"/>
          <w:lang w:val="de-DE"/>
        </w:rPr>
        <w:t xml:space="preserve"> </w:t>
      </w:r>
      <w:r>
        <w:rPr>
          <w:rFonts w:ascii="Courier"/>
          <w:color w:val="001f80"/>
          <w:sz w:val="22"/>
          <w:szCs w:val="22"/>
          <w:shd w:val="clear" w:color="auto" w:fill="fbfbfc"/>
          <w:rtl w:val="0"/>
        </w:rPr>
        <w:t>dataUsingEncoding:NSUTF8StringEncoding</w:t>
      </w:r>
      <w:r>
        <w:rPr>
          <w:rFonts w:ascii="Courier"/>
          <w:color w:val="001f80"/>
          <w:sz w:val="22"/>
          <w:szCs w:val="22"/>
          <w:shd w:val="clear" w:color="auto" w:fill="fbfbfc"/>
          <w:rtl w:val="0"/>
          <w:lang w:val="de-DE"/>
        </w:rPr>
        <w: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r>
        <w:rPr>
          <w:rFonts w:ascii="Courier"/>
          <w:color w:val="001f80"/>
          <w:sz w:val="22"/>
          <w:szCs w:val="22"/>
          <w:shd w:val="clear" w:color="auto" w:fill="fbfbfc"/>
          <w:rtl w:val="0"/>
          <w:lang w:val="de-DE"/>
        </w:rPr>
        <w:t xml:space="preserve">session.willQoS = </w:t>
      </w:r>
      <w:r>
        <w:rPr>
          <w:rFonts w:ascii="Courier"/>
          <w:color w:val="001f80"/>
          <w:sz w:val="22"/>
          <w:szCs w:val="22"/>
          <w:shd w:val="clear" w:color="auto" w:fill="fbfbfc"/>
          <w:rtl w:val="0"/>
          <w:lang w:val="en-US"/>
        </w:rPr>
        <w:t>MQTTQosLevelExactlyOnce</w:t>
      </w:r>
      <w:r>
        <w:rPr>
          <w:rFonts w:ascii="Courier"/>
          <w:color w:val="001f80"/>
          <w:sz w:val="22"/>
          <w:szCs w:val="22"/>
          <w:shd w:val="clear" w:color="auto" w:fill="fbfbfc"/>
          <w:rtl w:val="0"/>
          <w:lang w:val="de-DE"/>
        </w:rPr>
        <w: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r>
        <w:rPr>
          <w:rFonts w:ascii="Courier"/>
          <w:sz w:val="22"/>
          <w:szCs w:val="22"/>
          <w:shd w:val="clear" w:color="auto" w:fill="fbfbfc"/>
          <w:rtl w:val="0"/>
          <w:lang w:val="fr-FR"/>
        </w:rPr>
        <w:t>[session connectToHost:</w:t>
      </w:r>
      <w:r>
        <w:rPr>
          <w:rFonts w:ascii="Courier"/>
          <w:color w:val="001f80"/>
          <w:sz w:val="22"/>
          <w:szCs w:val="22"/>
          <w:shd w:val="clear" w:color="auto" w:fill="fbfbfc"/>
          <w:rtl w:val="0"/>
        </w:rPr>
        <w:t>@"192.168.0.1"</w:t>
      </w:r>
      <w:r>
        <w:rPr>
          <w:rFonts w:ascii="Courier"/>
          <w:sz w:val="22"/>
          <w:szCs w:val="22"/>
          <w:shd w:val="clear" w:color="auto" w:fill="fbfbfc"/>
          <w:rtl w:val="0"/>
          <w:lang w:val="en-US"/>
        </w:rPr>
        <w:t xml:space="preserve"> port:1883 usingSSL:NO];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6"/>
          <w:szCs w:val="26"/>
          <w:shd w:val="clear" w:color="auto" w:fill="fbfbfc"/>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cs="Helvetica" w:hAnsi="Helvetica" w:eastAsia="Helvetica"/>
          <w:b w:val="1"/>
          <w:bCs w:val="1"/>
          <w:color w:val="5f1f1f"/>
        </w:rPr>
      </w:pPr>
      <w:r>
        <w:rPr>
          <w:rFonts w:ascii="Helvetica"/>
          <w:b w:val="1"/>
          <w:bCs w:val="1"/>
          <w:color w:val="5f1f1f"/>
          <w:rtl w:val="0"/>
          <w:lang w:val="en-US"/>
        </w:rPr>
        <w:t>willFlag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cs="Helvetica" w:hAnsi="Helvetica" w:eastAsia="Helvetica"/>
        </w:rPr>
      </w:pPr>
      <w:r>
        <w:rPr>
          <w:rFonts w:ascii="Helvetica"/>
          <w:rtl w:val="0"/>
          <w:lang w:val="en-US"/>
        </w:rPr>
        <w:t>If the Will Flag is set to YES this indicates that a Will Message MUST be published by the Server when the Server detects that the Client is disconnected for any reason other than the Client flowing a DISCONNECT Packet.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cs="Helvetica" w:hAnsi="Helvetica" w:eastAsia="Helvetica"/>
          <w:b w:val="1"/>
          <w:bCs w:val="1"/>
          <w:color w:val="5f1f1f"/>
        </w:rPr>
      </w:pPr>
      <w:r>
        <w:rPr>
          <w:rFonts w:ascii="Helvetica"/>
          <w:b w:val="1"/>
          <w:bCs w:val="1"/>
          <w:color w:val="5f1f1f"/>
          <w:rtl w:val="0"/>
          <w:lang w:val="en-US"/>
        </w:rPr>
        <w:t>willTopic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cs="Helvetica" w:hAnsi="Helvetica" w:eastAsia="Helvetica"/>
        </w:rPr>
      </w:pPr>
      <w:r>
        <w:rPr>
          <w:rFonts w:ascii="Helvetica"/>
          <w:rtl w:val="0"/>
          <w:lang w:val="en-US"/>
        </w:rPr>
        <w:t>If the Will Flag is set to YES, the Will Topic is a string, nil otherwise.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cs="Helvetica" w:hAnsi="Helvetica" w:eastAsia="Helvetica"/>
          <w:b w:val="1"/>
          <w:bCs w:val="1"/>
          <w:color w:val="5f1f1f"/>
        </w:rPr>
      </w:pPr>
      <w:r>
        <w:rPr>
          <w:rFonts w:ascii="Helvetica"/>
          <w:b w:val="1"/>
          <w:bCs w:val="1"/>
          <w:color w:val="5f1f1f"/>
          <w:rtl w:val="0"/>
          <w:lang w:val="en-US"/>
        </w:rPr>
        <w:t>willMsg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cs="Helvetica" w:hAnsi="Helvetica" w:eastAsia="Helvetica"/>
        </w:rPr>
      </w:pPr>
      <w:r>
        <w:rPr>
          <w:rFonts w:ascii="Helvetica"/>
          <w:rtl w:val="0"/>
          <w:lang w:val="en-US"/>
        </w:rPr>
        <w:t>If the Will Flag is set to YES the Will Message must be specified, nil otherwise.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cs="Helvetica" w:hAnsi="Helvetica" w:eastAsia="Helvetica"/>
          <w:b w:val="1"/>
          <w:bCs w:val="1"/>
          <w:color w:val="5f1f1f"/>
        </w:rPr>
      </w:pPr>
      <w:r>
        <w:rPr>
          <w:rFonts w:ascii="Helvetica"/>
          <w:b w:val="1"/>
          <w:bCs w:val="1"/>
          <w:color w:val="5f1f1f"/>
          <w:rtl w:val="0"/>
          <w:lang w:val="en-US"/>
        </w:rPr>
        <w:t>willQoS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cs="Helvetica" w:hAnsi="Helvetica" w:eastAsia="Helvetica"/>
        </w:rPr>
      </w:pPr>
      <w:r>
        <w:rPr>
          <w:rFonts w:ascii="Helvetica"/>
          <w:rtl w:val="0"/>
          <w:lang w:val="en-US"/>
        </w:rPr>
        <w:t>specifies the QoS level to be used when publishing the Will Message. If the Will Flag is set to NO, then the Will QoS MUST be set to 0. If the Will Flag is set to YES, the value of Will QoS can be 0 (0x00), 1 (0x01), or 2 (0x02).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cs="Helvetica" w:hAnsi="Helvetica" w:eastAsia="Helvetica"/>
          <w:sz w:val="28"/>
          <w:szCs w:val="28"/>
          <w:shd w:val="clear" w:color="auto" w:fill="ffff00"/>
        </w:rPr>
      </w:pPr>
    </w:p>
    <w:p>
      <w:pPr>
        <w:pStyle w:val="heading 2"/>
        <w:rPr>
          <w:rtl w:val="0"/>
        </w:rPr>
      </w:pPr>
      <w:r>
        <w:rPr>
          <w:rFonts w:ascii="Calibri" w:cs="Calibri" w:hAnsi="Calibri" w:eastAsia="Calibri"/>
          <w:rtl w:val="0"/>
          <w:lang w:val="en-US"/>
        </w:rPr>
        <w:t>Connect with Username / Password (optional)</w:t>
      </w:r>
    </w:p>
    <w:p>
      <w:pPr>
        <w:pStyle w:val="Normal"/>
        <w:rPr>
          <w:rtl w:val="0"/>
        </w:rPr>
      </w:pPr>
    </w:p>
    <w:p>
      <w:pPr>
        <w:pStyle w:val="Normal"/>
        <w:rPr>
          <w:rtl w:val="0"/>
        </w:rPr>
      </w:pPr>
      <w:r>
        <w:rPr>
          <w:rFonts w:ascii="Cambria" w:cs="Cambria" w:hAnsi="Cambria" w:eastAsia="Cambria"/>
          <w:rtl w:val="0"/>
          <w:lang w:val="en-US"/>
        </w:rPr>
        <w:t xml:space="preserve">This section shows the API usage how to connect with the library to a MQTT broker with username / password. If your library does not support that feature, you can omit this section. </w:t>
      </w:r>
    </w:p>
    <w:p>
      <w:pPr>
        <w:pStyle w:val="Normal"/>
        <w:rPr>
          <w:rtl w:val="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color w:val="001f80"/>
          <w:sz w:val="22"/>
          <w:szCs w:val="22"/>
          <w:shd w:val="clear" w:color="auto" w:fill="fbfbfc"/>
        </w:rPr>
      </w:pPr>
      <w:r>
        <w:rPr>
          <w:rFonts w:ascii="Courier"/>
          <w:sz w:val="22"/>
          <w:szCs w:val="22"/>
          <w:shd w:val="clear" w:color="auto" w:fill="fbfbfc"/>
          <w:rtl w:val="0"/>
          <w:lang w:val="de-DE"/>
        </w:rPr>
        <w:t>session.userName = @</w:t>
      </w:r>
      <w:r>
        <w:rPr>
          <w:rFonts w:ascii="Courier"/>
          <w:color w:val="001f80"/>
          <w:sz w:val="22"/>
          <w:szCs w:val="22"/>
          <w:shd w:val="clear" w:color="auto" w:fill="fbfbfc"/>
          <w:rtl w:val="0"/>
        </w:rPr>
        <w:t>"</w:t>
      </w:r>
      <w:r>
        <w:rPr>
          <w:rFonts w:ascii="Courier"/>
          <w:color w:val="001f80"/>
          <w:sz w:val="22"/>
          <w:szCs w:val="22"/>
          <w:shd w:val="clear" w:color="auto" w:fill="fbfbfc"/>
          <w:rtl w:val="0"/>
          <w:lang w:val="de-DE"/>
        </w:rPr>
        <w:t>myname</w:t>
      </w:r>
      <w:r>
        <w:rPr>
          <w:rFonts w:ascii="Courier"/>
          <w:color w:val="001f80"/>
          <w:sz w:val="22"/>
          <w:szCs w:val="22"/>
          <w:shd w:val="clear" w:color="auto" w:fill="fbfbfc"/>
          <w:rtl w:val="0"/>
        </w:rPr>
        <w:t>"</w:t>
      </w:r>
      <w:r>
        <w:rPr>
          <w:rFonts w:ascii="Courier"/>
          <w:color w:val="001f80"/>
          <w:sz w:val="22"/>
          <w:szCs w:val="22"/>
          <w:shd w:val="clear" w:color="auto" w:fill="fbfbfc"/>
          <w:rtl w:val="0"/>
          <w:lang w:val="de-DE"/>
        </w:rPr>
        <w: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color w:val="001f80"/>
          <w:sz w:val="22"/>
          <w:szCs w:val="22"/>
          <w:shd w:val="clear" w:color="auto" w:fill="fbfbfc"/>
        </w:rPr>
      </w:pPr>
      <w:r>
        <w:rPr>
          <w:rFonts w:ascii="Courier"/>
          <w:color w:val="001f80"/>
          <w:sz w:val="22"/>
          <w:szCs w:val="22"/>
          <w:shd w:val="clear" w:color="auto" w:fill="fbfbfc"/>
          <w:rtl w:val="0"/>
          <w:lang w:val="de-DE"/>
        </w:rPr>
        <w:t>session.password = @</w:t>
      </w:r>
      <w:r>
        <w:rPr>
          <w:rFonts w:ascii="Courier"/>
          <w:color w:val="001f80"/>
          <w:sz w:val="22"/>
          <w:szCs w:val="22"/>
          <w:shd w:val="clear" w:color="auto" w:fill="fbfbfc"/>
          <w:rtl w:val="0"/>
        </w:rPr>
        <w:t>"</w:t>
      </w:r>
      <w:r>
        <w:rPr>
          <w:rFonts w:ascii="Courier"/>
          <w:color w:val="001f80"/>
          <w:sz w:val="22"/>
          <w:szCs w:val="22"/>
          <w:shd w:val="clear" w:color="auto" w:fill="fbfbfc"/>
          <w:rtl w:val="0"/>
          <w:lang w:val="de-DE"/>
        </w:rPr>
        <w:t>secret</w:t>
      </w:r>
      <w:r>
        <w:rPr>
          <w:rFonts w:ascii="Courier"/>
          <w:color w:val="001f80"/>
          <w:sz w:val="22"/>
          <w:szCs w:val="22"/>
          <w:shd w:val="clear" w:color="auto" w:fill="fbfbfc"/>
          <w:rtl w:val="0"/>
        </w:rPr>
        <w:t>"</w:t>
      </w:r>
      <w:r>
        <w:rPr>
          <w:rFonts w:ascii="Courier"/>
          <w:color w:val="001f80"/>
          <w:sz w:val="22"/>
          <w:szCs w:val="22"/>
          <w:shd w:val="clear" w:color="auto" w:fill="fbfbfc"/>
          <w:rtl w:val="0"/>
          <w:lang w:val="de-DE"/>
        </w:rPr>
        <w: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r>
        <w:rPr>
          <w:rFonts w:ascii="Courier"/>
          <w:sz w:val="22"/>
          <w:szCs w:val="22"/>
          <w:shd w:val="clear" w:color="auto" w:fill="fbfbfc"/>
          <w:rtl w:val="0"/>
          <w:lang w:val="fr-FR"/>
        </w:rPr>
        <w:t>[session connectToHost:</w:t>
      </w:r>
      <w:r>
        <w:rPr>
          <w:rFonts w:ascii="Courier"/>
          <w:color w:val="001f80"/>
          <w:sz w:val="22"/>
          <w:szCs w:val="22"/>
          <w:shd w:val="clear" w:color="auto" w:fill="fbfbfc"/>
          <w:rtl w:val="0"/>
        </w:rPr>
        <w:t>@"192.168.0.1"</w:t>
      </w:r>
      <w:r>
        <w:rPr>
          <w:rFonts w:ascii="Courier"/>
          <w:sz w:val="22"/>
          <w:szCs w:val="22"/>
          <w:shd w:val="clear" w:color="auto" w:fill="fbfbfc"/>
          <w:rtl w:val="0"/>
          <w:lang w:val="en-US"/>
        </w:rPr>
        <w:t xml:space="preserve"> port:1883 usingSSL:NO];</w:t>
      </w:r>
    </w:p>
    <w:p>
      <w:pPr>
        <w:pStyle w:val="Normal"/>
        <w:rPr>
          <w:rtl w:val="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cs="Helvetica" w:hAnsi="Helvetica" w:eastAsia="Helvetica"/>
          <w:b w:val="1"/>
          <w:bCs w:val="1"/>
          <w:color w:val="5f1f1f"/>
        </w:rPr>
      </w:pPr>
      <w:r>
        <w:rPr>
          <w:rFonts w:ascii="Helvetica"/>
          <w:b w:val="1"/>
          <w:bCs w:val="1"/>
          <w:color w:val="5f1f1f"/>
          <w:rtl w:val="0"/>
          <w:lang w:val="de-DE"/>
        </w:rPr>
        <w:t>userName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cs="Helvetica" w:hAnsi="Helvetica" w:eastAsia="Helvetica"/>
        </w:rPr>
      </w:pPr>
      <w:r>
        <w:rPr>
          <w:rFonts w:ascii="Helvetica"/>
          <w:rtl w:val="0"/>
          <w:lang w:val="en-US"/>
        </w:rPr>
        <w:t>an NSString object containing the user's name (or ID) for authentication. May be nil.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cs="Helvetica" w:hAnsi="Helvetica" w:eastAsia="Helvetica"/>
          <w:b w:val="1"/>
          <w:bCs w:val="1"/>
          <w:color w:val="5f1f1f"/>
        </w:rPr>
      </w:pPr>
      <w:r>
        <w:rPr>
          <w:rFonts w:ascii="Helvetica"/>
          <w:b w:val="1"/>
          <w:bCs w:val="1"/>
          <w:color w:val="5f1f1f"/>
          <w:rtl w:val="0"/>
          <w:lang w:val="nl-NL"/>
        </w:rPr>
        <w:t>password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cs="Helvetica" w:hAnsi="Helvetica" w:eastAsia="Helvetica"/>
        </w:rPr>
      </w:pPr>
      <w:r>
        <w:rPr>
          <w:rFonts w:ascii="Helvetica"/>
          <w:rtl w:val="0"/>
          <w:lang w:val="en-US"/>
        </w:rPr>
        <w:t>an NSString object containing the user's password. If userName is nil, password must be nil as well.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cs="Helvetica" w:hAnsi="Helvetica" w:eastAsia="Helvetica"/>
        </w:rPr>
      </w:pPr>
    </w:p>
    <w:p>
      <w:pPr>
        <w:pStyle w:val="heading 2"/>
        <w:rPr>
          <w:rtl w:val="0"/>
        </w:rPr>
      </w:pPr>
      <w:r>
        <w:rPr>
          <w:rFonts w:ascii="Calibri" w:cs="Calibri" w:hAnsi="Calibri" w:eastAsia="Calibri"/>
          <w:rtl w:val="0"/>
          <w:lang w:val="en-US"/>
        </w:rPr>
        <w:t>Publish</w:t>
      </w:r>
    </w:p>
    <w:p>
      <w:pPr>
        <w:pStyle w:val="Normal"/>
        <w:rPr>
          <w:rtl w:val="0"/>
        </w:rPr>
      </w:pPr>
      <w:r>
        <w:rPr>
          <w:rFonts w:ascii="Cambria" w:cs="Cambria" w:hAnsi="Cambria" w:eastAsia="Cambria"/>
          <w:rtl w:val="0"/>
          <w:lang w:val="en-US"/>
        </w:rPr>
        <w:t xml:space="preserve">This section shows the API usage how to publish a MQTT message to a MQTT broker. Feel free to show how to publish QoS 0, 1 and 2. </w:t>
      </w:r>
    </w:p>
    <w:p>
      <w:pPr>
        <w:pStyle w:val="Normal"/>
        <w:rPr>
          <w:rtl w:val="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r>
        <w:rPr>
          <w:rFonts w:ascii="Courier"/>
          <w:sz w:val="22"/>
          <w:szCs w:val="22"/>
          <w:shd w:val="clear" w:color="auto" w:fill="fbfbfc"/>
          <w:rtl w:val="0"/>
          <w:lang w:val="en-US"/>
        </w:rPr>
        <w:t>[session publishData:[</w:t>
      </w:r>
      <w:r>
        <w:rPr>
          <w:rFonts w:ascii="Courier"/>
          <w:color w:val="001f80"/>
          <w:sz w:val="22"/>
          <w:szCs w:val="22"/>
          <w:shd w:val="clear" w:color="auto" w:fill="fbfbfc"/>
          <w:rtl w:val="0"/>
          <w:lang w:val="en-US"/>
        </w:rPr>
        <w:t>@"Sample Data"</w:t>
      </w:r>
      <w:r>
        <w:rPr>
          <w:rFonts w:ascii="Courier"/>
          <w:sz w:val="22"/>
          <w:szCs w:val="22"/>
          <w:shd w:val="clear" w:color="auto" w:fill="fbfbfc"/>
          <w:rtl w:val="0"/>
        </w:rPr>
        <w:t xml:space="preserve"> dataUsingEncoding:NSUTF8StringEncoding]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color w:val="000000"/>
          <w:sz w:val="22"/>
          <w:szCs w:val="22"/>
          <w:shd w:val="clear" w:color="auto" w:fill="fbfbfc"/>
        </w:rPr>
      </w:pPr>
      <w:r>
        <w:rPr>
          <w:rFonts w:ascii="Courier" w:cs="Courier" w:hAnsi="Courier" w:eastAsia="Courier"/>
          <w:color w:val="001f80"/>
          <w:sz w:val="22"/>
          <w:szCs w:val="22"/>
          <w:shd w:val="clear" w:color="auto" w:fill="fbfbfc"/>
        </w:rPr>
        <w:tab/>
      </w:r>
      <w:r>
        <w:rPr>
          <w:rFonts w:ascii="Courier"/>
          <w:color w:val="000000"/>
          <w:sz w:val="22"/>
          <w:szCs w:val="22"/>
          <w:shd w:val="clear" w:color="auto" w:fill="fbfbfc"/>
          <w:rtl w:val="0"/>
        </w:rPr>
        <w:t>topic:</w:t>
      </w:r>
      <w:r>
        <w:rPr>
          <w:rFonts w:ascii="Courier"/>
          <w:color w:val="001f80"/>
          <w:sz w:val="22"/>
          <w:szCs w:val="22"/>
          <w:shd w:val="clear" w:color="auto" w:fill="fbfbfc"/>
          <w:rtl w:val="0"/>
          <w:lang w:val="en-US"/>
        </w:rPr>
        <w:t>@"example/data"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r>
        <w:rPr>
          <w:rFonts w:ascii="Courier" w:cs="Courier" w:hAnsi="Courier" w:eastAsia="Courier"/>
          <w:color w:val="000000"/>
          <w:sz w:val="22"/>
          <w:szCs w:val="22"/>
          <w:shd w:val="clear" w:color="auto" w:fill="fbfbfc"/>
        </w:rPr>
        <w:tab/>
      </w:r>
      <w:r>
        <w:rPr>
          <w:rFonts w:ascii="Courier"/>
          <w:sz w:val="22"/>
          <w:szCs w:val="22"/>
          <w:shd w:val="clear" w:color="auto" w:fill="fbfbfc"/>
          <w:rtl w:val="0"/>
        </w:rPr>
        <w:t>retain:</w:t>
      </w:r>
      <w:r>
        <w:rPr>
          <w:rFonts w:ascii="Courier"/>
          <w:sz w:val="22"/>
          <w:szCs w:val="22"/>
          <w:shd w:val="clear" w:color="auto" w:fill="fbfbfc"/>
          <w:rtl w:val="0"/>
          <w:lang w:val="de-DE"/>
        </w:rPr>
        <w:t>NO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r>
        <w:rPr>
          <w:rFonts w:ascii="Courier" w:cs="Courier" w:hAnsi="Courier" w:eastAsia="Courier"/>
          <w:sz w:val="22"/>
          <w:szCs w:val="22"/>
          <w:shd w:val="clear" w:color="auto" w:fill="fbfbfc"/>
        </w:rPr>
        <w:tab/>
      </w:r>
      <w:r>
        <w:rPr>
          <w:rFonts w:ascii="Courier"/>
          <w:sz w:val="22"/>
          <w:szCs w:val="22"/>
          <w:shd w:val="clear" w:color="auto" w:fill="fbfbfc"/>
          <w:rtl w:val="0"/>
        </w:rPr>
        <w:t>qos:</w:t>
      </w:r>
      <w:r>
        <w:rPr>
          <w:rFonts w:ascii="Courier"/>
          <w:color w:val="001f80"/>
          <w:sz w:val="22"/>
          <w:szCs w:val="22"/>
          <w:shd w:val="clear" w:color="auto" w:fill="fbfbfc"/>
          <w:rtl w:val="0"/>
        </w:rPr>
        <w:t>MQTTQosLevel</w:t>
      </w:r>
      <w:r>
        <w:rPr>
          <w:rFonts w:ascii="Courier"/>
          <w:color w:val="001f80"/>
          <w:sz w:val="22"/>
          <w:szCs w:val="22"/>
          <w:shd w:val="clear" w:color="auto" w:fill="fbfbfc"/>
          <w:rtl w:val="0"/>
          <w:lang w:val="de-DE"/>
        </w:rPr>
        <w:t>AtMost</w:t>
      </w:r>
      <w:r>
        <w:rPr>
          <w:rFonts w:ascii="Courier"/>
          <w:color w:val="001f80"/>
          <w:sz w:val="22"/>
          <w:szCs w:val="22"/>
          <w:shd w:val="clear" w:color="auto" w:fill="fbfbfc"/>
          <w:rtl w:val="0"/>
        </w:rPr>
        <w:t>Once</w:t>
      </w:r>
      <w:r>
        <w:rPr>
          <w:rFonts w:ascii="Courier"/>
          <w:sz w:val="22"/>
          <w:szCs w:val="22"/>
          <w:shd w:val="clear" w:color="auto" w:fill="fbfbfc"/>
          <w:rtl w:val="0"/>
        </w:rPr>
        <w:t>];</w:t>
      </w:r>
    </w:p>
    <w:p>
      <w:pPr>
        <w:pStyle w:val="heading 2"/>
        <w:rPr>
          <w:rtl w:val="0"/>
        </w:rPr>
      </w:pPr>
      <w:r>
        <w:rPr>
          <w:rFonts w:ascii="Calibri" w:cs="Calibri" w:hAnsi="Calibri" w:eastAsia="Calibri"/>
          <w:rtl w:val="0"/>
          <w:lang w:val="en-US"/>
        </w:rPr>
        <w:t>Publish a retained message</w:t>
      </w:r>
    </w:p>
    <w:p>
      <w:pPr>
        <w:pStyle w:val="Normal"/>
        <w:rPr>
          <w:rtl w:val="0"/>
        </w:rPr>
      </w:pPr>
      <w:r>
        <w:rPr>
          <w:rFonts w:ascii="Cambria" w:cs="Cambria" w:hAnsi="Cambria" w:eastAsia="Cambria"/>
          <w:rtl w:val="0"/>
          <w:lang w:val="en-US"/>
        </w:rPr>
        <w:t>This section shows the API usage how to publish a retained MQTT message to a MQTT broker.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6"/>
          <w:szCs w:val="2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r>
        <w:rPr>
          <w:rFonts w:ascii="Courier"/>
          <w:sz w:val="22"/>
          <w:szCs w:val="22"/>
          <w:shd w:val="clear" w:color="auto" w:fill="fbfbfc"/>
          <w:rtl w:val="0"/>
          <w:lang w:val="en-US"/>
        </w:rPr>
        <w:t>[session publishData:[</w:t>
      </w:r>
      <w:r>
        <w:rPr>
          <w:rFonts w:ascii="Courier"/>
          <w:color w:val="001f80"/>
          <w:sz w:val="22"/>
          <w:szCs w:val="22"/>
          <w:shd w:val="clear" w:color="auto" w:fill="fbfbfc"/>
          <w:rtl w:val="0"/>
          <w:lang w:val="en-US"/>
        </w:rPr>
        <w:t>@"Sample Data"</w:t>
      </w:r>
      <w:r>
        <w:rPr>
          <w:rFonts w:ascii="Courier"/>
          <w:sz w:val="22"/>
          <w:szCs w:val="22"/>
          <w:shd w:val="clear" w:color="auto" w:fill="fbfbfc"/>
          <w:rtl w:val="0"/>
        </w:rPr>
        <w:t xml:space="preserve"> dataUsingEncoding:NSUTF8StringEncoding]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color w:val="000000"/>
          <w:sz w:val="22"/>
          <w:szCs w:val="22"/>
          <w:shd w:val="clear" w:color="auto" w:fill="fbfbfc"/>
        </w:rPr>
      </w:pPr>
      <w:r>
        <w:rPr>
          <w:rFonts w:ascii="Courier" w:cs="Courier" w:hAnsi="Courier" w:eastAsia="Courier"/>
          <w:color w:val="001f80"/>
          <w:sz w:val="22"/>
          <w:szCs w:val="22"/>
          <w:shd w:val="clear" w:color="auto" w:fill="fbfbfc"/>
        </w:rPr>
        <w:tab/>
      </w:r>
      <w:r>
        <w:rPr>
          <w:rFonts w:ascii="Courier"/>
          <w:color w:val="000000"/>
          <w:sz w:val="22"/>
          <w:szCs w:val="22"/>
          <w:shd w:val="clear" w:color="auto" w:fill="fbfbfc"/>
          <w:rtl w:val="0"/>
        </w:rPr>
        <w:t>topic:</w:t>
      </w:r>
      <w:r>
        <w:rPr>
          <w:rFonts w:ascii="Courier"/>
          <w:color w:val="001f80"/>
          <w:sz w:val="22"/>
          <w:szCs w:val="22"/>
          <w:shd w:val="clear" w:color="auto" w:fill="fbfbfc"/>
          <w:rtl w:val="0"/>
          <w:lang w:val="en-US"/>
        </w:rPr>
        <w:t>@"example/data"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r>
        <w:rPr>
          <w:rFonts w:ascii="Courier" w:cs="Courier" w:hAnsi="Courier" w:eastAsia="Courier"/>
          <w:color w:val="000000"/>
          <w:sz w:val="22"/>
          <w:szCs w:val="22"/>
          <w:shd w:val="clear" w:color="auto" w:fill="fbfbfc"/>
        </w:rPr>
        <w:tab/>
      </w:r>
      <w:r>
        <w:rPr>
          <w:rFonts w:ascii="Courier"/>
          <w:sz w:val="22"/>
          <w:szCs w:val="22"/>
          <w:shd w:val="clear" w:color="auto" w:fill="fbfbfc"/>
          <w:rtl w:val="0"/>
        </w:rPr>
        <w:t>retain:</w:t>
      </w:r>
      <w:r>
        <w:rPr>
          <w:rFonts w:ascii="Courier"/>
          <w:sz w:val="22"/>
          <w:szCs w:val="22"/>
          <w:shd w:val="clear" w:color="auto" w:fill="fbfbfc"/>
          <w:rtl w:val="0"/>
          <w:lang w:val="de-DE"/>
        </w:rPr>
        <w:t>YES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r>
        <w:rPr>
          <w:rFonts w:ascii="Courier" w:cs="Courier" w:hAnsi="Courier" w:eastAsia="Courier"/>
          <w:sz w:val="22"/>
          <w:szCs w:val="22"/>
          <w:shd w:val="clear" w:color="auto" w:fill="fbfbfc"/>
        </w:rPr>
        <w:tab/>
      </w:r>
      <w:r>
        <w:rPr>
          <w:rFonts w:ascii="Courier"/>
          <w:sz w:val="22"/>
          <w:szCs w:val="22"/>
          <w:shd w:val="clear" w:color="auto" w:fill="fbfbfc"/>
          <w:rtl w:val="0"/>
        </w:rPr>
        <w:t>qos:</w:t>
      </w:r>
      <w:r>
        <w:rPr>
          <w:rFonts w:ascii="Courier"/>
          <w:color w:val="001f80"/>
          <w:sz w:val="22"/>
          <w:szCs w:val="22"/>
          <w:shd w:val="clear" w:color="auto" w:fill="fbfbfc"/>
          <w:rtl w:val="0"/>
        </w:rPr>
        <w:t>MQTTQosLevel</w:t>
      </w:r>
      <w:r>
        <w:rPr>
          <w:rFonts w:ascii="Courier"/>
          <w:color w:val="001f80"/>
          <w:sz w:val="22"/>
          <w:szCs w:val="22"/>
          <w:shd w:val="clear" w:color="auto" w:fill="fbfbfc"/>
          <w:rtl w:val="0"/>
          <w:lang w:val="de-DE"/>
        </w:rPr>
        <w:t>Exactly</w:t>
      </w:r>
      <w:r>
        <w:rPr>
          <w:rFonts w:ascii="Courier"/>
          <w:color w:val="001f80"/>
          <w:sz w:val="22"/>
          <w:szCs w:val="22"/>
          <w:shd w:val="clear" w:color="auto" w:fill="fbfbfc"/>
          <w:rtl w:val="0"/>
        </w:rPr>
        <w:t>Once</w:t>
      </w:r>
      <w:r>
        <w:rPr>
          <w:rFonts w:ascii="Courier"/>
          <w:sz w:val="22"/>
          <w:szCs w:val="22"/>
          <w:shd w:val="clear" w:color="auto" w:fill="fbfbfc"/>
          <w:rtl w:val="0"/>
        </w:rPr>
        <w:t>];</w:t>
      </w:r>
    </w:p>
    <w:p>
      <w:pPr>
        <w:pStyle w:val="Normal"/>
        <w:rPr>
          <w:shd w:val="clear" w:color="auto" w:fill="ffff00"/>
        </w:rPr>
      </w:pPr>
    </w:p>
    <w:p>
      <w:pPr>
        <w:pStyle w:val="heading 2"/>
        <w:rPr>
          <w:rtl w:val="0"/>
        </w:rPr>
      </w:pPr>
      <w:r>
        <w:rPr>
          <w:rFonts w:ascii="Calibri" w:cs="Calibri" w:hAnsi="Calibri" w:eastAsia="Calibri"/>
          <w:rtl w:val="0"/>
          <w:lang w:val="en-US"/>
        </w:rPr>
        <w:t>Subscribe</w:t>
      </w:r>
    </w:p>
    <w:p>
      <w:pPr>
        <w:pStyle w:val="Normal"/>
        <w:rPr>
          <w:rtl w:val="0"/>
        </w:rPr>
      </w:pPr>
      <w:r>
        <w:rPr>
          <w:rFonts w:ascii="Cambria" w:cs="Cambria" w:hAnsi="Cambria" w:eastAsia="Cambria"/>
          <w:rtl w:val="0"/>
          <w:lang w:val="en-US"/>
        </w:rPr>
        <w:t xml:space="preserve">This section shows the API usage how to subscribe to MQTT messages. Depending on the API style, you may want to also show the callback code. </w:t>
      </w:r>
    </w:p>
    <w:p>
      <w:pPr>
        <w:pStyle w:val="Normal"/>
        <w:rPr>
          <w:rtl w:val="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r>
        <w:rPr>
          <w:rFonts w:ascii="Courier"/>
          <w:sz w:val="22"/>
          <w:szCs w:val="22"/>
          <w:shd w:val="clear" w:color="auto" w:fill="fbfbfc"/>
          <w:rtl w:val="0"/>
          <w:lang w:val="en-US"/>
        </w:rPr>
        <w:t>[session subscribeToTopic:</w:t>
      </w:r>
      <w:r>
        <w:rPr>
          <w:rFonts w:ascii="Courier"/>
          <w:color w:val="001f80"/>
          <w:sz w:val="22"/>
          <w:szCs w:val="22"/>
          <w:shd w:val="clear" w:color="auto" w:fill="fbfbfc"/>
          <w:rtl w:val="0"/>
          <w:lang w:val="en-US"/>
        </w:rPr>
        <w:t>@"example/#"</w:t>
      </w:r>
      <w:r>
        <w:rPr>
          <w:rFonts w:ascii="Courier"/>
          <w:sz w:val="22"/>
          <w:szCs w:val="22"/>
          <w:shd w:val="clear" w:color="auto" w:fill="fbfbfc"/>
          <w:rtl w:val="0"/>
        </w:rPr>
        <w:t xml:space="preserve"> atLevel:</w:t>
      </w:r>
      <w:r>
        <w:rPr>
          <w:rFonts w:ascii="Courier"/>
          <w:color w:val="001f80"/>
          <w:sz w:val="22"/>
          <w:szCs w:val="22"/>
          <w:shd w:val="clear" w:color="auto" w:fill="fbfbfc"/>
          <w:rtl w:val="0"/>
        </w:rPr>
        <w:t>MQTTQosLevel</w:t>
      </w:r>
      <w:r>
        <w:rPr>
          <w:rFonts w:ascii="Courier"/>
          <w:color w:val="001f80"/>
          <w:sz w:val="22"/>
          <w:szCs w:val="22"/>
          <w:shd w:val="clear" w:color="auto" w:fill="fbfbfc"/>
          <w:rtl w:val="0"/>
          <w:lang w:val="de-DE"/>
        </w:rPr>
        <w:t>Exactly</w:t>
      </w:r>
      <w:r>
        <w:rPr>
          <w:rFonts w:ascii="Courier"/>
          <w:color w:val="001f80"/>
          <w:sz w:val="22"/>
          <w:szCs w:val="22"/>
          <w:shd w:val="clear" w:color="auto" w:fill="fbfbfc"/>
          <w:rtl w:val="0"/>
        </w:rPr>
        <w:t>Once</w:t>
      </w:r>
      <w:r>
        <w:rPr>
          <w:rFonts w:ascii="Courier"/>
          <w:sz w:val="22"/>
          <w:szCs w:val="22"/>
          <w:shd w:val="clear" w:color="auto" w:fill="fbfbfc"/>
          <w:rtl w:val="0"/>
        </w:rPr>
        <w:t>];</w:t>
      </w:r>
    </w:p>
    <w:p>
      <w:pPr>
        <w:pStyle w:val="Normal"/>
        <w:rPr>
          <w:shd w:val="clear" w:color="auto" w:fill="ffff00"/>
        </w:rPr>
      </w:pPr>
    </w:p>
    <w:p>
      <w:pPr>
        <w:pStyle w:val="heading 2"/>
        <w:rPr>
          <w:rtl w:val="0"/>
        </w:rPr>
      </w:pPr>
      <w:r>
        <w:rPr>
          <w:rFonts w:ascii="Calibri" w:cs="Calibri" w:hAnsi="Calibri" w:eastAsia="Calibri"/>
          <w:rtl w:val="0"/>
          <w:lang w:val="en-US"/>
        </w:rPr>
        <w:t>Unsubscribe</w:t>
      </w:r>
    </w:p>
    <w:p>
      <w:pPr>
        <w:pStyle w:val="Normal"/>
        <w:rPr>
          <w:rtl w:val="0"/>
        </w:rPr>
      </w:pPr>
      <w:r>
        <w:rPr>
          <w:rFonts w:ascii="Cambria" w:cs="Cambria" w:hAnsi="Cambria" w:eastAsia="Cambria"/>
          <w:rtl w:val="0"/>
          <w:lang w:val="en-US"/>
        </w:rPr>
        <w:t xml:space="preserve">This section shows the API usage how to unsubscribe to MQTT topics. Depending on the API style, you may want to also show the callback code.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6"/>
          <w:szCs w:val="2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r>
        <w:rPr>
          <w:rFonts w:ascii="Courier"/>
          <w:sz w:val="22"/>
          <w:szCs w:val="22"/>
          <w:shd w:val="clear" w:color="auto" w:fill="fbfbfc"/>
          <w:rtl w:val="0"/>
          <w:lang w:val="en-US"/>
        </w:rPr>
        <w:t>[session unsubscribeTopic:</w:t>
      </w:r>
      <w:r>
        <w:rPr>
          <w:rFonts w:ascii="Courier"/>
          <w:color w:val="001f80"/>
          <w:sz w:val="22"/>
          <w:szCs w:val="22"/>
          <w:shd w:val="clear" w:color="auto" w:fill="fbfbfc"/>
          <w:rtl w:val="0"/>
          <w:lang w:val="en-US"/>
        </w:rPr>
        <w:t>@"example/#"</w:t>
      </w:r>
      <w:r>
        <w:rPr>
          <w:rFonts w:ascii="Courier"/>
          <w:sz w:val="22"/>
          <w:szCs w:val="22"/>
          <w:shd w:val="clear" w:color="auto" w:fill="fbfbfc"/>
          <w:rtl w:val="0"/>
        </w:rPr>
        <w:t>];</w:t>
      </w:r>
    </w:p>
    <w:p>
      <w:pPr>
        <w:pStyle w:val="heading 2"/>
        <w:rPr>
          <w:rtl w:val="0"/>
        </w:rPr>
      </w:pPr>
      <w:r>
        <w:rPr>
          <w:rFonts w:ascii="Calibri" w:cs="Calibri" w:hAnsi="Calibri" w:eastAsia="Calibri"/>
          <w:rtl w:val="0"/>
          <w:lang w:val="en-US"/>
        </w:rPr>
        <w:t>Disconnect</w:t>
      </w:r>
    </w:p>
    <w:p>
      <w:pPr>
        <w:pStyle w:val="Normal"/>
        <w:rPr>
          <w:rtl w:val="0"/>
        </w:rPr>
      </w:pPr>
      <w:r>
        <w:rPr>
          <w:rFonts w:ascii="Cambria" w:cs="Cambria" w:hAnsi="Cambria" w:eastAsia="Cambria"/>
          <w:rtl w:val="0"/>
          <w:lang w:val="en-US"/>
        </w:rPr>
        <w:t xml:space="preserve">This section shows the API usage how to disconnect from a MQTT broker.  </w:t>
      </w:r>
    </w:p>
    <w:p>
      <w:pPr>
        <w:pStyle w:val="Normal"/>
        <w:rPr>
          <w:rtl w:val="0"/>
        </w:rPr>
      </w:pPr>
    </w:p>
    <w:p>
      <w:pPr>
        <w:pStyle w:val="Normal"/>
        <w:rPr>
          <w:rtl w:val="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hd w:val="clear" w:color="auto" w:fill="fbfbfc"/>
        </w:rPr>
      </w:pPr>
      <w:r>
        <w:rPr>
          <w:rFonts w:ascii="Courier"/>
          <w:shd w:val="clear" w:color="auto" w:fill="fbfbfc"/>
          <w:rtl w:val="0"/>
          <w:lang w:val="en-US"/>
        </w:rPr>
        <w:t xml:space="preserve">[session </w:t>
      </w:r>
      <w:r>
        <w:rPr>
          <w:rFonts w:ascii="Courier"/>
          <w:color w:val="4665a2"/>
          <w:shd w:val="clear" w:color="auto" w:fill="fbfbfc"/>
          <w:rtl w:val="0"/>
          <w:lang w:val="en-US"/>
        </w:rPr>
        <w:t>close</w:t>
      </w:r>
      <w:r>
        <w:rPr>
          <w:rFonts w:ascii="Courier"/>
          <w:shd w:val="clear" w:color="auto" w:fill="fbfbfc"/>
          <w:rtl w:val="0"/>
        </w:rPr>
        <w:t>];</w:t>
      </w:r>
    </w:p>
    <w:p>
      <w:pPr>
        <w:pStyle w:val="heading 2"/>
        <w:rPr>
          <w:rtl w:val="0"/>
        </w:rPr>
      </w:pPr>
      <w:r>
        <w:rPr>
          <w:rFonts w:ascii="Calibri" w:cs="Calibri" w:hAnsi="Calibri" w:eastAsia="Calibri"/>
          <w:rtl w:val="0"/>
          <w:lang w:val="en-US"/>
        </w:rPr>
        <w:t>Using SSL / TLS (optional)</w:t>
      </w:r>
    </w:p>
    <w:p>
      <w:pPr>
        <w:pStyle w:val="Normal"/>
        <w:rPr>
          <w:rtl w:val="0"/>
        </w:rPr>
      </w:pPr>
      <w:r>
        <w:rPr>
          <w:rFonts w:ascii="Cambria" w:cs="Cambria" w:hAnsi="Cambria" w:eastAsia="Cambria"/>
          <w:rtl w:val="0"/>
          <w:lang w:val="en-US"/>
        </w:rPr>
        <w:t xml:space="preserve">This section shows how to enable SSL / TLS for a secure connection to the MQTT broker.  </w:t>
      </w:r>
    </w:p>
    <w:p>
      <w:pPr>
        <w:pStyle w:val="Normal"/>
        <w:rPr>
          <w:rtl w:val="0"/>
        </w:rPr>
      </w:pPr>
    </w:p>
    <w:p>
      <w:pPr>
        <w:pStyle w:val="Normal"/>
        <w:numPr>
          <w:ilvl w:val="0"/>
          <w:numId w:val="21"/>
        </w:numPr>
        <w:tabs>
          <w:tab w:val="num" w:pos="262"/>
          <w:tab w:val="clear" w:pos="0"/>
        </w:tabs>
        <w:ind w:left="262" w:hanging="262"/>
        <w:rPr>
          <w:rFonts w:ascii="Cambria" w:cs="Cambria" w:hAnsi="Cambria" w:eastAsia="Cambria"/>
          <w:b w:val="0"/>
          <w:bCs w:val="0"/>
          <w:i w:val="0"/>
          <w:iCs w:val="0"/>
          <w:caps w:val="0"/>
          <w:smallCaps w:val="0"/>
          <w:strike w:val="0"/>
          <w:dstrike w:val="0"/>
          <w:outline w:val="0"/>
          <w:color w:val="000000"/>
          <w:spacing w:val="0"/>
          <w:kern w:val="0"/>
          <w:position w:val="0"/>
          <w:sz w:val="29"/>
          <w:szCs w:val="29"/>
          <w:u w:val="none" w:color="000000"/>
          <w:vertAlign w:val="baseline"/>
          <w:rtl w:val="0"/>
          <w:lang w:val="en-US"/>
        </w:rPr>
      </w:pPr>
      <w:r>
        <w:rPr>
          <w:rFonts w:ascii="Cambria" w:cs="Cambria" w:hAnsi="Cambria" w:eastAsia="Cambria"/>
          <w:rtl w:val="0"/>
          <w:lang w:val="en-US"/>
        </w:rPr>
        <w:t>You may use iOS</w:t>
      </w:r>
      <w:r>
        <w:rPr>
          <w:rFonts w:ascii="Cambria" w:cs="Cambria" w:hAnsi="Cambria" w:eastAsia="Cambria"/>
          <w:rtl w:val="0"/>
          <w:lang w:val="en-US"/>
        </w:rPr>
        <w:t xml:space="preserve">’ </w:t>
      </w:r>
      <w:r>
        <w:rPr>
          <w:rFonts w:ascii="Cambria" w:cs="Cambria" w:hAnsi="Cambria" w:eastAsia="Cambria"/>
          <w:rtl w:val="0"/>
          <w:lang w:val="en-US"/>
        </w:rPr>
        <w:t>keyChain to validate server certificates: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6"/>
          <w:szCs w:val="2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r>
        <w:rPr>
          <w:rFonts w:ascii="Courier"/>
          <w:sz w:val="22"/>
          <w:szCs w:val="22"/>
          <w:shd w:val="clear" w:color="auto" w:fill="fbfbfc"/>
          <w:rtl w:val="0"/>
          <w:lang w:val="fr-FR"/>
        </w:rPr>
        <w:t>[session connectToHost:</w:t>
      </w:r>
      <w:r>
        <w:rPr>
          <w:rFonts w:ascii="Courier"/>
          <w:color w:val="001f80"/>
          <w:sz w:val="22"/>
          <w:szCs w:val="22"/>
          <w:shd w:val="clear" w:color="auto" w:fill="fbfbfc"/>
          <w:rtl w:val="0"/>
        </w:rPr>
        <w:t>@"192.168.0.1"</w:t>
      </w:r>
      <w:r>
        <w:rPr>
          <w:rFonts w:ascii="Courier"/>
          <w:sz w:val="22"/>
          <w:szCs w:val="22"/>
          <w:shd w:val="clear" w:color="auto" w:fill="fbfbfc"/>
          <w:rtl w:val="0"/>
          <w:lang w:val="es-ES_tradnl"/>
        </w:rPr>
        <w:t xml:space="preserve"> port:</w:t>
      </w:r>
      <w:r>
        <w:rPr>
          <w:rFonts w:ascii="Courier"/>
          <w:sz w:val="22"/>
          <w:szCs w:val="22"/>
          <w:shd w:val="clear" w:color="auto" w:fill="fbfbfc"/>
          <w:rtl w:val="0"/>
          <w:lang w:val="de-DE"/>
        </w:rPr>
        <w:t>8883</w:t>
      </w:r>
      <w:r>
        <w:rPr>
          <w:rFonts w:ascii="Courier"/>
          <w:sz w:val="22"/>
          <w:szCs w:val="22"/>
          <w:shd w:val="clear" w:color="auto" w:fill="fbfbfc"/>
          <w:rtl w:val="0"/>
          <w:lang w:val="en-US"/>
        </w:rPr>
        <w:t xml:space="preserve"> usingSSL:</w:t>
      </w:r>
      <w:r>
        <w:rPr>
          <w:rFonts w:ascii="Courier"/>
          <w:sz w:val="22"/>
          <w:szCs w:val="22"/>
          <w:shd w:val="clear" w:color="auto" w:fill="fbfbfc"/>
          <w:rtl w:val="0"/>
          <w:lang w:val="de-DE"/>
        </w:rPr>
        <w:t>YES</w:t>
      </w:r>
      <w:r>
        <w:rPr>
          <w:rFonts w:ascii="Courier"/>
          <w:sz w:val="22"/>
          <w:szCs w:val="22"/>
          <w:shd w:val="clear" w:color="auto" w:fill="fbfbfc"/>
          <w:rtl w:val="0"/>
        </w:rPr>
        <w: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6"/>
          <w:szCs w:val="26"/>
          <w:shd w:val="clear" w:color="auto" w:fill="fbfbfc"/>
          <w:rtl w:val="0"/>
        </w:rPr>
      </w:pPr>
    </w:p>
    <w:p>
      <w:pPr>
        <w:pStyle w:val="Normal"/>
        <w:numPr>
          <w:ilvl w:val="0"/>
          <w:numId w:val="22"/>
        </w:numPr>
        <w:tabs>
          <w:tab w:val="num" w:pos="262"/>
          <w:tab w:val="clear" w:pos="0"/>
        </w:tabs>
        <w:ind w:left="262" w:hanging="262"/>
        <w:rPr>
          <w:rFonts w:ascii="Cambria" w:cs="Cambria" w:hAnsi="Cambria" w:eastAsia="Cambria"/>
          <w:b w:val="0"/>
          <w:bCs w:val="0"/>
          <w:i w:val="0"/>
          <w:iCs w:val="0"/>
          <w:caps w:val="0"/>
          <w:smallCaps w:val="0"/>
          <w:strike w:val="0"/>
          <w:dstrike w:val="0"/>
          <w:outline w:val="0"/>
          <w:color w:val="000000"/>
          <w:spacing w:val="0"/>
          <w:kern w:val="0"/>
          <w:position w:val="0"/>
          <w:sz w:val="29"/>
          <w:szCs w:val="29"/>
          <w:u w:val="none" w:color="000000"/>
          <w:vertAlign w:val="baseline"/>
          <w:rtl w:val="0"/>
          <w:lang w:val="en-US"/>
        </w:rPr>
      </w:pPr>
      <w:r>
        <w:rPr>
          <w:rFonts w:ascii="Cambria" w:cs="Cambria" w:hAnsi="Cambria" w:eastAsia="Cambria"/>
          <w:rtl w:val="0"/>
          <w:lang w:val="en-US"/>
        </w:rPr>
        <w:t>Or you may use a custom security policy:</w:t>
      </w:r>
    </w:p>
    <w:p>
      <w:pPr>
        <w:pStyle w:val="Normal"/>
        <w:rPr>
          <w:rtl w:val="0"/>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r>
        <w:rPr>
          <w:rFonts w:ascii="Courier"/>
          <w:sz w:val="22"/>
          <w:szCs w:val="22"/>
          <w:shd w:val="clear" w:color="auto" w:fill="fbfbfc"/>
          <w:rtl w:val="0"/>
          <w:lang w:val="en-US"/>
        </w:rPr>
        <w:t>NSString* certificate = [[NSBundle bundleForClass:[</w:t>
      </w:r>
      <w:r>
        <w:rPr>
          <w:rFonts w:ascii="Courier"/>
          <w:color w:val="4665a2"/>
          <w:sz w:val="22"/>
          <w:szCs w:val="22"/>
          <w:shd w:val="clear" w:color="auto" w:fill="fbfbfc"/>
          <w:rtl w:val="0"/>
        </w:rPr>
        <w:t>MQTTSession</w:t>
      </w:r>
      <w:r>
        <w:rPr>
          <w:rFonts w:ascii="Courier"/>
          <w:sz w:val="22"/>
          <w:szCs w:val="22"/>
          <w:shd w:val="clear" w:color="auto" w:fill="fbfbfc"/>
          <w:rtl w:val="0"/>
        </w:rPr>
        <w:t xml:space="preserve"> </w:t>
      </w:r>
      <w:r>
        <w:rPr>
          <w:rFonts w:ascii="Courier"/>
          <w:color w:val="007f00"/>
          <w:sz w:val="22"/>
          <w:szCs w:val="22"/>
          <w:shd w:val="clear" w:color="auto" w:fill="fbfbfc"/>
          <w:rtl w:val="0"/>
          <w:lang w:val="en-US"/>
        </w:rPr>
        <w:t>class</w:t>
      </w:r>
      <w:r>
        <w:rPr>
          <w:rFonts w:ascii="Courier"/>
          <w:sz w:val="22"/>
          <w:szCs w:val="22"/>
          <w:shd w:val="clear" w:color="auto" w:fill="fbfbfc"/>
          <w:rtl w:val="0"/>
          <w:lang w:val="en-US"/>
        </w:rPr>
        <w:t>]] pathForResource:</w:t>
      </w:r>
      <w:r>
        <w:rPr>
          <w:rFonts w:ascii="Courier"/>
          <w:color w:val="001f80"/>
          <w:sz w:val="22"/>
          <w:szCs w:val="22"/>
          <w:shd w:val="clear" w:color="auto" w:fill="fbfbfc"/>
          <w:rtl w:val="0"/>
        </w:rPr>
        <w:t>@"certificate"</w:t>
      </w:r>
      <w:r>
        <w:rPr>
          <w:rFonts w:ascii="Courier"/>
          <w:sz w:val="22"/>
          <w:szCs w:val="22"/>
          <w:shd w:val="clear" w:color="auto" w:fill="fbfbfc"/>
          <w:rtl w:val="0"/>
          <w:lang w:val="en-US"/>
        </w:rPr>
        <w:t xml:space="preserve"> ofType:</w:t>
      </w:r>
      <w:r>
        <w:rPr>
          <w:rFonts w:ascii="Courier"/>
          <w:color w:val="001f80"/>
          <w:sz w:val="22"/>
          <w:szCs w:val="22"/>
          <w:shd w:val="clear" w:color="auto" w:fill="fbfbfc"/>
          <w:rtl w:val="0"/>
        </w:rPr>
        <w:t>@"cer"</w:t>
      </w:r>
      <w:r>
        <w:rPr>
          <w:rFonts w:ascii="Courier"/>
          <w:sz w:val="22"/>
          <w:szCs w:val="22"/>
          <w:shd w:val="clear" w:color="auto" w:fill="fbfbfc"/>
          <w:rtl w:val="0"/>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r>
        <w:rPr>
          <w:rFonts w:ascii="Courier"/>
          <w:sz w:val="22"/>
          <w:szCs w:val="22"/>
          <w:shd w:val="clear" w:color="auto" w:fill="fbfbfc"/>
          <w:rtl w:val="0"/>
          <w:lang w:val="de-DE"/>
        </w:rPr>
        <w:t>session.</w:t>
      </w:r>
      <w:r>
        <w:rPr>
          <w:rFonts w:ascii="Courier"/>
          <w:color w:val="4665a2"/>
          <w:sz w:val="22"/>
          <w:szCs w:val="22"/>
          <w:shd w:val="clear" w:color="auto" w:fill="fbfbfc"/>
          <w:rtl w:val="0"/>
          <w:lang w:val="en-US"/>
        </w:rPr>
        <w:t>securityPolicy</w:t>
      </w:r>
      <w:r>
        <w:rPr>
          <w:rFonts w:ascii="Courier"/>
          <w:sz w:val="22"/>
          <w:szCs w:val="22"/>
          <w:shd w:val="clear" w:color="auto" w:fill="fbfbfc"/>
          <w:rtl w:val="0"/>
          <w:lang w:val="en-US"/>
        </w:rPr>
        <w:t xml:space="preserve"> = [MQTTSSLSecurityPolicy policyWithPinningMode:MQTTSSLPinningModeCertificate];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r>
        <w:rPr>
          <w:rFonts w:ascii="Courier"/>
          <w:sz w:val="22"/>
          <w:szCs w:val="22"/>
          <w:shd w:val="clear" w:color="auto" w:fill="fbfbfc"/>
          <w:rtl w:val="0"/>
          <w:lang w:val="de-DE"/>
        </w:rPr>
        <w:t>session.</w:t>
      </w:r>
      <w:r>
        <w:rPr>
          <w:rFonts w:ascii="Courier"/>
          <w:sz w:val="22"/>
          <w:szCs w:val="22"/>
          <w:shd w:val="clear" w:color="auto" w:fill="fbfbfc"/>
          <w:rtl w:val="0"/>
          <w:lang w:val="en-US"/>
        </w:rPr>
        <w:t>securityPolicy.pinnedCertificates = @[ [NSData dataWithContentsOfFile:certificate]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color w:val="000000"/>
          <w:sz w:val="22"/>
          <w:szCs w:val="22"/>
          <w:shd w:val="clear" w:color="auto" w:fill="fbfbfc"/>
        </w:rPr>
      </w:pPr>
      <w:r>
        <w:rPr>
          <w:rFonts w:ascii="Courier"/>
          <w:color w:val="000000"/>
          <w:sz w:val="22"/>
          <w:szCs w:val="22"/>
          <w:shd w:val="clear" w:color="auto" w:fill="fbfbfc"/>
          <w:rtl w:val="0"/>
          <w:lang w:val="en-US"/>
        </w:rPr>
        <w:t>session.securityPolicy.allowInvalidCertificates = YES;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color w:val="000000"/>
          <w:sz w:val="22"/>
          <w:szCs w:val="22"/>
          <w:shd w:val="clear" w:color="auto" w:fill="fbfbfc"/>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r>
        <w:rPr>
          <w:rFonts w:ascii="Courier"/>
          <w:sz w:val="22"/>
          <w:szCs w:val="22"/>
          <w:shd w:val="clear" w:color="auto" w:fill="fbfbfc"/>
          <w:rtl w:val="0"/>
          <w:lang w:val="fr-FR"/>
        </w:rPr>
        <w:t>[session connectToHost:</w:t>
      </w:r>
      <w:r>
        <w:rPr>
          <w:rFonts w:ascii="Courier"/>
          <w:color w:val="001f80"/>
          <w:sz w:val="22"/>
          <w:szCs w:val="22"/>
          <w:shd w:val="clear" w:color="auto" w:fill="fbfbfc"/>
          <w:rtl w:val="0"/>
        </w:rPr>
        <w:t>@"192.168.0.1"</w:t>
      </w:r>
      <w:r>
        <w:rPr>
          <w:rFonts w:ascii="Courier"/>
          <w:sz w:val="22"/>
          <w:szCs w:val="22"/>
          <w:shd w:val="clear" w:color="auto" w:fill="fbfbfc"/>
          <w:rtl w:val="0"/>
          <w:lang w:val="es-ES_tradnl"/>
        </w:rPr>
        <w:t xml:space="preserve"> port:</w:t>
      </w:r>
      <w:r>
        <w:rPr>
          <w:rFonts w:ascii="Courier"/>
          <w:sz w:val="22"/>
          <w:szCs w:val="22"/>
          <w:shd w:val="clear" w:color="auto" w:fill="fbfbfc"/>
          <w:rtl w:val="0"/>
          <w:lang w:val="de-DE"/>
        </w:rPr>
        <w:t>8883</w:t>
      </w:r>
      <w:r>
        <w:rPr>
          <w:rFonts w:ascii="Courier"/>
          <w:sz w:val="22"/>
          <w:szCs w:val="22"/>
          <w:shd w:val="clear" w:color="auto" w:fill="fbfbfc"/>
          <w:rtl w:val="0"/>
          <w:lang w:val="en-US"/>
        </w:rPr>
        <w:t xml:space="preserve"> usingSSL:</w:t>
      </w:r>
      <w:r>
        <w:rPr>
          <w:rFonts w:ascii="Courier"/>
          <w:sz w:val="22"/>
          <w:szCs w:val="22"/>
          <w:shd w:val="clear" w:color="auto" w:fill="fbfbfc"/>
          <w:rtl w:val="0"/>
          <w:lang w:val="de-DE"/>
        </w:rPr>
        <w:t>YES</w:t>
      </w:r>
      <w:r>
        <w:rPr>
          <w:rFonts w:ascii="Courier"/>
          <w:sz w:val="22"/>
          <w:szCs w:val="22"/>
          <w:shd w:val="clear" w:color="auto" w:fill="fbfbfc"/>
          <w:rtl w:val="0"/>
        </w:rPr>
        <w: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6"/>
          <w:szCs w:val="26"/>
          <w:shd w:val="clear" w:color="auto" w:fill="fbfbfc"/>
        </w:rPr>
      </w:pPr>
    </w:p>
    <w:p>
      <w:pPr>
        <w:pStyle w:val="Normal"/>
        <w:numPr>
          <w:ilvl w:val="0"/>
          <w:numId w:val="23"/>
        </w:numPr>
        <w:ind w:left="262"/>
        <w:rPr>
          <w:rFonts w:ascii="Cambria" w:cs="Cambria" w:hAnsi="Cambria" w:eastAsia="Cambria"/>
          <w:b w:val="0"/>
          <w:bCs w:val="0"/>
          <w:i w:val="0"/>
          <w:iCs w:val="0"/>
          <w:caps w:val="0"/>
          <w:smallCaps w:val="0"/>
          <w:strike w:val="0"/>
          <w:dstrike w:val="0"/>
          <w:outline w:val="0"/>
          <w:color w:val="000000"/>
          <w:spacing w:val="0"/>
          <w:kern w:val="0"/>
          <w:position w:val="0"/>
          <w:sz w:val="29"/>
          <w:szCs w:val="29"/>
          <w:u w:val="none" w:color="000000"/>
          <w:vertAlign w:val="baseline"/>
          <w:rtl w:val="0"/>
          <w:lang w:val="en-US"/>
        </w:rPr>
      </w:pPr>
      <w:r>
        <w:rPr>
          <w:rFonts w:ascii="Cambria" w:cs="Cambria" w:hAnsi="Cambria" w:eastAsia="Cambria"/>
          <w:rtl w:val="0"/>
        </w:rPr>
        <w:t>And</w:t>
      </w:r>
      <w:r>
        <w:rPr>
          <w:rFonts w:ascii="Cambria" w:cs="Cambria" w:hAnsi="Cambria" w:eastAsia="Cambria"/>
          <w:rtl w:val="0"/>
          <w:lang w:val="en-US"/>
        </w:rPr>
        <w:t xml:space="preserve"> you may use client certificates:</w:t>
      </w:r>
    </w:p>
    <w:p>
      <w:pPr>
        <w:pStyle w:val="Normal"/>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rPr>
      </w:pPr>
      <w:r>
        <w:rPr>
          <w:rFonts w:ascii="Courier"/>
          <w:sz w:val="22"/>
          <w:szCs w:val="22"/>
          <w:rtl w:val="0"/>
          <w:lang w:val="en-US"/>
        </w:rPr>
        <w:t>NSString *path = [[NSBundle bundleForClass:[MQTTClientTests class]] pathForResource:parameters[@</w:t>
      </w:r>
      <w:r>
        <w:rPr>
          <w:rFonts w:hAnsi="Courier" w:hint="default"/>
          <w:sz w:val="22"/>
          <w:szCs w:val="22"/>
          <w:rtl w:val="0"/>
          <w:lang w:val="de-DE"/>
        </w:rPr>
        <w:t>„</w:t>
      </w:r>
      <w:r>
        <w:rPr>
          <w:rFonts w:ascii="Courier"/>
          <w:sz w:val="22"/>
          <w:szCs w:val="22"/>
          <w:rtl w:val="0"/>
        </w:rPr>
        <w:t>client"]</w:t>
      </w:r>
      <w:r>
        <w:rPr>
          <w:rFonts w:ascii="Courier"/>
          <w:sz w:val="22"/>
          <w:szCs w:val="22"/>
          <w:rtl w:val="0"/>
          <w:lang w:val="de-DE"/>
        </w:rPr>
        <w:t xml:space="preserve"> </w:t>
      </w:r>
      <w:r>
        <w:rPr>
          <w:rFonts w:ascii="Courier"/>
          <w:sz w:val="22"/>
          <w:szCs w:val="22"/>
          <w:rtl w:val="0"/>
          <w:lang w:val="en-US"/>
        </w:rPr>
        <w:t>ofType:@"p12"];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rPr>
      </w:pPr>
      <w:r>
        <w:rPr>
          <w:rFonts w:ascii="Courier"/>
          <w:sz w:val="22"/>
          <w:szCs w:val="22"/>
          <w:rtl w:val="0"/>
          <w:lang w:val="de-DE"/>
        </w:rPr>
        <w:t>session.certificates</w:t>
      </w:r>
      <w:r>
        <w:rPr>
          <w:rFonts w:ascii="Courier"/>
          <w:sz w:val="22"/>
          <w:szCs w:val="22"/>
          <w:rtl w:val="0"/>
          <w:lang w:val="en-US"/>
        </w:rPr>
        <w:t xml:space="preserve"> = [MQTTSession clientCertsFromP12:path passphrase:@</w:t>
      </w:r>
      <w:r>
        <w:rPr>
          <w:rFonts w:hAnsi="Courier" w:hint="default"/>
          <w:sz w:val="22"/>
          <w:szCs w:val="22"/>
          <w:rtl w:val="0"/>
          <w:lang w:val="de-DE"/>
        </w:rPr>
        <w:t>„</w:t>
      </w:r>
      <w:r>
        <w:rPr>
          <w:rFonts w:ascii="Courier"/>
          <w:sz w:val="22"/>
          <w:szCs w:val="22"/>
          <w:rtl w:val="0"/>
          <w:lang w:val="de-DE"/>
        </w:rPr>
        <w:t>secret</w:t>
      </w:r>
      <w:r>
        <w:rPr>
          <w:rFonts w:hAnsi="Courier" w:hint="default"/>
          <w:sz w:val="22"/>
          <w:szCs w:val="22"/>
          <w:rtl w:val="0"/>
          <w:lang w:val="de-DE"/>
        </w:rPr>
        <w:t>“</w:t>
      </w:r>
      <w:r>
        <w:rPr>
          <w:rFonts w:ascii="Courier"/>
          <w:sz w:val="22"/>
          <w:szCs w:val="22"/>
          <w:rtl w:val="0"/>
        </w:rPr>
        <w: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2"/>
          <w:szCs w:val="22"/>
          <w:shd w:val="clear" w:color="auto" w:fill="fbfbfc"/>
        </w:rPr>
      </w:pPr>
      <w:r>
        <w:rPr>
          <w:rFonts w:ascii="Courier"/>
          <w:sz w:val="22"/>
          <w:szCs w:val="22"/>
          <w:shd w:val="clear" w:color="auto" w:fill="fbfbfc"/>
          <w:rtl w:val="0"/>
          <w:lang w:val="fr-FR"/>
        </w:rPr>
        <w:t>[session connectToHost:</w:t>
      </w:r>
      <w:r>
        <w:rPr>
          <w:rFonts w:ascii="Courier"/>
          <w:color w:val="001f80"/>
          <w:sz w:val="22"/>
          <w:szCs w:val="22"/>
          <w:shd w:val="clear" w:color="auto" w:fill="fbfbfc"/>
          <w:rtl w:val="0"/>
        </w:rPr>
        <w:t>@"192.168.0.1"</w:t>
      </w:r>
      <w:r>
        <w:rPr>
          <w:rFonts w:ascii="Courier"/>
          <w:sz w:val="22"/>
          <w:szCs w:val="22"/>
          <w:shd w:val="clear" w:color="auto" w:fill="fbfbfc"/>
          <w:rtl w:val="0"/>
          <w:lang w:val="es-ES_tradnl"/>
        </w:rPr>
        <w:t xml:space="preserve"> port:</w:t>
      </w:r>
      <w:r>
        <w:rPr>
          <w:rFonts w:ascii="Courier"/>
          <w:sz w:val="22"/>
          <w:szCs w:val="22"/>
          <w:shd w:val="clear" w:color="auto" w:fill="fbfbfc"/>
          <w:rtl w:val="0"/>
          <w:lang w:val="de-DE"/>
        </w:rPr>
        <w:t>8883</w:t>
      </w:r>
      <w:r>
        <w:rPr>
          <w:rFonts w:ascii="Courier"/>
          <w:sz w:val="22"/>
          <w:szCs w:val="22"/>
          <w:shd w:val="clear" w:color="auto" w:fill="fbfbfc"/>
          <w:rtl w:val="0"/>
          <w:lang w:val="en-US"/>
        </w:rPr>
        <w:t xml:space="preserve"> usingSSL:</w:t>
      </w:r>
      <w:r>
        <w:rPr>
          <w:rFonts w:ascii="Courier"/>
          <w:sz w:val="22"/>
          <w:szCs w:val="22"/>
          <w:shd w:val="clear" w:color="auto" w:fill="fbfbfc"/>
          <w:rtl w:val="0"/>
          <w:lang w:val="de-DE"/>
        </w:rPr>
        <w:t>YES</w:t>
      </w:r>
      <w:r>
        <w:rPr>
          <w:rFonts w:ascii="Courier"/>
          <w:sz w:val="22"/>
          <w:szCs w:val="22"/>
          <w:shd w:val="clear" w:color="auto" w:fill="fbfbfc"/>
          <w:rtl w:val="0"/>
        </w:rPr>
        <w: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6"/>
          <w:szCs w:val="26"/>
          <w:shd w:val="clear" w:color="auto" w:fill="fbfbfc"/>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6"/>
          <w:szCs w:val="26"/>
          <w:shd w:val="clear" w:color="auto" w:fill="fbfbfc"/>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w:cs="Courier" w:hAnsi="Courier" w:eastAsia="Courier"/>
          <w:sz w:val="26"/>
          <w:szCs w:val="26"/>
          <w:shd w:val="clear" w:color="auto" w:fill="ffff00"/>
        </w:rPr>
      </w:pPr>
    </w:p>
    <w:p>
      <w:pPr>
        <w:pStyle w:val="heading 1"/>
        <w:rPr>
          <w:rtl w:val="0"/>
        </w:rPr>
      </w:pPr>
      <w:r>
        <w:rPr>
          <w:rFonts w:ascii="Calibri" w:cs="Calibri" w:hAnsi="Calibri" w:eastAsia="Calibri"/>
          <w:rtl w:val="0"/>
          <w:lang w:val="en-US"/>
        </w:rPr>
        <w:t xml:space="preserve">Full Example application </w:t>
      </w:r>
      <w:r>
        <w:rPr>
          <w:rFonts w:ascii="Calibri" w:cs="Calibri" w:hAnsi="Calibri" w:eastAsia="Calibri"/>
          <w:rtl w:val="0"/>
          <w:lang w:val="en-US"/>
        </w:rPr>
        <w:t>MQTTChat</w:t>
      </w:r>
    </w:p>
    <w:p>
      <w:pPr>
        <w:pStyle w:val="Normal"/>
        <w:rPr>
          <w:rtl w:val="0"/>
        </w:rPr>
      </w:pPr>
    </w:p>
    <w:p>
      <w:pPr>
        <w:pStyle w:val="Normal"/>
        <w:rPr>
          <w:rtl w:val="0"/>
        </w:rPr>
      </w:pPr>
      <w:r>
        <w:rPr>
          <w:rFonts w:ascii="Cambria" w:cs="Cambria" w:hAnsi="Cambria" w:eastAsia="Cambria"/>
          <w:rtl w:val="0"/>
          <w:lang w:val="en-US"/>
        </w:rPr>
        <w:t xml:space="preserve">You find a full iPhone application MQTTChat in github at </w:t>
      </w:r>
      <w:hyperlink r:id="rId8" w:history="1">
        <w:r>
          <w:rPr>
            <w:rStyle w:val="Hyperlink.0"/>
            <w:rFonts w:ascii="Cambria" w:cs="Cambria" w:hAnsi="Cambria" w:eastAsia="Cambria"/>
            <w:rtl w:val="0"/>
          </w:rPr>
          <w:t>https://github.com/ckrey/MQTTChat</w:t>
        </w:r>
      </w:hyperlink>
    </w:p>
    <w:p>
      <w:pPr>
        <w:pStyle w:val="Normal"/>
        <w:rPr>
          <w:rtl w:val="0"/>
        </w:rPr>
      </w:pPr>
      <w:r>
        <w:rPr>
          <w:rtl w:val="0"/>
        </w:rPr>
        <w:drawing>
          <wp:anchor distT="152400" distB="152400" distL="152400" distR="152400" simplePos="0" relativeHeight="251661312" behindDoc="0" locked="0" layoutInCell="1" allowOverlap="1">
            <wp:simplePos x="0" y="0"/>
            <wp:positionH relativeFrom="margin">
              <wp:posOffset>3297078</wp:posOffset>
            </wp:positionH>
            <wp:positionV relativeFrom="line">
              <wp:posOffset>243525</wp:posOffset>
            </wp:positionV>
            <wp:extent cx="2453525" cy="4364004"/>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OS Simulator Screen Shot 13.07.2015 11.47.36.png"/>
                    <pic:cNvPicPr/>
                  </pic:nvPicPr>
                  <pic:blipFill>
                    <a:blip r:embed="rId9">
                      <a:extLst/>
                    </a:blip>
                    <a:srcRect l="0" t="0" r="0" b="0"/>
                    <a:stretch>
                      <a:fillRect/>
                    </a:stretch>
                  </pic:blipFill>
                  <pic:spPr>
                    <a:xfrm>
                      <a:off x="0" y="0"/>
                      <a:ext cx="2453525" cy="4364004"/>
                    </a:xfrm>
                    <a:prstGeom prst="rect">
                      <a:avLst/>
                    </a:prstGeom>
                    <a:ln w="12700" cap="flat">
                      <a:noFill/>
                      <a:miter lim="400000"/>
                    </a:ln>
                    <a:effectLst/>
                  </pic:spPr>
                </pic:pic>
              </a:graphicData>
            </a:graphic>
          </wp:anchor>
        </w:drawing>
      </w:r>
      <w:r>
        <w:rPr>
          <w:rtl w:val="0"/>
        </w:rPr>
        <w:drawing>
          <wp:anchor distT="152400" distB="152400" distL="152400" distR="152400" simplePos="0" relativeHeight="251660288" behindDoc="0" locked="0" layoutInCell="1" allowOverlap="1">
            <wp:simplePos x="0" y="0"/>
            <wp:positionH relativeFrom="margin">
              <wp:posOffset>140456</wp:posOffset>
            </wp:positionH>
            <wp:positionV relativeFrom="line">
              <wp:posOffset>289367</wp:posOffset>
            </wp:positionV>
            <wp:extent cx="2443052" cy="4345375"/>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OS Simulator Screen Shot 13.07.2015 11.46.32.png"/>
                    <pic:cNvPicPr/>
                  </pic:nvPicPr>
                  <pic:blipFill>
                    <a:blip r:embed="rId10">
                      <a:extLst/>
                    </a:blip>
                    <a:stretch>
                      <a:fillRect/>
                    </a:stretch>
                  </pic:blipFill>
                  <pic:spPr>
                    <a:xfrm>
                      <a:off x="0" y="0"/>
                      <a:ext cx="2443052" cy="4345375"/>
                    </a:xfrm>
                    <a:prstGeom prst="rect">
                      <a:avLst/>
                    </a:prstGeom>
                    <a:ln w="12700" cap="flat">
                      <a:noFill/>
                      <a:miter lim="400000"/>
                    </a:ln>
                    <a:effectLst/>
                  </pic:spPr>
                </pic:pic>
              </a:graphicData>
            </a:graphic>
          </wp:anchor>
        </w:drawing>
      </w:r>
    </w:p>
    <w:p>
      <w:pPr>
        <w:pStyle w:val="Normal"/>
        <w:rPr>
          <w:rtl w:val="0"/>
        </w:rPr>
      </w:pPr>
      <w:r>
        <w:rPr>
          <w:rFonts w:ascii="Cambria" w:cs="Cambria" w:hAnsi="Cambria" w:eastAsia="Cambria"/>
          <w:rtl w:val="0"/>
          <w:lang w:val="en-US"/>
        </w:rPr>
        <w:t>MQTTChat implements a chat protocol over MQTT on an MQTT broker of your choice.</w:t>
      </w:r>
    </w:p>
    <w:p>
      <w:pPr>
        <w:pStyle w:val="Normal"/>
        <w:rPr>
          <w:rtl w:val="0"/>
        </w:rPr>
      </w:pPr>
    </w:p>
    <w:p>
      <w:pPr>
        <w:pStyle w:val="Normal"/>
        <w:rPr>
          <w:rtl w:val="0"/>
        </w:rPr>
      </w:pPr>
      <w:r>
        <w:rPr>
          <w:rFonts w:ascii="Cambria" w:cs="Cambria" w:hAnsi="Cambria" w:eastAsia="Cambria"/>
          <w:rtl w:val="0"/>
          <w:lang w:val="en-US"/>
        </w:rPr>
        <w:t>The application presents a tab view with 3 tabs to chat within the app or you may use the app on different devices. A separate MQTT session is used in each tab.</w:t>
      </w:r>
    </w:p>
    <w:p>
      <w:pPr>
        <w:pStyle w:val="Normal"/>
        <w:rPr>
          <w:rtl w:val="0"/>
        </w:rPr>
      </w:pPr>
    </w:p>
    <w:p>
      <w:pPr>
        <w:pStyle w:val="Normal"/>
        <w:rPr>
          <w:rtl w:val="0"/>
        </w:rPr>
      </w:pPr>
      <w:r>
        <w:rPr>
          <w:rFonts w:ascii="Cambria" w:cs="Cambria" w:hAnsi="Cambria" w:eastAsia="Cambria"/>
          <w:rtl w:val="0"/>
          <w:lang w:val="en-US"/>
        </w:rPr>
        <w:t xml:space="preserve">The app CONNECTs to the MQTT broker and sends a </w:t>
      </w:r>
      <w:r>
        <w:rPr>
          <w:rFonts w:ascii="Cambria" w:cs="Cambria" w:hAnsi="Cambria" w:eastAsia="Cambria"/>
          <w:rtl w:val="0"/>
          <w:lang w:val="en-US"/>
        </w:rPr>
        <w:t>„</w:t>
      </w:r>
      <w:r>
        <w:rPr>
          <w:rFonts w:ascii="Cambria" w:cs="Cambria" w:hAnsi="Cambria" w:eastAsia="Cambria"/>
          <w:rtl w:val="0"/>
          <w:lang w:val="en-US"/>
        </w:rPr>
        <w:t>join</w:t>
      </w:r>
      <w:r>
        <w:rPr>
          <w:rFonts w:ascii="Cambria" w:cs="Cambria" w:hAnsi="Cambria" w:eastAsia="Cambria"/>
          <w:rtl w:val="0"/>
          <w:lang w:val="en-US"/>
        </w:rPr>
        <w:t xml:space="preserve">“ </w:t>
      </w:r>
      <w:r>
        <w:rPr>
          <w:rFonts w:ascii="Cambria" w:cs="Cambria" w:hAnsi="Cambria" w:eastAsia="Cambria"/>
          <w:rtl w:val="0"/>
          <w:lang w:val="en-US"/>
        </w:rPr>
        <w:t xml:space="preserve">message when the tab is first opened. The MQTT connection can be gracefully DISCONNECTed (after sending a </w:t>
      </w:r>
      <w:r>
        <w:rPr>
          <w:rFonts w:ascii="Cambria" w:cs="Cambria" w:hAnsi="Cambria" w:eastAsia="Cambria"/>
          <w:rtl w:val="0"/>
          <w:lang w:val="en-US"/>
        </w:rPr>
        <w:t>„</w:t>
      </w:r>
      <w:r>
        <w:rPr>
          <w:rFonts w:ascii="Cambria" w:cs="Cambria" w:hAnsi="Cambria" w:eastAsia="Cambria"/>
          <w:rtl w:val="0"/>
          <w:lang w:val="en-US"/>
        </w:rPr>
        <w:t>leave</w:t>
      </w:r>
      <w:r>
        <w:rPr>
          <w:rFonts w:ascii="Cambria" w:cs="Cambria" w:hAnsi="Cambria" w:eastAsia="Cambria"/>
          <w:rtl w:val="0"/>
          <w:lang w:val="en-US"/>
        </w:rPr>
        <w:t xml:space="preserve">“ </w:t>
      </w:r>
      <w:r>
        <w:rPr>
          <w:rFonts w:ascii="Cambria" w:cs="Cambria" w:hAnsi="Cambria" w:eastAsia="Cambria"/>
          <w:rtl w:val="0"/>
          <w:lang w:val="en-US"/>
        </w:rPr>
        <w:t>message) and reCONNECTed on user request.</w:t>
      </w:r>
    </w:p>
    <w:p>
      <w:pPr>
        <w:pStyle w:val="Normal"/>
        <w:rPr>
          <w:rtl w:val="0"/>
        </w:rPr>
      </w:pPr>
    </w:p>
    <w:p>
      <w:pPr>
        <w:pStyle w:val="Normal"/>
        <w:rPr>
          <w:rtl w:val="0"/>
        </w:rPr>
      </w:pPr>
      <w:r>
        <w:rPr>
          <w:rFonts w:ascii="Cambria" w:cs="Cambria" w:hAnsi="Cambria" w:eastAsia="Cambria"/>
          <w:rtl w:val="0"/>
          <w:lang w:val="en-US"/>
        </w:rPr>
        <w:t>Simple text messages can be entered and send and will be displayed on all other connected clients and tabs).</w:t>
      </w:r>
    </w:p>
    <w:p>
      <w:pPr>
        <w:pStyle w:val="Normal"/>
        <w:rPr>
          <w:rtl w:val="0"/>
        </w:rPr>
      </w:pPr>
    </w:p>
    <w:p>
      <w:pPr>
        <w:pStyle w:val="Normal"/>
        <w:rPr>
          <w:rtl w:val="0"/>
        </w:rPr>
      </w:pPr>
      <w:r>
        <w:rPr>
          <w:rFonts w:ascii="Cambria" w:cs="Cambria" w:hAnsi="Cambria" w:eastAsia="Cambria"/>
          <w:rtl w:val="0"/>
          <w:lang w:val="en-US"/>
        </w:rPr>
        <w:t xml:space="preserve">The app publishes the text messages as UTF8 encoded strings to the MQTT broker to the topic </w:t>
      </w:r>
      <w:r>
        <w:rPr>
          <w:rFonts w:ascii="Cambria" w:cs="Cambria" w:hAnsi="Cambria" w:eastAsia="Cambria"/>
          <w:rtl w:val="0"/>
          <w:lang w:val="en-US"/>
        </w:rPr>
        <w:t>„</w:t>
      </w:r>
      <w:r>
        <w:rPr>
          <w:rFonts w:ascii="Cambria" w:cs="Cambria" w:hAnsi="Cambria" w:eastAsia="Cambria"/>
          <w:rtl w:val="0"/>
          <w:lang w:val="en-US"/>
        </w:rPr>
        <w:t>&lt;base&gt;/&lt;devicename&gt;-&lt;tabnumber&gt;</w:t>
      </w:r>
      <w:r>
        <w:rPr>
          <w:rFonts w:ascii="Cambria" w:cs="Cambria" w:hAnsi="Cambria" w:eastAsia="Cambria"/>
          <w:rtl w:val="0"/>
          <w:lang w:val="en-US"/>
        </w:rPr>
        <w:t>“</w:t>
      </w:r>
      <w:r>
        <w:rPr>
          <w:rFonts w:ascii="Cambria" w:cs="Cambria" w:hAnsi="Cambria" w:eastAsia="Cambria"/>
          <w:rtl w:val="0"/>
          <w:lang w:val="en-US"/>
        </w:rPr>
        <w:t xml:space="preserve">, e.g. </w:t>
      </w:r>
      <w:r>
        <w:rPr>
          <w:rFonts w:ascii="Cambria" w:cs="Cambria" w:hAnsi="Cambria" w:eastAsia="Cambria"/>
          <w:rtl w:val="0"/>
          <w:lang w:val="en-US"/>
        </w:rPr>
        <w:t>„</w:t>
      </w:r>
      <w:r>
        <w:rPr>
          <w:rFonts w:ascii="Cambria" w:cs="Cambria" w:hAnsi="Cambria" w:eastAsia="Cambria"/>
          <w:rtl w:val="0"/>
          <w:lang w:val="en-US"/>
        </w:rPr>
        <w:t>MQTTChat/iPhone Simulator-3</w:t>
      </w:r>
      <w:r>
        <w:rPr>
          <w:rFonts w:ascii="Cambria" w:cs="Cambria" w:hAnsi="Cambria" w:eastAsia="Cambria"/>
          <w:rtl w:val="0"/>
          <w:lang w:val="en-US"/>
        </w:rPr>
        <w:t>“</w:t>
      </w:r>
      <w:r>
        <w:rPr>
          <w:rFonts w:ascii="Cambria" w:cs="Cambria" w:hAnsi="Cambria" w:eastAsia="Cambria"/>
          <w:rtl w:val="0"/>
          <w:lang w:val="en-US"/>
        </w:rPr>
        <w:t xml:space="preserve">. Messages are not retained. Each session subscribes to the topic </w:t>
      </w:r>
      <w:r>
        <w:rPr>
          <w:rFonts w:ascii="Cambria" w:cs="Cambria" w:hAnsi="Cambria" w:eastAsia="Cambria"/>
          <w:rtl w:val="0"/>
          <w:lang w:val="en-US"/>
        </w:rPr>
        <w:t>„</w:t>
      </w:r>
      <w:r>
        <w:rPr>
          <w:rFonts w:ascii="Cambria" w:cs="Cambria" w:hAnsi="Cambria" w:eastAsia="Cambria"/>
          <w:rtl w:val="0"/>
          <w:lang w:val="en-US"/>
        </w:rPr>
        <w:t>&lt;base&gt;/#</w:t>
      </w:r>
      <w:r>
        <w:rPr>
          <w:rFonts w:ascii="Cambria" w:cs="Cambria" w:hAnsi="Cambria" w:eastAsia="Cambria"/>
          <w:rtl w:val="0"/>
          <w:lang w:val="en-US"/>
        </w:rPr>
        <w:t>“</w:t>
      </w:r>
      <w:r>
        <w:rPr>
          <w:rFonts w:ascii="Cambria" w:cs="Cambria" w:hAnsi="Cambria" w:eastAsia="Cambria"/>
          <w:rtl w:val="0"/>
          <w:lang w:val="en-US"/>
        </w:rPr>
        <w:t xml:space="preserve">, e.g. </w:t>
      </w:r>
      <w:r>
        <w:rPr>
          <w:rFonts w:ascii="Cambria" w:cs="Cambria" w:hAnsi="Cambria" w:eastAsia="Cambria"/>
          <w:rtl w:val="0"/>
          <w:lang w:val="en-US"/>
        </w:rPr>
        <w:t>„</w:t>
      </w:r>
      <w:r>
        <w:rPr>
          <w:rFonts w:ascii="Cambria" w:cs="Cambria" w:hAnsi="Cambria" w:eastAsia="Cambria"/>
          <w:rtl w:val="0"/>
          <w:lang w:val="en-US"/>
        </w:rPr>
        <w:t>MQTTChat/#</w:t>
      </w:r>
      <w:r>
        <w:rPr>
          <w:rFonts w:ascii="Cambria" w:cs="Cambria" w:hAnsi="Cambria" w:eastAsia="Cambria"/>
          <w:rtl w:val="0"/>
          <w:lang w:val="en-US"/>
        </w:rPr>
        <w:t>“</w:t>
      </w:r>
      <w:r>
        <w:rPr>
          <w:rFonts w:ascii="Cambria" w:cs="Cambria" w:hAnsi="Cambria" w:eastAsia="Cambria"/>
          <w:rtl w:val="0"/>
          <w:lang w:val="en-US"/>
        </w:rPr>
        <w:t>. Both PUBLISH and SUBSCRIBE use QoS 2.</w:t>
      </w:r>
    </w:p>
    <w:p>
      <w:pPr>
        <w:pStyle w:val="Normal"/>
        <w:rPr>
          <w:shd w:val="clear" w:color="auto" w:fill="ffff00"/>
        </w:rPr>
      </w:pPr>
    </w:p>
    <w:p>
      <w:pPr>
        <w:pStyle w:val="Normal"/>
        <w:rPr>
          <w:shd w:val="clear" w:color="auto" w:fill="ffff00"/>
        </w:rPr>
      </w:pPr>
      <w:r>
        <w:rPr>
          <w:rFonts w:ascii="Cambria" w:cs="Cambria" w:hAnsi="Cambria" w:eastAsia="Cambria"/>
          <w:shd w:val="clear" w:color="auto" w:fill="ffff00"/>
          <w:rtl w:val="0"/>
          <w:lang w:val="en-US"/>
        </w:rPr>
        <w:t>To run the app, you need Xcode 6 and CocoaPods (</w:t>
      </w:r>
      <w:hyperlink r:id="rId11" w:history="1">
        <w:r>
          <w:rPr>
            <w:rStyle w:val="Hyperlink.0"/>
            <w:rFonts w:ascii="Cambria" w:cs="Cambria" w:hAnsi="Cambria" w:eastAsia="Cambria"/>
            <w:rtl w:val="0"/>
          </w:rPr>
          <w:t>https://cocoapods.org</w:t>
        </w:r>
      </w:hyperlink>
      <w:r>
        <w:rPr>
          <w:rFonts w:ascii="Cambria" w:cs="Cambria" w:hAnsi="Cambria" w:eastAsia="Cambria"/>
          <w:shd w:val="clear" w:color="auto" w:fill="ffff00"/>
          <w:rtl w:val="0"/>
          <w:lang w:val="en-US"/>
        </w:rPr>
        <w:t xml:space="preserve">). You may change the connect parameters for your MQTT broker by updating the </w:t>
      </w:r>
      <w:r>
        <w:rPr>
          <w:rFonts w:ascii="Cambria" w:cs="Cambria" w:hAnsi="Cambria" w:eastAsia="Cambria"/>
          <w:shd w:val="clear" w:color="auto" w:fill="ffff00"/>
          <w:rtl w:val="0"/>
          <w:lang w:val="en-US"/>
        </w:rPr>
        <w:t>„</w:t>
      </w:r>
      <w:r>
        <w:rPr>
          <w:rFonts w:ascii="Cambria" w:cs="Cambria" w:hAnsi="Cambria" w:eastAsia="Cambria"/>
          <w:shd w:val="clear" w:color="auto" w:fill="ffff00"/>
          <w:rtl w:val="0"/>
          <w:lang w:val="en-US"/>
        </w:rPr>
        <w:t>mqtt.plist</w:t>
      </w:r>
      <w:r>
        <w:rPr>
          <w:rFonts w:ascii="Cambria" w:cs="Cambria" w:hAnsi="Cambria" w:eastAsia="Cambria"/>
          <w:shd w:val="clear" w:color="auto" w:fill="ffff00"/>
          <w:rtl w:val="0"/>
          <w:lang w:val="en-US"/>
        </w:rPr>
        <w:t xml:space="preserve">“ </w:t>
      </w:r>
      <w:r>
        <w:rPr>
          <w:rFonts w:ascii="Cambria" w:cs="Cambria" w:hAnsi="Cambria" w:eastAsia="Cambria"/>
          <w:shd w:val="clear" w:color="auto" w:fill="ffff00"/>
          <w:rtl w:val="0"/>
          <w:lang w:val="en-US"/>
        </w:rPr>
        <w:t>file.</w:t>
      </w:r>
    </w:p>
    <w:p>
      <w:pPr>
        <w:pStyle w:val="Normal"/>
        <w:rPr>
          <w:shd w:val="clear" w:color="auto" w:fill="ffff00"/>
        </w:rPr>
      </w:pPr>
      <w:r>
        <w:rPr>
          <w:shd w:val="clear" w:color="auto" w:fill="ffff00"/>
        </w:rPr>
        <w:drawing>
          <wp:anchor distT="152400" distB="152400" distL="152400" distR="152400" simplePos="0" relativeHeight="251662336" behindDoc="0" locked="0" layoutInCell="1" allowOverlap="1">
            <wp:simplePos x="0" y="0"/>
            <wp:positionH relativeFrom="margin">
              <wp:posOffset>-6349</wp:posOffset>
            </wp:positionH>
            <wp:positionV relativeFrom="line">
              <wp:posOffset>388886</wp:posOffset>
            </wp:positionV>
            <wp:extent cx="5756910" cy="2304709"/>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Bildschirmfoto 2015-07-13 um 12.09.34.png"/>
                    <pic:cNvPicPr/>
                  </pic:nvPicPr>
                  <pic:blipFill>
                    <a:blip r:embed="rId12">
                      <a:extLst/>
                    </a:blip>
                    <a:stretch>
                      <a:fillRect/>
                    </a:stretch>
                  </pic:blipFill>
                  <pic:spPr>
                    <a:xfrm>
                      <a:off x="0" y="0"/>
                      <a:ext cx="5756910" cy="2304709"/>
                    </a:xfrm>
                    <a:prstGeom prst="rect">
                      <a:avLst/>
                    </a:prstGeom>
                    <a:ln w="12700" cap="flat">
                      <a:noFill/>
                      <a:miter lim="400000"/>
                    </a:ln>
                    <a:effectLst/>
                  </pic:spPr>
                </pic:pic>
              </a:graphicData>
            </a:graphic>
          </wp:anchor>
        </w:drawing>
      </w:r>
    </w:p>
    <w:p>
      <w:pPr>
        <w:pStyle w:val="heading 1"/>
        <w:rPr>
          <w:rtl w:val="0"/>
        </w:rPr>
      </w:pPr>
      <w:r>
        <w:rPr>
          <w:rFonts w:ascii="Calibri" w:cs="Calibri" w:hAnsi="Calibri" w:eastAsia="Calibri"/>
          <w:rtl w:val="0"/>
          <w:lang w:val="en-US"/>
        </w:rPr>
        <w:t>Author Information</w:t>
      </w:r>
    </w:p>
    <w:p>
      <w:pPr>
        <w:pStyle w:val="Normal"/>
        <w:rPr>
          <w:rtl w:val="0"/>
        </w:rPr>
      </w:pPr>
    </w:p>
    <w:p>
      <w:pPr>
        <w:pStyle w:val="Normal"/>
        <w:rPr>
          <w:rtl w:val="0"/>
        </w:rPr>
      </w:pPr>
      <w:r>
        <w:rPr>
          <w:rFonts w:ascii="Cambria" w:cs="Cambria" w:hAnsi="Cambria" w:eastAsia="Cambria"/>
          <w:rtl w:val="0"/>
          <w:lang w:val="en-US"/>
        </w:rPr>
        <w:t>Please add the following:</w:t>
      </w:r>
    </w:p>
    <w:p>
      <w:pPr>
        <w:pStyle w:val="Normal"/>
        <w:rPr>
          <w:rtl w:val="0"/>
        </w:rPr>
      </w:pPr>
    </w:p>
    <w:p>
      <w:pPr>
        <w:pStyle w:val="List Paragraph"/>
        <w:numPr>
          <w:ilvl w:val="0"/>
          <w:numId w:val="26"/>
        </w:numPr>
        <w:tabs>
          <w:tab w:val="num" w:pos="720"/>
          <w:tab w:val="clear" w:pos="0"/>
        </w:tabs>
        <w:ind w:left="720" w:hanging="360"/>
        <w:rPr>
          <w:position w:val="0"/>
          <w:sz w:val="24"/>
          <w:szCs w:val="24"/>
          <w:shd w:val="clear" w:color="auto" w:fill="ffff00"/>
        </w:rPr>
      </w:pPr>
      <w:r>
        <w:rPr>
          <w:rFonts w:ascii="Times New Roman"/>
          <w:shd w:val="clear" w:color="auto" w:fill="ffff00"/>
          <w:rtl w:val="0"/>
          <w:lang w:val="en-US"/>
        </w:rPr>
        <w:t>Christoph Krey</w:t>
      </w:r>
    </w:p>
    <w:p>
      <w:pPr>
        <w:pStyle w:val="List Paragraph"/>
        <w:numPr>
          <w:ilvl w:val="0"/>
          <w:numId w:val="27"/>
        </w:numPr>
        <w:tabs>
          <w:tab w:val="num" w:pos="720"/>
          <w:tab w:val="clear" w:pos="0"/>
        </w:tabs>
        <w:ind w:left="720" w:hanging="360"/>
        <w:rPr>
          <w:position w:val="0"/>
          <w:sz w:val="24"/>
          <w:szCs w:val="24"/>
          <w:shd w:val="clear" w:color="auto" w:fill="ffff00"/>
        </w:rPr>
      </w:pPr>
      <w:r>
        <w:rPr>
          <w:rFonts w:ascii="Times New Roman"/>
          <w:shd w:val="clear" w:color="auto" w:fill="ffff00"/>
          <w:rtl w:val="0"/>
          <w:lang w:val="en-US"/>
        </w:rPr>
        <w:t>krey.christoph@gmail.com</w:t>
      </w:r>
    </w:p>
    <w:p>
      <w:pPr>
        <w:pStyle w:val="List Paragraph"/>
        <w:numPr>
          <w:ilvl w:val="0"/>
          <w:numId w:val="28"/>
        </w:numPr>
        <w:tabs>
          <w:tab w:val="num" w:pos="720"/>
          <w:tab w:val="clear" w:pos="0"/>
        </w:tabs>
        <w:ind w:left="720" w:hanging="360"/>
        <w:rPr>
          <w:position w:val="0"/>
          <w:sz w:val="24"/>
          <w:szCs w:val="24"/>
          <w:shd w:val="clear" w:color="auto" w:fill="ffff00"/>
        </w:rPr>
      </w:pPr>
      <w:r>
        <w:rPr>
          <w:rFonts w:ascii="Times New Roman"/>
          <w:shd w:val="clear" w:color="auto" w:fill="ffff00"/>
          <w:rtl w:val="0"/>
          <w:lang w:val="en-US"/>
        </w:rPr>
        <w:t>OwnTracks UG (haftungsbeschr</w:t>
      </w:r>
      <w:r>
        <w:rPr>
          <w:rFonts w:hAnsi="Times New Roman" w:hint="default"/>
          <w:shd w:val="clear" w:color="auto" w:fill="ffff00"/>
          <w:rtl w:val="0"/>
          <w:lang w:val="en-US"/>
        </w:rPr>
        <w:t>ä</w:t>
      </w:r>
      <w:r>
        <w:rPr>
          <w:rFonts w:ascii="Times New Roman"/>
          <w:shd w:val="clear" w:color="auto" w:fill="ffff00"/>
          <w:rtl w:val="0"/>
          <w:lang w:val="en-US"/>
        </w:rPr>
        <w:t>nkt)</w:t>
      </w:r>
    </w:p>
    <w:p>
      <w:pPr>
        <w:pStyle w:val="List Paragraph"/>
        <w:numPr>
          <w:ilvl w:val="0"/>
          <w:numId w:val="29"/>
        </w:numPr>
        <w:tabs>
          <w:tab w:val="num" w:pos="720"/>
          <w:tab w:val="clear" w:pos="0"/>
        </w:tabs>
        <w:ind w:left="720" w:hanging="360"/>
        <w:rPr>
          <w:position w:val="0"/>
          <w:sz w:val="24"/>
          <w:szCs w:val="24"/>
          <w:shd w:val="clear" w:color="auto" w:fill="ffff00"/>
        </w:rPr>
      </w:pPr>
      <w:r>
        <w:rPr>
          <w:rFonts w:ascii="Times New Roman"/>
          <w:shd w:val="clear" w:color="auto" w:fill="ffff00"/>
          <w:rtl w:val="0"/>
          <w:lang w:val="en-US"/>
        </w:rPr>
        <w:t>https://github.com/ckrey</w:t>
      </w:r>
    </w:p>
    <w:p>
      <w:pPr>
        <w:pStyle w:val="List Paragraph"/>
        <w:numPr>
          <w:ilvl w:val="0"/>
          <w:numId w:val="30"/>
        </w:numPr>
        <w:tabs>
          <w:tab w:val="num" w:pos="720"/>
          <w:tab w:val="clear" w:pos="0"/>
        </w:tabs>
        <w:ind w:left="720" w:hanging="360"/>
        <w:rPr>
          <w:position w:val="0"/>
          <w:sz w:val="24"/>
          <w:szCs w:val="24"/>
          <w:shd w:val="clear" w:color="auto" w:fill="ffff00"/>
        </w:rPr>
      </w:pPr>
      <w:r>
        <w:rPr>
          <w:rFonts w:ascii="Times New Roman"/>
          <w:shd w:val="clear" w:color="auto" w:fill="ffff00"/>
          <w:rtl w:val="0"/>
          <w:lang w:val="en-US"/>
        </w:rPr>
        <w:t>Christoph Krey is a freelance network application specialist who designs and implements client/server solutions in corporate environments since 1983. After a career in IT Management, he began his focus on protocols, mobile devices, and distributed applications. Christoph Krey maintains the MQTT client framework and has created MQTTInspector and OwnTracks for iOS.</w:t>
      </w:r>
    </w:p>
    <w:p>
      <w:pPr>
        <w:pStyle w:val="List Paragraph"/>
        <w:numPr>
          <w:ilvl w:val="0"/>
          <w:numId w:val="31"/>
        </w:numPr>
        <w:tabs>
          <w:tab w:val="num" w:pos="720"/>
          <w:tab w:val="clear" w:pos="0"/>
        </w:tabs>
        <w:ind w:left="720" w:hanging="360"/>
        <w:rPr>
          <w:position w:val="0"/>
          <w:sz w:val="24"/>
          <w:szCs w:val="24"/>
        </w:rPr>
      </w:pPr>
      <w:r>
        <w:rPr>
          <w:rFonts w:ascii="Times New Roman"/>
          <w:shd w:val="clear" w:color="auto" w:fill="ffff00"/>
          <w:rtl w:val="0"/>
          <w:lang w:val="en-US"/>
        </w:rPr>
        <w:t>Picture</w:t>
      </w:r>
      <w:r>
        <w:rPr>
          <w:rFonts w:ascii="Times New Roman"/>
          <w:shd w:val="clear" w:color="auto" w:fill="ffff00"/>
          <w:rtl w:val="0"/>
          <w:lang w:val="en-US"/>
        </w:rPr>
        <w:t>:</w:t>
      </w:r>
      <w:r>
        <w:rPr>
          <w:shd w:val="clear" w:color="auto" w:fill="ffff00"/>
          <w:rtl w:val="0"/>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360045</wp:posOffset>
            </wp:positionV>
            <wp:extent cx="1959412" cy="1959412"/>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
                    <pic:cNvPicPr/>
                  </pic:nvPicPr>
                  <pic:blipFill>
                    <a:blip r:embed="rId13">
                      <a:extLst/>
                    </a:blip>
                    <a:stretch>
                      <a:fillRect/>
                    </a:stretch>
                  </pic:blipFill>
                  <pic:spPr>
                    <a:xfrm>
                      <a:off x="0" y="0"/>
                      <a:ext cx="1959412" cy="1959412"/>
                    </a:xfrm>
                    <a:prstGeom prst="rect">
                      <a:avLst/>
                    </a:prstGeom>
                    <a:ln w="12700" cap="flat">
                      <a:noFill/>
                      <a:miter lim="400000"/>
                    </a:ln>
                    <a:effectLst/>
                  </pic:spPr>
                </pic:pic>
              </a:graphicData>
            </a:graphic>
          </wp:anchor>
        </w:drawing>
      </w:r>
    </w:p>
    <w:sectPr>
      <w:headerReference w:type="default" r:id="rId14"/>
      <w:footerReference w:type="default" r:id="rId1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Trebuchet M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4">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5">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9">
    <w:multiLevelType w:val="multilevel"/>
    <w:styleLink w:val="List 1"/>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0">
    <w:multiLevelType w:val="multilevel"/>
    <w:styleLink w:val="List 1"/>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1">
    <w:multiLevelType w:val="multilevel"/>
    <w:styleLink w:val="List 1"/>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2">
    <w:multiLevelType w:val="multilevel"/>
    <w:styleLink w:val="List 1"/>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3">
    <w:multiLevelType w:val="multilevel"/>
    <w:styleLink w:val="List 1"/>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4">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6">
    <w:multiLevelType w:val="multilevel"/>
    <w:styleLink w:val="List 2"/>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7">
    <w:multiLevelType w:val="multilevel"/>
    <w:styleLink w:val="List 2"/>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8">
    <w:multiLevelType w:val="multilevel"/>
    <w:styleLink w:val="List 2"/>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9">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0">
    <w:multiLevelType w:val="multilevel"/>
    <w:styleLink w:val="Punkt (groß)"/>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1">
    <w:multiLevelType w:val="multilevel"/>
    <w:styleLink w:val="Punkt (groß)"/>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2">
    <w:multiLevelType w:val="multilevel"/>
    <w:styleLink w:val="Punkt (groß)"/>
    <w:lvl w:ilvl="0">
      <w:start w:val="0"/>
      <w:numFmt w:val="bullet"/>
      <w:suff w:val="tab"/>
      <w:lvlText w:val="•"/>
      <w:lvlJc w:val="left"/>
      <w:pPr>
        <w:tabs>
          <w:tab w:val="num" w:pos="262"/>
          <w:tab w:val="clear" w:pos="0"/>
        </w:tabs>
        <w:ind w:left="262" w:hanging="262"/>
      </w:pPr>
      <w:rPr>
        <w:rFonts w:ascii="Cambria" w:cs="Cambria" w:hAnsi="Cambria" w:eastAsia="Cambria"/>
        <w:b w:val="0"/>
        <w:bCs w:val="0"/>
        <w:i w:val="0"/>
        <w:iCs w:val="0"/>
        <w:caps w:val="0"/>
        <w:smallCaps w:val="0"/>
        <w:strike w:val="0"/>
        <w:dstrike w:val="0"/>
        <w:outline w:val="0"/>
        <w:color w:val="000000"/>
        <w:spacing w:val="0"/>
        <w:kern w:val="0"/>
        <w:position w:val="0"/>
        <w:sz w:val="29"/>
        <w:szCs w:val="29"/>
        <w:u w:val="none" w:color="000000"/>
        <w:vertAlign w:val="baseline"/>
        <w:rtl w:val="0"/>
        <w:lang w:val="en-US"/>
      </w:rPr>
    </w:lvl>
    <w:lvl w:ilvl="1">
      <w:start w:val="1"/>
      <w:numFmt w:val="bullet"/>
      <w:suff w:val="tab"/>
      <w:lvlText w:val="•"/>
      <w:lvlJc w:val="left"/>
      <w:pPr>
        <w:tabs>
          <w:tab w:val="num" w:pos="502"/>
          <w:tab w:val="clear" w:pos="0"/>
        </w:tabs>
        <w:ind w:left="502" w:hanging="262"/>
      </w:pPr>
      <w:rPr>
        <w:rFonts w:ascii="Cambria" w:cs="Cambria" w:hAnsi="Cambria" w:eastAsia="Cambria"/>
        <w:b w:val="0"/>
        <w:bCs w:val="0"/>
        <w:i w:val="0"/>
        <w:iCs w:val="0"/>
        <w:caps w:val="0"/>
        <w:smallCaps w:val="0"/>
        <w:strike w:val="0"/>
        <w:dstrike w:val="0"/>
        <w:outline w:val="0"/>
        <w:color w:val="000000"/>
        <w:spacing w:val="0"/>
        <w:kern w:val="0"/>
        <w:position w:val="0"/>
        <w:sz w:val="29"/>
        <w:szCs w:val="29"/>
        <w:u w:val="none" w:color="000000"/>
        <w:vertAlign w:val="baseline"/>
        <w:rtl w:val="0"/>
        <w:lang w:val="en-US"/>
      </w:rPr>
    </w:lvl>
    <w:lvl w:ilvl="2">
      <w:start w:val="1"/>
      <w:numFmt w:val="bullet"/>
      <w:suff w:val="tab"/>
      <w:lvlText w:val="•"/>
      <w:lvlJc w:val="left"/>
      <w:pPr>
        <w:tabs>
          <w:tab w:val="num" w:pos="742"/>
          <w:tab w:val="clear" w:pos="0"/>
        </w:tabs>
        <w:ind w:left="742" w:hanging="262"/>
      </w:pPr>
      <w:rPr>
        <w:rFonts w:ascii="Cambria" w:cs="Cambria" w:hAnsi="Cambria" w:eastAsia="Cambria"/>
        <w:b w:val="0"/>
        <w:bCs w:val="0"/>
        <w:i w:val="0"/>
        <w:iCs w:val="0"/>
        <w:caps w:val="0"/>
        <w:smallCaps w:val="0"/>
        <w:strike w:val="0"/>
        <w:dstrike w:val="0"/>
        <w:outline w:val="0"/>
        <w:color w:val="000000"/>
        <w:spacing w:val="0"/>
        <w:kern w:val="0"/>
        <w:position w:val="0"/>
        <w:sz w:val="29"/>
        <w:szCs w:val="29"/>
        <w:u w:val="none" w:color="000000"/>
        <w:vertAlign w:val="baseline"/>
        <w:rtl w:val="0"/>
        <w:lang w:val="en-US"/>
      </w:rPr>
    </w:lvl>
    <w:lvl w:ilvl="3">
      <w:start w:val="1"/>
      <w:numFmt w:val="bullet"/>
      <w:suff w:val="tab"/>
      <w:lvlText w:val="•"/>
      <w:lvlJc w:val="left"/>
      <w:pPr>
        <w:tabs>
          <w:tab w:val="num" w:pos="982"/>
          <w:tab w:val="clear" w:pos="0"/>
        </w:tabs>
        <w:ind w:left="982" w:hanging="262"/>
      </w:pPr>
      <w:rPr>
        <w:rFonts w:ascii="Cambria" w:cs="Cambria" w:hAnsi="Cambria" w:eastAsia="Cambria"/>
        <w:b w:val="0"/>
        <w:bCs w:val="0"/>
        <w:i w:val="0"/>
        <w:iCs w:val="0"/>
        <w:caps w:val="0"/>
        <w:smallCaps w:val="0"/>
        <w:strike w:val="0"/>
        <w:dstrike w:val="0"/>
        <w:outline w:val="0"/>
        <w:color w:val="000000"/>
        <w:spacing w:val="0"/>
        <w:kern w:val="0"/>
        <w:position w:val="0"/>
        <w:sz w:val="29"/>
        <w:szCs w:val="29"/>
        <w:u w:val="none" w:color="000000"/>
        <w:vertAlign w:val="baseline"/>
        <w:rtl w:val="0"/>
        <w:lang w:val="en-US"/>
      </w:rPr>
    </w:lvl>
    <w:lvl w:ilvl="4">
      <w:start w:val="1"/>
      <w:numFmt w:val="bullet"/>
      <w:suff w:val="tab"/>
      <w:lvlText w:val="•"/>
      <w:lvlJc w:val="left"/>
      <w:pPr>
        <w:tabs>
          <w:tab w:val="num" w:pos="1222"/>
          <w:tab w:val="clear" w:pos="0"/>
        </w:tabs>
        <w:ind w:left="1222" w:hanging="262"/>
      </w:pPr>
      <w:rPr>
        <w:rFonts w:ascii="Cambria" w:cs="Cambria" w:hAnsi="Cambria" w:eastAsia="Cambria"/>
        <w:b w:val="0"/>
        <w:bCs w:val="0"/>
        <w:i w:val="0"/>
        <w:iCs w:val="0"/>
        <w:caps w:val="0"/>
        <w:smallCaps w:val="0"/>
        <w:strike w:val="0"/>
        <w:dstrike w:val="0"/>
        <w:outline w:val="0"/>
        <w:color w:val="000000"/>
        <w:spacing w:val="0"/>
        <w:kern w:val="0"/>
        <w:position w:val="0"/>
        <w:sz w:val="29"/>
        <w:szCs w:val="29"/>
        <w:u w:val="none" w:color="000000"/>
        <w:vertAlign w:val="baseline"/>
        <w:rtl w:val="0"/>
        <w:lang w:val="en-US"/>
      </w:rPr>
    </w:lvl>
    <w:lvl w:ilvl="5">
      <w:start w:val="1"/>
      <w:numFmt w:val="bullet"/>
      <w:suff w:val="tab"/>
      <w:lvlText w:val="•"/>
      <w:lvlJc w:val="left"/>
      <w:pPr>
        <w:tabs>
          <w:tab w:val="num" w:pos="1462"/>
          <w:tab w:val="clear" w:pos="0"/>
        </w:tabs>
        <w:ind w:left="1462" w:hanging="262"/>
      </w:pPr>
      <w:rPr>
        <w:rFonts w:ascii="Cambria" w:cs="Cambria" w:hAnsi="Cambria" w:eastAsia="Cambria"/>
        <w:b w:val="0"/>
        <w:bCs w:val="0"/>
        <w:i w:val="0"/>
        <w:iCs w:val="0"/>
        <w:caps w:val="0"/>
        <w:smallCaps w:val="0"/>
        <w:strike w:val="0"/>
        <w:dstrike w:val="0"/>
        <w:outline w:val="0"/>
        <w:color w:val="000000"/>
        <w:spacing w:val="0"/>
        <w:kern w:val="0"/>
        <w:position w:val="0"/>
        <w:sz w:val="29"/>
        <w:szCs w:val="29"/>
        <w:u w:val="none" w:color="000000"/>
        <w:vertAlign w:val="baseline"/>
        <w:rtl w:val="0"/>
        <w:lang w:val="en-US"/>
      </w:rPr>
    </w:lvl>
    <w:lvl w:ilvl="6">
      <w:start w:val="1"/>
      <w:numFmt w:val="bullet"/>
      <w:suff w:val="tab"/>
      <w:lvlText w:val="•"/>
      <w:lvlJc w:val="left"/>
      <w:pPr>
        <w:tabs>
          <w:tab w:val="num" w:pos="1702"/>
          <w:tab w:val="clear" w:pos="0"/>
        </w:tabs>
        <w:ind w:left="1702" w:hanging="262"/>
      </w:pPr>
      <w:rPr>
        <w:rFonts w:ascii="Cambria" w:cs="Cambria" w:hAnsi="Cambria" w:eastAsia="Cambria"/>
        <w:b w:val="0"/>
        <w:bCs w:val="0"/>
        <w:i w:val="0"/>
        <w:iCs w:val="0"/>
        <w:caps w:val="0"/>
        <w:smallCaps w:val="0"/>
        <w:strike w:val="0"/>
        <w:dstrike w:val="0"/>
        <w:outline w:val="0"/>
        <w:color w:val="000000"/>
        <w:spacing w:val="0"/>
        <w:kern w:val="0"/>
        <w:position w:val="0"/>
        <w:sz w:val="29"/>
        <w:szCs w:val="29"/>
        <w:u w:val="none" w:color="000000"/>
        <w:vertAlign w:val="baseline"/>
        <w:rtl w:val="0"/>
        <w:lang w:val="en-US"/>
      </w:rPr>
    </w:lvl>
    <w:lvl w:ilvl="7">
      <w:start w:val="1"/>
      <w:numFmt w:val="bullet"/>
      <w:suff w:val="tab"/>
      <w:lvlText w:val="•"/>
      <w:lvlJc w:val="left"/>
      <w:pPr>
        <w:tabs>
          <w:tab w:val="num" w:pos="1942"/>
          <w:tab w:val="clear" w:pos="0"/>
        </w:tabs>
        <w:ind w:left="1942" w:hanging="262"/>
      </w:pPr>
      <w:rPr>
        <w:rFonts w:ascii="Cambria" w:cs="Cambria" w:hAnsi="Cambria" w:eastAsia="Cambria"/>
        <w:b w:val="0"/>
        <w:bCs w:val="0"/>
        <w:i w:val="0"/>
        <w:iCs w:val="0"/>
        <w:caps w:val="0"/>
        <w:smallCaps w:val="0"/>
        <w:strike w:val="0"/>
        <w:dstrike w:val="0"/>
        <w:outline w:val="0"/>
        <w:color w:val="000000"/>
        <w:spacing w:val="0"/>
        <w:kern w:val="0"/>
        <w:position w:val="0"/>
        <w:sz w:val="29"/>
        <w:szCs w:val="29"/>
        <w:u w:val="none" w:color="000000"/>
        <w:vertAlign w:val="baseline"/>
        <w:rtl w:val="0"/>
        <w:lang w:val="en-US"/>
      </w:rPr>
    </w:lvl>
    <w:lvl w:ilvl="8">
      <w:start w:val="1"/>
      <w:numFmt w:val="bullet"/>
      <w:suff w:val="tab"/>
      <w:lvlText w:val="•"/>
      <w:lvlJc w:val="left"/>
      <w:pPr>
        <w:tabs>
          <w:tab w:val="num" w:pos="2182"/>
          <w:tab w:val="clear" w:pos="0"/>
        </w:tabs>
        <w:ind w:left="2182" w:hanging="262"/>
      </w:pPr>
      <w:rPr>
        <w:rFonts w:ascii="Cambria" w:cs="Cambria" w:hAnsi="Cambria" w:eastAsia="Cambria"/>
        <w:b w:val="0"/>
        <w:bCs w:val="0"/>
        <w:i w:val="0"/>
        <w:iCs w:val="0"/>
        <w:caps w:val="0"/>
        <w:smallCaps w:val="0"/>
        <w:strike w:val="0"/>
        <w:dstrike w:val="0"/>
        <w:outline w:val="0"/>
        <w:color w:val="000000"/>
        <w:spacing w:val="0"/>
        <w:kern w:val="0"/>
        <w:position w:val="0"/>
        <w:sz w:val="29"/>
        <w:szCs w:val="29"/>
        <w:u w:val="none" w:color="000000"/>
        <w:vertAlign w:val="baseline"/>
        <w:rtl w:val="0"/>
        <w:lang w:val="en-US"/>
      </w:rPr>
    </w:lvl>
  </w:abstractNum>
  <w:abstractNum w:abstractNumId="23">
    <w:multiLevelType w:val="multilevel"/>
    <w:lvl w:ilvl="0">
      <w:start w:val="1"/>
      <w:numFmt w:val="bullet"/>
      <w:suff w:val="tab"/>
      <w:lvlText w:val="•"/>
      <w:lvlJc w:val="left"/>
      <w:pPr/>
      <w:rPr>
        <w:position w:val="0"/>
        <w:shd w:val="clear" w:color="auto" w:fill="ffff00"/>
        <w:rtl w:val="0"/>
      </w:rPr>
    </w:lvl>
    <w:lvl w:ilvl="1">
      <w:start w:val="1"/>
      <w:numFmt w:val="bullet"/>
      <w:suff w:val="tab"/>
      <w:lvlText w:val="•"/>
      <w:lvlJc w:val="left"/>
      <w:pPr/>
      <w:rPr>
        <w:position w:val="0"/>
        <w:shd w:val="clear" w:color="auto" w:fill="ffff00"/>
        <w:rtl w:val="0"/>
      </w:rPr>
    </w:lvl>
    <w:lvl w:ilvl="2">
      <w:start w:val="1"/>
      <w:numFmt w:val="bullet"/>
      <w:suff w:val="tab"/>
      <w:lvlText w:val="•"/>
      <w:lvlJc w:val="left"/>
      <w:pPr/>
      <w:rPr>
        <w:position w:val="0"/>
        <w:shd w:val="clear" w:color="auto" w:fill="ffff00"/>
        <w:rtl w:val="0"/>
      </w:rPr>
    </w:lvl>
    <w:lvl w:ilvl="3">
      <w:start w:val="1"/>
      <w:numFmt w:val="bullet"/>
      <w:suff w:val="tab"/>
      <w:lvlText w:val="•"/>
      <w:lvlJc w:val="left"/>
      <w:pPr/>
      <w:rPr>
        <w:position w:val="0"/>
        <w:shd w:val="clear" w:color="auto" w:fill="ffff00"/>
        <w:rtl w:val="0"/>
      </w:rPr>
    </w:lvl>
    <w:lvl w:ilvl="4">
      <w:start w:val="1"/>
      <w:numFmt w:val="bullet"/>
      <w:suff w:val="tab"/>
      <w:lvlText w:val="•"/>
      <w:lvlJc w:val="left"/>
      <w:pPr/>
      <w:rPr>
        <w:position w:val="0"/>
        <w:shd w:val="clear" w:color="auto" w:fill="ffff00"/>
        <w:rtl w:val="0"/>
      </w:rPr>
    </w:lvl>
    <w:lvl w:ilvl="5">
      <w:start w:val="1"/>
      <w:numFmt w:val="bullet"/>
      <w:suff w:val="tab"/>
      <w:lvlText w:val="•"/>
      <w:lvlJc w:val="left"/>
      <w:pPr/>
      <w:rPr>
        <w:position w:val="0"/>
        <w:shd w:val="clear" w:color="auto" w:fill="ffff00"/>
        <w:rtl w:val="0"/>
      </w:rPr>
    </w:lvl>
    <w:lvl w:ilvl="6">
      <w:start w:val="1"/>
      <w:numFmt w:val="bullet"/>
      <w:suff w:val="tab"/>
      <w:lvlText w:val="•"/>
      <w:lvlJc w:val="left"/>
      <w:pPr/>
      <w:rPr>
        <w:position w:val="0"/>
        <w:shd w:val="clear" w:color="auto" w:fill="ffff00"/>
        <w:rtl w:val="0"/>
      </w:rPr>
    </w:lvl>
    <w:lvl w:ilvl="7">
      <w:start w:val="1"/>
      <w:numFmt w:val="bullet"/>
      <w:suff w:val="tab"/>
      <w:lvlText w:val="•"/>
      <w:lvlJc w:val="left"/>
      <w:pPr/>
      <w:rPr>
        <w:position w:val="0"/>
        <w:shd w:val="clear" w:color="auto" w:fill="ffff00"/>
        <w:rtl w:val="0"/>
      </w:rPr>
    </w:lvl>
    <w:lvl w:ilvl="8">
      <w:start w:val="1"/>
      <w:numFmt w:val="bullet"/>
      <w:suff w:val="tab"/>
      <w:lvlText w:val="•"/>
      <w:lvlJc w:val="left"/>
      <w:pPr/>
      <w:rPr>
        <w:position w:val="0"/>
        <w:shd w:val="clear" w:color="auto" w:fill="ffff00"/>
        <w:rtl w:val="0"/>
      </w:rPr>
    </w:lvl>
  </w:abstractNum>
  <w:abstractNum w:abstractNumId="2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5">
    <w:multiLevelType w:val="multilevel"/>
    <w:styleLink w:val="List 3"/>
    <w:lvl w:ilvl="0">
      <w:start w:val="0"/>
      <w:numFmt w:val="bullet"/>
      <w:suff w:val="tab"/>
      <w:lvlText w:val="•"/>
      <w:lvlJc w:val="left"/>
      <w:pPr/>
      <w:rPr>
        <w:position w:val="0"/>
        <w:shd w:val="clear" w:color="auto" w:fill="ffff00"/>
        <w:rtl w:val="0"/>
      </w:rPr>
    </w:lvl>
    <w:lvl w:ilvl="1">
      <w:start w:val="1"/>
      <w:numFmt w:val="bullet"/>
      <w:suff w:val="tab"/>
      <w:lvlText w:val="•"/>
      <w:lvlJc w:val="left"/>
      <w:pPr/>
      <w:rPr>
        <w:position w:val="0"/>
        <w:shd w:val="clear" w:color="auto" w:fill="ffff00"/>
        <w:rtl w:val="0"/>
      </w:rPr>
    </w:lvl>
    <w:lvl w:ilvl="2">
      <w:start w:val="1"/>
      <w:numFmt w:val="bullet"/>
      <w:suff w:val="tab"/>
      <w:lvlText w:val="•"/>
      <w:lvlJc w:val="left"/>
      <w:pPr/>
      <w:rPr>
        <w:position w:val="0"/>
        <w:shd w:val="clear" w:color="auto" w:fill="ffff00"/>
        <w:rtl w:val="0"/>
      </w:rPr>
    </w:lvl>
    <w:lvl w:ilvl="3">
      <w:start w:val="1"/>
      <w:numFmt w:val="bullet"/>
      <w:suff w:val="tab"/>
      <w:lvlText w:val="•"/>
      <w:lvlJc w:val="left"/>
      <w:pPr/>
      <w:rPr>
        <w:position w:val="0"/>
        <w:shd w:val="clear" w:color="auto" w:fill="ffff00"/>
        <w:rtl w:val="0"/>
      </w:rPr>
    </w:lvl>
    <w:lvl w:ilvl="4">
      <w:start w:val="1"/>
      <w:numFmt w:val="bullet"/>
      <w:suff w:val="tab"/>
      <w:lvlText w:val="•"/>
      <w:lvlJc w:val="left"/>
      <w:pPr/>
      <w:rPr>
        <w:position w:val="0"/>
        <w:shd w:val="clear" w:color="auto" w:fill="ffff00"/>
        <w:rtl w:val="0"/>
      </w:rPr>
    </w:lvl>
    <w:lvl w:ilvl="5">
      <w:start w:val="1"/>
      <w:numFmt w:val="bullet"/>
      <w:suff w:val="tab"/>
      <w:lvlText w:val="•"/>
      <w:lvlJc w:val="left"/>
      <w:pPr/>
      <w:rPr>
        <w:position w:val="0"/>
        <w:shd w:val="clear" w:color="auto" w:fill="ffff00"/>
        <w:rtl w:val="0"/>
      </w:rPr>
    </w:lvl>
    <w:lvl w:ilvl="6">
      <w:start w:val="1"/>
      <w:numFmt w:val="bullet"/>
      <w:suff w:val="tab"/>
      <w:lvlText w:val="•"/>
      <w:lvlJc w:val="left"/>
      <w:pPr/>
      <w:rPr>
        <w:position w:val="0"/>
        <w:shd w:val="clear" w:color="auto" w:fill="ffff00"/>
        <w:rtl w:val="0"/>
      </w:rPr>
    </w:lvl>
    <w:lvl w:ilvl="7">
      <w:start w:val="1"/>
      <w:numFmt w:val="bullet"/>
      <w:suff w:val="tab"/>
      <w:lvlText w:val="•"/>
      <w:lvlJc w:val="left"/>
      <w:pPr/>
      <w:rPr>
        <w:position w:val="0"/>
        <w:shd w:val="clear" w:color="auto" w:fill="ffff00"/>
        <w:rtl w:val="0"/>
      </w:rPr>
    </w:lvl>
    <w:lvl w:ilvl="8">
      <w:start w:val="1"/>
      <w:numFmt w:val="bullet"/>
      <w:suff w:val="tab"/>
      <w:lvlText w:val="•"/>
      <w:lvlJc w:val="left"/>
      <w:pPr/>
      <w:rPr>
        <w:position w:val="0"/>
        <w:shd w:val="clear" w:color="auto" w:fill="ffff00"/>
        <w:rtl w:val="0"/>
      </w:rPr>
    </w:lvl>
  </w:abstractNum>
  <w:abstractNum w:abstractNumId="26">
    <w:multiLevelType w:val="multilevel"/>
    <w:styleLink w:val="List 3"/>
    <w:lvl w:ilvl="0">
      <w:start w:val="0"/>
      <w:numFmt w:val="bullet"/>
      <w:suff w:val="tab"/>
      <w:lvlText w:val="•"/>
      <w:lvlJc w:val="left"/>
      <w:pPr/>
      <w:rPr>
        <w:position w:val="0"/>
        <w:shd w:val="clear" w:color="auto" w:fill="ffff00"/>
        <w:rtl w:val="0"/>
      </w:rPr>
    </w:lvl>
    <w:lvl w:ilvl="1">
      <w:start w:val="1"/>
      <w:numFmt w:val="bullet"/>
      <w:suff w:val="tab"/>
      <w:lvlText w:val="•"/>
      <w:lvlJc w:val="left"/>
      <w:pPr/>
      <w:rPr>
        <w:position w:val="0"/>
        <w:shd w:val="clear" w:color="auto" w:fill="ffff00"/>
        <w:rtl w:val="0"/>
      </w:rPr>
    </w:lvl>
    <w:lvl w:ilvl="2">
      <w:start w:val="1"/>
      <w:numFmt w:val="bullet"/>
      <w:suff w:val="tab"/>
      <w:lvlText w:val="•"/>
      <w:lvlJc w:val="left"/>
      <w:pPr/>
      <w:rPr>
        <w:position w:val="0"/>
        <w:shd w:val="clear" w:color="auto" w:fill="ffff00"/>
        <w:rtl w:val="0"/>
      </w:rPr>
    </w:lvl>
    <w:lvl w:ilvl="3">
      <w:start w:val="1"/>
      <w:numFmt w:val="bullet"/>
      <w:suff w:val="tab"/>
      <w:lvlText w:val="•"/>
      <w:lvlJc w:val="left"/>
      <w:pPr/>
      <w:rPr>
        <w:position w:val="0"/>
        <w:shd w:val="clear" w:color="auto" w:fill="ffff00"/>
        <w:rtl w:val="0"/>
      </w:rPr>
    </w:lvl>
    <w:lvl w:ilvl="4">
      <w:start w:val="1"/>
      <w:numFmt w:val="bullet"/>
      <w:suff w:val="tab"/>
      <w:lvlText w:val="•"/>
      <w:lvlJc w:val="left"/>
      <w:pPr/>
      <w:rPr>
        <w:position w:val="0"/>
        <w:shd w:val="clear" w:color="auto" w:fill="ffff00"/>
        <w:rtl w:val="0"/>
      </w:rPr>
    </w:lvl>
    <w:lvl w:ilvl="5">
      <w:start w:val="1"/>
      <w:numFmt w:val="bullet"/>
      <w:suff w:val="tab"/>
      <w:lvlText w:val="•"/>
      <w:lvlJc w:val="left"/>
      <w:pPr/>
      <w:rPr>
        <w:position w:val="0"/>
        <w:shd w:val="clear" w:color="auto" w:fill="ffff00"/>
        <w:rtl w:val="0"/>
      </w:rPr>
    </w:lvl>
    <w:lvl w:ilvl="6">
      <w:start w:val="1"/>
      <w:numFmt w:val="bullet"/>
      <w:suff w:val="tab"/>
      <w:lvlText w:val="•"/>
      <w:lvlJc w:val="left"/>
      <w:pPr/>
      <w:rPr>
        <w:position w:val="0"/>
        <w:shd w:val="clear" w:color="auto" w:fill="ffff00"/>
        <w:rtl w:val="0"/>
      </w:rPr>
    </w:lvl>
    <w:lvl w:ilvl="7">
      <w:start w:val="1"/>
      <w:numFmt w:val="bullet"/>
      <w:suff w:val="tab"/>
      <w:lvlText w:val="•"/>
      <w:lvlJc w:val="left"/>
      <w:pPr/>
      <w:rPr>
        <w:position w:val="0"/>
        <w:shd w:val="clear" w:color="auto" w:fill="ffff00"/>
        <w:rtl w:val="0"/>
      </w:rPr>
    </w:lvl>
    <w:lvl w:ilvl="8">
      <w:start w:val="1"/>
      <w:numFmt w:val="bullet"/>
      <w:suff w:val="tab"/>
      <w:lvlText w:val="•"/>
      <w:lvlJc w:val="left"/>
      <w:pPr/>
      <w:rPr>
        <w:position w:val="0"/>
        <w:shd w:val="clear" w:color="auto" w:fill="ffff00"/>
        <w:rtl w:val="0"/>
      </w:rPr>
    </w:lvl>
  </w:abstractNum>
  <w:abstractNum w:abstractNumId="27">
    <w:multiLevelType w:val="multilevel"/>
    <w:styleLink w:val="List 3"/>
    <w:lvl w:ilvl="0">
      <w:start w:val="0"/>
      <w:numFmt w:val="bullet"/>
      <w:suff w:val="tab"/>
      <w:lvlText w:val="•"/>
      <w:lvlJc w:val="left"/>
      <w:pPr/>
      <w:rPr>
        <w:position w:val="0"/>
        <w:shd w:val="clear" w:color="auto" w:fill="ffff00"/>
        <w:rtl w:val="0"/>
      </w:rPr>
    </w:lvl>
    <w:lvl w:ilvl="1">
      <w:start w:val="1"/>
      <w:numFmt w:val="bullet"/>
      <w:suff w:val="tab"/>
      <w:lvlText w:val="•"/>
      <w:lvlJc w:val="left"/>
      <w:pPr/>
      <w:rPr>
        <w:position w:val="0"/>
        <w:shd w:val="clear" w:color="auto" w:fill="ffff00"/>
        <w:rtl w:val="0"/>
      </w:rPr>
    </w:lvl>
    <w:lvl w:ilvl="2">
      <w:start w:val="1"/>
      <w:numFmt w:val="bullet"/>
      <w:suff w:val="tab"/>
      <w:lvlText w:val="•"/>
      <w:lvlJc w:val="left"/>
      <w:pPr/>
      <w:rPr>
        <w:position w:val="0"/>
        <w:shd w:val="clear" w:color="auto" w:fill="ffff00"/>
        <w:rtl w:val="0"/>
      </w:rPr>
    </w:lvl>
    <w:lvl w:ilvl="3">
      <w:start w:val="1"/>
      <w:numFmt w:val="bullet"/>
      <w:suff w:val="tab"/>
      <w:lvlText w:val="•"/>
      <w:lvlJc w:val="left"/>
      <w:pPr/>
      <w:rPr>
        <w:position w:val="0"/>
        <w:shd w:val="clear" w:color="auto" w:fill="ffff00"/>
        <w:rtl w:val="0"/>
      </w:rPr>
    </w:lvl>
    <w:lvl w:ilvl="4">
      <w:start w:val="1"/>
      <w:numFmt w:val="bullet"/>
      <w:suff w:val="tab"/>
      <w:lvlText w:val="•"/>
      <w:lvlJc w:val="left"/>
      <w:pPr/>
      <w:rPr>
        <w:position w:val="0"/>
        <w:shd w:val="clear" w:color="auto" w:fill="ffff00"/>
        <w:rtl w:val="0"/>
      </w:rPr>
    </w:lvl>
    <w:lvl w:ilvl="5">
      <w:start w:val="1"/>
      <w:numFmt w:val="bullet"/>
      <w:suff w:val="tab"/>
      <w:lvlText w:val="•"/>
      <w:lvlJc w:val="left"/>
      <w:pPr/>
      <w:rPr>
        <w:position w:val="0"/>
        <w:shd w:val="clear" w:color="auto" w:fill="ffff00"/>
        <w:rtl w:val="0"/>
      </w:rPr>
    </w:lvl>
    <w:lvl w:ilvl="6">
      <w:start w:val="1"/>
      <w:numFmt w:val="bullet"/>
      <w:suff w:val="tab"/>
      <w:lvlText w:val="•"/>
      <w:lvlJc w:val="left"/>
      <w:pPr/>
      <w:rPr>
        <w:position w:val="0"/>
        <w:shd w:val="clear" w:color="auto" w:fill="ffff00"/>
        <w:rtl w:val="0"/>
      </w:rPr>
    </w:lvl>
    <w:lvl w:ilvl="7">
      <w:start w:val="1"/>
      <w:numFmt w:val="bullet"/>
      <w:suff w:val="tab"/>
      <w:lvlText w:val="•"/>
      <w:lvlJc w:val="left"/>
      <w:pPr/>
      <w:rPr>
        <w:position w:val="0"/>
        <w:shd w:val="clear" w:color="auto" w:fill="ffff00"/>
        <w:rtl w:val="0"/>
      </w:rPr>
    </w:lvl>
    <w:lvl w:ilvl="8">
      <w:start w:val="1"/>
      <w:numFmt w:val="bullet"/>
      <w:suff w:val="tab"/>
      <w:lvlText w:val="•"/>
      <w:lvlJc w:val="left"/>
      <w:pPr/>
      <w:rPr>
        <w:position w:val="0"/>
        <w:shd w:val="clear" w:color="auto" w:fill="ffff00"/>
        <w:rtl w:val="0"/>
      </w:rPr>
    </w:lvl>
  </w:abstractNum>
  <w:abstractNum w:abstractNumId="28">
    <w:multiLevelType w:val="multilevel"/>
    <w:styleLink w:val="List 3"/>
    <w:lvl w:ilvl="0">
      <w:start w:val="0"/>
      <w:numFmt w:val="bullet"/>
      <w:suff w:val="tab"/>
      <w:lvlText w:val="•"/>
      <w:lvlJc w:val="left"/>
      <w:pPr/>
      <w:rPr>
        <w:position w:val="0"/>
        <w:shd w:val="clear" w:color="auto" w:fill="ffff00"/>
        <w:rtl w:val="0"/>
      </w:rPr>
    </w:lvl>
    <w:lvl w:ilvl="1">
      <w:start w:val="1"/>
      <w:numFmt w:val="bullet"/>
      <w:suff w:val="tab"/>
      <w:lvlText w:val="•"/>
      <w:lvlJc w:val="left"/>
      <w:pPr/>
      <w:rPr>
        <w:position w:val="0"/>
        <w:shd w:val="clear" w:color="auto" w:fill="ffff00"/>
        <w:rtl w:val="0"/>
      </w:rPr>
    </w:lvl>
    <w:lvl w:ilvl="2">
      <w:start w:val="1"/>
      <w:numFmt w:val="bullet"/>
      <w:suff w:val="tab"/>
      <w:lvlText w:val="•"/>
      <w:lvlJc w:val="left"/>
      <w:pPr/>
      <w:rPr>
        <w:position w:val="0"/>
        <w:shd w:val="clear" w:color="auto" w:fill="ffff00"/>
        <w:rtl w:val="0"/>
      </w:rPr>
    </w:lvl>
    <w:lvl w:ilvl="3">
      <w:start w:val="1"/>
      <w:numFmt w:val="bullet"/>
      <w:suff w:val="tab"/>
      <w:lvlText w:val="•"/>
      <w:lvlJc w:val="left"/>
      <w:pPr/>
      <w:rPr>
        <w:position w:val="0"/>
        <w:shd w:val="clear" w:color="auto" w:fill="ffff00"/>
        <w:rtl w:val="0"/>
      </w:rPr>
    </w:lvl>
    <w:lvl w:ilvl="4">
      <w:start w:val="1"/>
      <w:numFmt w:val="bullet"/>
      <w:suff w:val="tab"/>
      <w:lvlText w:val="•"/>
      <w:lvlJc w:val="left"/>
      <w:pPr/>
      <w:rPr>
        <w:position w:val="0"/>
        <w:shd w:val="clear" w:color="auto" w:fill="ffff00"/>
        <w:rtl w:val="0"/>
      </w:rPr>
    </w:lvl>
    <w:lvl w:ilvl="5">
      <w:start w:val="1"/>
      <w:numFmt w:val="bullet"/>
      <w:suff w:val="tab"/>
      <w:lvlText w:val="•"/>
      <w:lvlJc w:val="left"/>
      <w:pPr/>
      <w:rPr>
        <w:position w:val="0"/>
        <w:shd w:val="clear" w:color="auto" w:fill="ffff00"/>
        <w:rtl w:val="0"/>
      </w:rPr>
    </w:lvl>
    <w:lvl w:ilvl="6">
      <w:start w:val="1"/>
      <w:numFmt w:val="bullet"/>
      <w:suff w:val="tab"/>
      <w:lvlText w:val="•"/>
      <w:lvlJc w:val="left"/>
      <w:pPr/>
      <w:rPr>
        <w:position w:val="0"/>
        <w:shd w:val="clear" w:color="auto" w:fill="ffff00"/>
        <w:rtl w:val="0"/>
      </w:rPr>
    </w:lvl>
    <w:lvl w:ilvl="7">
      <w:start w:val="1"/>
      <w:numFmt w:val="bullet"/>
      <w:suff w:val="tab"/>
      <w:lvlText w:val="•"/>
      <w:lvlJc w:val="left"/>
      <w:pPr/>
      <w:rPr>
        <w:position w:val="0"/>
        <w:shd w:val="clear" w:color="auto" w:fill="ffff00"/>
        <w:rtl w:val="0"/>
      </w:rPr>
    </w:lvl>
    <w:lvl w:ilvl="8">
      <w:start w:val="1"/>
      <w:numFmt w:val="bullet"/>
      <w:suff w:val="tab"/>
      <w:lvlText w:val="•"/>
      <w:lvlJc w:val="left"/>
      <w:pPr/>
      <w:rPr>
        <w:position w:val="0"/>
        <w:shd w:val="clear" w:color="auto" w:fill="ffff00"/>
        <w:rtl w:val="0"/>
      </w:rPr>
    </w:lvl>
  </w:abstractNum>
  <w:abstractNum w:abstractNumId="29">
    <w:multiLevelType w:val="multilevel"/>
    <w:styleLink w:val="List 3"/>
    <w:lvl w:ilvl="0">
      <w:start w:val="0"/>
      <w:numFmt w:val="bullet"/>
      <w:suff w:val="tab"/>
      <w:lvlText w:val="•"/>
      <w:lvlJc w:val="left"/>
      <w:pPr/>
      <w:rPr>
        <w:position w:val="0"/>
        <w:shd w:val="clear" w:color="auto" w:fill="ffff00"/>
        <w:rtl w:val="0"/>
      </w:rPr>
    </w:lvl>
    <w:lvl w:ilvl="1">
      <w:start w:val="1"/>
      <w:numFmt w:val="bullet"/>
      <w:suff w:val="tab"/>
      <w:lvlText w:val="•"/>
      <w:lvlJc w:val="left"/>
      <w:pPr/>
      <w:rPr>
        <w:position w:val="0"/>
        <w:shd w:val="clear" w:color="auto" w:fill="ffff00"/>
        <w:rtl w:val="0"/>
      </w:rPr>
    </w:lvl>
    <w:lvl w:ilvl="2">
      <w:start w:val="1"/>
      <w:numFmt w:val="bullet"/>
      <w:suff w:val="tab"/>
      <w:lvlText w:val="•"/>
      <w:lvlJc w:val="left"/>
      <w:pPr/>
      <w:rPr>
        <w:position w:val="0"/>
        <w:shd w:val="clear" w:color="auto" w:fill="ffff00"/>
        <w:rtl w:val="0"/>
      </w:rPr>
    </w:lvl>
    <w:lvl w:ilvl="3">
      <w:start w:val="1"/>
      <w:numFmt w:val="bullet"/>
      <w:suff w:val="tab"/>
      <w:lvlText w:val="•"/>
      <w:lvlJc w:val="left"/>
      <w:pPr/>
      <w:rPr>
        <w:position w:val="0"/>
        <w:shd w:val="clear" w:color="auto" w:fill="ffff00"/>
        <w:rtl w:val="0"/>
      </w:rPr>
    </w:lvl>
    <w:lvl w:ilvl="4">
      <w:start w:val="1"/>
      <w:numFmt w:val="bullet"/>
      <w:suff w:val="tab"/>
      <w:lvlText w:val="•"/>
      <w:lvlJc w:val="left"/>
      <w:pPr/>
      <w:rPr>
        <w:position w:val="0"/>
        <w:shd w:val="clear" w:color="auto" w:fill="ffff00"/>
        <w:rtl w:val="0"/>
      </w:rPr>
    </w:lvl>
    <w:lvl w:ilvl="5">
      <w:start w:val="1"/>
      <w:numFmt w:val="bullet"/>
      <w:suff w:val="tab"/>
      <w:lvlText w:val="•"/>
      <w:lvlJc w:val="left"/>
      <w:pPr/>
      <w:rPr>
        <w:position w:val="0"/>
        <w:shd w:val="clear" w:color="auto" w:fill="ffff00"/>
        <w:rtl w:val="0"/>
      </w:rPr>
    </w:lvl>
    <w:lvl w:ilvl="6">
      <w:start w:val="1"/>
      <w:numFmt w:val="bullet"/>
      <w:suff w:val="tab"/>
      <w:lvlText w:val="•"/>
      <w:lvlJc w:val="left"/>
      <w:pPr/>
      <w:rPr>
        <w:position w:val="0"/>
        <w:shd w:val="clear" w:color="auto" w:fill="ffff00"/>
        <w:rtl w:val="0"/>
      </w:rPr>
    </w:lvl>
    <w:lvl w:ilvl="7">
      <w:start w:val="1"/>
      <w:numFmt w:val="bullet"/>
      <w:suff w:val="tab"/>
      <w:lvlText w:val="•"/>
      <w:lvlJc w:val="left"/>
      <w:pPr/>
      <w:rPr>
        <w:position w:val="0"/>
        <w:shd w:val="clear" w:color="auto" w:fill="ffff00"/>
        <w:rtl w:val="0"/>
      </w:rPr>
    </w:lvl>
    <w:lvl w:ilvl="8">
      <w:start w:val="1"/>
      <w:numFmt w:val="bullet"/>
      <w:suff w:val="tab"/>
      <w:lvlText w:val="•"/>
      <w:lvlJc w:val="left"/>
      <w:pPr/>
      <w:rPr>
        <w:position w:val="0"/>
        <w:shd w:val="clear" w:color="auto" w:fill="ffff00"/>
        <w:rtl w:val="0"/>
      </w:rPr>
    </w:lvl>
  </w:abstractNum>
  <w:abstractNum w:abstractNumId="30">
    <w:multiLevelType w:val="multilevel"/>
    <w:styleLink w:val="List 3"/>
    <w:lvl w:ilvl="0">
      <w:start w:val="0"/>
      <w:numFmt w:val="bullet"/>
      <w:suff w:val="tab"/>
      <w:lvlText w:val="•"/>
      <w:lvlJc w:val="left"/>
      <w:pPr/>
      <w:rPr>
        <w:position w:val="0"/>
        <w:shd w:val="clear" w:color="auto" w:fill="ffff00"/>
        <w:rtl w:val="0"/>
      </w:rPr>
    </w:lvl>
    <w:lvl w:ilvl="1">
      <w:start w:val="1"/>
      <w:numFmt w:val="bullet"/>
      <w:suff w:val="tab"/>
      <w:lvlText w:val="•"/>
      <w:lvlJc w:val="left"/>
      <w:pPr/>
      <w:rPr>
        <w:position w:val="0"/>
        <w:shd w:val="clear" w:color="auto" w:fill="ffff00"/>
        <w:rtl w:val="0"/>
      </w:rPr>
    </w:lvl>
    <w:lvl w:ilvl="2">
      <w:start w:val="1"/>
      <w:numFmt w:val="bullet"/>
      <w:suff w:val="tab"/>
      <w:lvlText w:val="•"/>
      <w:lvlJc w:val="left"/>
      <w:pPr/>
      <w:rPr>
        <w:position w:val="0"/>
        <w:shd w:val="clear" w:color="auto" w:fill="ffff00"/>
        <w:rtl w:val="0"/>
      </w:rPr>
    </w:lvl>
    <w:lvl w:ilvl="3">
      <w:start w:val="1"/>
      <w:numFmt w:val="bullet"/>
      <w:suff w:val="tab"/>
      <w:lvlText w:val="•"/>
      <w:lvlJc w:val="left"/>
      <w:pPr/>
      <w:rPr>
        <w:position w:val="0"/>
        <w:shd w:val="clear" w:color="auto" w:fill="ffff00"/>
        <w:rtl w:val="0"/>
      </w:rPr>
    </w:lvl>
    <w:lvl w:ilvl="4">
      <w:start w:val="1"/>
      <w:numFmt w:val="bullet"/>
      <w:suff w:val="tab"/>
      <w:lvlText w:val="•"/>
      <w:lvlJc w:val="left"/>
      <w:pPr/>
      <w:rPr>
        <w:position w:val="0"/>
        <w:shd w:val="clear" w:color="auto" w:fill="ffff00"/>
        <w:rtl w:val="0"/>
      </w:rPr>
    </w:lvl>
    <w:lvl w:ilvl="5">
      <w:start w:val="1"/>
      <w:numFmt w:val="bullet"/>
      <w:suff w:val="tab"/>
      <w:lvlText w:val="•"/>
      <w:lvlJc w:val="left"/>
      <w:pPr/>
      <w:rPr>
        <w:position w:val="0"/>
        <w:shd w:val="clear" w:color="auto" w:fill="ffff00"/>
        <w:rtl w:val="0"/>
      </w:rPr>
    </w:lvl>
    <w:lvl w:ilvl="6">
      <w:start w:val="1"/>
      <w:numFmt w:val="bullet"/>
      <w:suff w:val="tab"/>
      <w:lvlText w:val="•"/>
      <w:lvlJc w:val="left"/>
      <w:pPr/>
      <w:rPr>
        <w:position w:val="0"/>
        <w:shd w:val="clear" w:color="auto" w:fill="ffff00"/>
        <w:rtl w:val="0"/>
      </w:rPr>
    </w:lvl>
    <w:lvl w:ilvl="7">
      <w:start w:val="1"/>
      <w:numFmt w:val="bullet"/>
      <w:suff w:val="tab"/>
      <w:lvlText w:val="•"/>
      <w:lvlJc w:val="left"/>
      <w:pPr/>
      <w:rPr>
        <w:position w:val="0"/>
        <w:shd w:val="clear" w:color="auto" w:fill="ffff00"/>
        <w:rtl w:val="0"/>
      </w:rPr>
    </w:lvl>
    <w:lvl w:ilvl="8">
      <w:start w:val="1"/>
      <w:numFmt w:val="bullet"/>
      <w:suff w:val="tab"/>
      <w:lvlText w:val="•"/>
      <w:lvlJc w:val="left"/>
      <w:pPr/>
      <w:rPr>
        <w:position w:val="0"/>
        <w:shd w:val="clear" w:color="auto" w:fill="ffff0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Normal"/>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ierter Stil: 1"/>
    <w:next w:val="List 0"/>
    <w:pPr>
      <w:numPr>
        <w:numId w:val="1"/>
      </w:numPr>
    </w:pPr>
  </w:style>
  <w:style w:type="numbering" w:styleId="Importierter Stil: 1">
    <w:name w:val="Importierter Stil: 1"/>
    <w:next w:val="Importierter Stil: 1"/>
    <w:pPr>
      <w:numPr>
        <w:numId w:val="2"/>
      </w:numPr>
    </w:pPr>
  </w:style>
  <w:style w:type="paragraph" w:styleId="heading 1">
    <w:name w:val="heading 1"/>
    <w:next w:val="Normal"/>
    <w:pPr>
      <w:keepNext w:val="1"/>
      <w:keepLines w:val="1"/>
      <w:pageBreakBefore w:val="1"/>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lang w:val="en-US"/>
    </w:rPr>
  </w:style>
  <w:style w:type="paragraph" w:styleId="heading 2">
    <w:name w:val="heading 2"/>
    <w:next w:val="Normal"/>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6"/>
      <w:szCs w:val="26"/>
      <w:u w:val="none" w:color="4f81bd"/>
      <w:vertAlign w:val="baseline"/>
      <w:lang w:val="en-US"/>
    </w:rPr>
  </w:style>
  <w:style w:type="character" w:styleId="Hyperlink.0">
    <w:name w:val="Hyperlink.0"/>
    <w:basedOn w:val="Hyperlink"/>
    <w:next w:val="Hyperlink.0"/>
    <w:rPr>
      <w:color w:val="0000ff"/>
      <w:u w:val="single" w:color="0000ff"/>
    </w:rPr>
  </w:style>
  <w:style w:type="character" w:styleId="Hyperlink.1">
    <w:name w:val="Hyperlink.1"/>
    <w:basedOn w:val="Hyperlink.0"/>
    <w:next w:val="Hyperlink.1"/>
    <w:rPr>
      <w:rFonts w:ascii="Cambria" w:cs="Cambria" w:hAnsi="Cambria" w:eastAsia="Cambria"/>
      <w:caps w:val="0"/>
      <w:smallCaps w:val="0"/>
      <w:strike w:val="0"/>
      <w:dstrike w:val="0"/>
      <w:outline w:val="0"/>
      <w:spacing w:val="0"/>
      <w:kern w:val="0"/>
      <w:position w:val="0"/>
      <w:sz w:val="24"/>
      <w:szCs w:val="24"/>
      <w:vertAlign w:val="baseline"/>
      <w:lang w:val="en-US"/>
    </w:rPr>
  </w:style>
  <w:style w:type="numbering" w:styleId="List 1">
    <w:name w:val="List 1"/>
    <w:basedOn w:val="Importierter Stil: 2"/>
    <w:next w:val="List 1"/>
    <w:pPr>
      <w:numPr>
        <w:numId w:val="8"/>
      </w:numPr>
    </w:pPr>
  </w:style>
  <w:style w:type="numbering" w:styleId="Importierter Stil: 2">
    <w:name w:val="Importierter Stil: 2"/>
    <w:next w:val="Importierter Stil: 2"/>
    <w:pPr>
      <w:numPr>
        <w:numId w:val="9"/>
      </w:numPr>
    </w:pPr>
  </w:style>
  <w:style w:type="numbering" w:styleId="List 2">
    <w:name w:val="List 2"/>
    <w:basedOn w:val="Importierter Stil: 3"/>
    <w:next w:val="List 2"/>
    <w:pPr>
      <w:numPr>
        <w:numId w:val="15"/>
      </w:numPr>
    </w:pPr>
  </w:style>
  <w:style w:type="numbering" w:styleId="Importierter Stil: 3">
    <w:name w:val="Importierter Stil: 3"/>
    <w:next w:val="Importierter Stil: 3"/>
    <w:pPr>
      <w:numPr>
        <w:numId w:val="16"/>
      </w:numPr>
    </w:pPr>
  </w:style>
  <w:style w:type="numbering" w:styleId="Punkt (groß)">
    <w:name w:val="Punkt (groß)"/>
    <w:next w:val="Punkt (groß)"/>
    <w:pPr>
      <w:numPr>
        <w:numId w:val="20"/>
      </w:numPr>
    </w:pPr>
  </w:style>
  <w:style w:type="numbering" w:styleId="List 3">
    <w:name w:val="List 3"/>
    <w:basedOn w:val="Importierter Stil: 6"/>
    <w:next w:val="List 3"/>
    <w:pPr>
      <w:numPr>
        <w:numId w:val="24"/>
      </w:numPr>
    </w:pPr>
  </w:style>
  <w:style w:type="numbering" w:styleId="Importierter Stil: 6">
    <w:name w:val="Importierter Stil: 6"/>
    <w:next w:val="Importierter Stil: 6"/>
    <w:pPr>
      <w:numPr>
        <w:numId w:val="2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ithub.com/ckrey/MQTT-Client-Framework" TargetMode="External"/><Relationship Id="rId5" Type="http://schemas.openxmlformats.org/officeDocument/2006/relationships/hyperlink" Target="http://www.google.com" TargetMode="External"/><Relationship Id="rId6" Type="http://schemas.openxmlformats.org/officeDocument/2006/relationships/hyperlink" Target="https://github.com/ckrey/MQTT-Client-Framework" TargetMode="External"/><Relationship Id="rId7" Type="http://schemas.openxmlformats.org/officeDocument/2006/relationships/hyperlink" Target="https://github.com/ckrey/MQTT-Client-Framework" TargetMode="External"/><Relationship Id="rId8" Type="http://schemas.openxmlformats.org/officeDocument/2006/relationships/hyperlink" Target="https://github.com/ckrey/MQTTChat"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s://cocoapods.org" TargetMode="External"/><Relationship Id="rId12" Type="http://schemas.openxmlformats.org/officeDocument/2006/relationships/image" Target="media/image3.png"/><Relationship Id="rId13" Type="http://schemas.openxmlformats.org/officeDocument/2006/relationships/image" Target="media/image1.ti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17365D"/>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