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BE8EA" w14:textId="77777777" w:rsidR="00103966" w:rsidRDefault="00103966" w:rsidP="00497612">
      <w:pPr>
        <w:pStyle w:val="Ttulo1"/>
        <w:spacing w:before="960" w:after="40"/>
        <w:jc w:val="right"/>
        <w:rPr>
          <w:noProof/>
          <w:lang w:eastAsia="ko-KR"/>
        </w:rPr>
      </w:pPr>
    </w:p>
    <w:p w14:paraId="67D31074" w14:textId="77777777" w:rsidR="00A228D2" w:rsidRDefault="00A228D2" w:rsidP="00A228D2">
      <w:pPr>
        <w:rPr>
          <w:lang w:eastAsia="ko-KR"/>
        </w:rPr>
      </w:pPr>
    </w:p>
    <w:p w14:paraId="272B32DF" w14:textId="77777777" w:rsidR="00A228D2" w:rsidRDefault="00A228D2" w:rsidP="00A228D2">
      <w:pPr>
        <w:rPr>
          <w:lang w:eastAsia="ko-KR"/>
        </w:rPr>
      </w:pPr>
    </w:p>
    <w:p w14:paraId="3F4B4ABC" w14:textId="77777777" w:rsidR="00A228D2" w:rsidRDefault="00A228D2" w:rsidP="00A228D2">
      <w:pPr>
        <w:rPr>
          <w:lang w:eastAsia="ko-KR"/>
        </w:rPr>
      </w:pPr>
    </w:p>
    <w:p w14:paraId="467EF134" w14:textId="77777777" w:rsidR="00A228D2" w:rsidRDefault="00A228D2" w:rsidP="00A228D2">
      <w:pPr>
        <w:rPr>
          <w:lang w:eastAsia="ko-KR"/>
        </w:rPr>
      </w:pPr>
    </w:p>
    <w:p w14:paraId="0EF828BE" w14:textId="77777777" w:rsidR="00A228D2" w:rsidRPr="00A228D2" w:rsidRDefault="00A228D2" w:rsidP="00A228D2">
      <w:pPr>
        <w:rPr>
          <w:lang w:eastAsia="ko-KR"/>
        </w:rPr>
      </w:pPr>
    </w:p>
    <w:p w14:paraId="3BAFD122" w14:textId="77777777" w:rsidR="003C1162" w:rsidRPr="003C1162" w:rsidRDefault="002C7CEC" w:rsidP="003C1162">
      <w:pPr>
        <w:jc w:val="right"/>
        <w:rPr>
          <w:rFonts w:ascii="Verdana" w:hAnsi="Verdana"/>
          <w:b/>
          <w:color w:val="666699"/>
          <w:sz w:val="40"/>
        </w:rPr>
      </w:pPr>
      <w:r>
        <w:rPr>
          <w:color w:val="666699"/>
          <w:sz w:val="32"/>
        </w:rPr>
        <w:t xml:space="preserve">                                      </w:t>
      </w:r>
      <w:r w:rsidR="003C1162" w:rsidRPr="00745AF2">
        <w:rPr>
          <w:rFonts w:ascii="Verdana" w:hAnsi="Verdana"/>
          <w:b/>
          <w:color w:val="1E5E9F" w:themeColor="accent3" w:themeShade="BF"/>
          <w:sz w:val="40"/>
        </w:rPr>
        <w:t xml:space="preserve">SISNOVA SAS       </w:t>
      </w:r>
    </w:p>
    <w:p w14:paraId="63EE04D1" w14:textId="1D299C27" w:rsidR="00103966" w:rsidRDefault="003C1162" w:rsidP="00745AF2">
      <w:pPr>
        <w:jc w:val="right"/>
        <w:rPr>
          <w:rFonts w:ascii="Verdana" w:hAnsi="Verdana"/>
          <w:sz w:val="32"/>
        </w:rPr>
      </w:pPr>
      <w:r w:rsidRPr="003C1162">
        <w:rPr>
          <w:rFonts w:ascii="Verdana" w:hAnsi="Verdana"/>
          <w:sz w:val="32"/>
        </w:rPr>
        <w:t>Especialistas en Construcción de Software</w:t>
      </w:r>
    </w:p>
    <w:tbl>
      <w:tblPr>
        <w:tblStyle w:val="Tablaconcuadrcula"/>
        <w:tblW w:w="0" w:type="auto"/>
        <w:tblBorders>
          <w:top w:val="dotDotDash" w:sz="4" w:space="0" w:color="FF0000"/>
          <w:bottom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745AF2" w14:paraId="5DAE34BC" w14:textId="77777777" w:rsidTr="00745AF2">
        <w:trPr>
          <w:trHeight w:val="800"/>
        </w:trPr>
        <w:tc>
          <w:tcPr>
            <w:tcW w:w="9350" w:type="dxa"/>
            <w:tcBorders>
              <w:top w:val="single" w:sz="18" w:space="0" w:color="1E5E9F" w:themeColor="accent3" w:themeShade="BF"/>
              <w:left w:val="nil"/>
              <w:bottom w:val="nil"/>
              <w:right w:val="single" w:sz="18" w:space="0" w:color="1E5E9F" w:themeColor="accent3" w:themeShade="BF"/>
            </w:tcBorders>
            <w:shd w:val="clear" w:color="auto" w:fill="auto"/>
          </w:tcPr>
          <w:p w14:paraId="3B76F553" w14:textId="2F62E484" w:rsidR="00745AF2" w:rsidRDefault="00745AF2" w:rsidP="00745AF2">
            <w:pPr>
              <w:jc w:val="right"/>
              <w:rPr>
                <w:rFonts w:ascii="Verdana" w:hAnsi="Verdana"/>
                <w:sz w:val="32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FE5793D" wp14:editId="216903F9">
                  <wp:extent cx="1212469" cy="638175"/>
                  <wp:effectExtent l="0" t="0" r="6985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p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18" b="22548"/>
                          <a:stretch/>
                        </pic:blipFill>
                        <pic:spPr bwMode="auto">
                          <a:xfrm>
                            <a:off x="0" y="0"/>
                            <a:ext cx="1227543" cy="646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FFCE5" w14:textId="5D526F48" w:rsidR="006A0FE6" w:rsidRDefault="00745AF2" w:rsidP="00745AF2">
      <w:pPr>
        <w:jc w:val="right"/>
        <w:rPr>
          <w:noProof/>
        </w:rPr>
      </w:pPr>
      <w:r>
        <w:rPr>
          <w:rFonts w:ascii="Verdana" w:hAnsi="Verdana"/>
          <w:sz w:val="32"/>
        </w:rPr>
        <w:t xml:space="preserve"> </w:t>
      </w:r>
    </w:p>
    <w:p w14:paraId="3E840B87" w14:textId="37931E24" w:rsidR="00745AF2" w:rsidRDefault="00745AF2" w:rsidP="00745AF2">
      <w:pPr>
        <w:jc w:val="right"/>
        <w:rPr>
          <w:noProof/>
        </w:rPr>
      </w:pPr>
    </w:p>
    <w:p w14:paraId="21F810FD" w14:textId="44B07F72" w:rsidR="00745AF2" w:rsidRDefault="00745AF2" w:rsidP="00745AF2">
      <w:pPr>
        <w:jc w:val="right"/>
        <w:rPr>
          <w:noProof/>
        </w:rPr>
      </w:pPr>
    </w:p>
    <w:p w14:paraId="42160178" w14:textId="61433641" w:rsidR="00745AF2" w:rsidRDefault="00745AF2" w:rsidP="00745AF2">
      <w:pPr>
        <w:jc w:val="right"/>
        <w:rPr>
          <w:noProof/>
        </w:rPr>
      </w:pPr>
    </w:p>
    <w:p w14:paraId="6A853766" w14:textId="13AB3174" w:rsidR="00745AF2" w:rsidRDefault="00745AF2" w:rsidP="00745AF2">
      <w:pPr>
        <w:jc w:val="right"/>
        <w:rPr>
          <w:noProof/>
        </w:rPr>
      </w:pPr>
    </w:p>
    <w:p w14:paraId="2994EA1C" w14:textId="0B8E06BA" w:rsidR="00745AF2" w:rsidRDefault="00745AF2" w:rsidP="00745AF2">
      <w:pPr>
        <w:jc w:val="right"/>
        <w:rPr>
          <w:rFonts w:ascii="Verdana" w:hAnsi="Verdana"/>
          <w:sz w:val="32"/>
        </w:rPr>
      </w:pPr>
    </w:p>
    <w:p w14:paraId="62A4C936" w14:textId="66C80CEF" w:rsidR="00745AF2" w:rsidRDefault="00745AF2" w:rsidP="00745AF2">
      <w:pPr>
        <w:jc w:val="right"/>
        <w:rPr>
          <w:rFonts w:ascii="Verdana" w:hAnsi="Verdana"/>
          <w:sz w:val="32"/>
        </w:rPr>
      </w:pPr>
    </w:p>
    <w:p w14:paraId="23A51161" w14:textId="171B8EB5" w:rsidR="00745AF2" w:rsidRPr="00186C4E" w:rsidRDefault="00186C4E" w:rsidP="00745AF2">
      <w:pPr>
        <w:jc w:val="right"/>
        <w:rPr>
          <w:rFonts w:ascii="Verdana" w:hAnsi="Verdana"/>
          <w:b/>
          <w:bCs/>
          <w:sz w:val="32"/>
        </w:rPr>
      </w:pPr>
      <w:r w:rsidRPr="00186C4E">
        <w:rPr>
          <w:rFonts w:ascii="Verdana" w:hAnsi="Verdana"/>
          <w:b/>
          <w:bCs/>
          <w:sz w:val="32"/>
        </w:rPr>
        <w:t xml:space="preserve">Ficha de Catalogación </w:t>
      </w: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745AF2" w14:paraId="0CA13D63" w14:textId="77777777" w:rsidTr="00745AF2">
        <w:tc>
          <w:tcPr>
            <w:tcW w:w="9498" w:type="dxa"/>
            <w:tcBorders>
              <w:top w:val="single" w:sz="12" w:space="0" w:color="1E5E9F" w:themeColor="accent3" w:themeShade="BF"/>
              <w:left w:val="nil"/>
              <w:bottom w:val="nil"/>
              <w:right w:val="nil"/>
            </w:tcBorders>
          </w:tcPr>
          <w:p w14:paraId="6D4139C5" w14:textId="77777777" w:rsidR="00D01FD2" w:rsidRDefault="00D01FD2" w:rsidP="00745AF2">
            <w:pPr>
              <w:jc w:val="right"/>
              <w:rPr>
                <w:rFonts w:ascii="Verdana" w:hAnsi="Verdana"/>
                <w:szCs w:val="24"/>
              </w:rPr>
            </w:pPr>
            <w:r w:rsidRPr="00D01FD2">
              <w:rPr>
                <w:rFonts w:ascii="Verdana" w:hAnsi="Verdana"/>
                <w:b/>
                <w:bCs/>
                <w:color w:val="1E5E9F" w:themeColor="accent3" w:themeShade="BF"/>
                <w:szCs w:val="24"/>
              </w:rPr>
              <w:t xml:space="preserve">SGBD-IA </w:t>
            </w:r>
            <w:r w:rsidRPr="00D01FD2">
              <w:rPr>
                <w:rFonts w:ascii="Verdana" w:hAnsi="Verdana"/>
                <w:szCs w:val="24"/>
              </w:rPr>
              <w:t xml:space="preserve">FUERTEMENTE ACOPLADO CON REDES NEURONALES ARTIFICIALES PARA LA MEDICIÓN DE LA EFICIENCIA </w:t>
            </w:r>
          </w:p>
          <w:p w14:paraId="4FB923DA" w14:textId="78AF0434" w:rsidR="00745AF2" w:rsidRDefault="00D01FD2" w:rsidP="00745AF2">
            <w:pPr>
              <w:jc w:val="right"/>
              <w:rPr>
                <w:rFonts w:ascii="Verdana" w:hAnsi="Verdana"/>
                <w:sz w:val="32"/>
              </w:rPr>
            </w:pPr>
            <w:r w:rsidRPr="00D01FD2">
              <w:rPr>
                <w:rFonts w:ascii="Verdana" w:hAnsi="Verdana"/>
                <w:szCs w:val="24"/>
              </w:rPr>
              <w:t>EN OPERACIONES D.M.L CON IMÁGENES.</w:t>
            </w:r>
          </w:p>
        </w:tc>
      </w:tr>
    </w:tbl>
    <w:p w14:paraId="246C7DFF" w14:textId="16496D72" w:rsidR="00745AF2" w:rsidRPr="00745AF2" w:rsidRDefault="00745AF2" w:rsidP="00745AF2">
      <w:pPr>
        <w:rPr>
          <w:rFonts w:ascii="Verdana" w:hAnsi="Verdana"/>
          <w:sz w:val="32"/>
        </w:rPr>
      </w:pPr>
    </w:p>
    <w:p w14:paraId="2F573E03" w14:textId="0D295F40" w:rsidR="006A0FE6" w:rsidRDefault="006A0FE6" w:rsidP="00DB6AAB">
      <w:pPr>
        <w:pStyle w:val="SubTitle3"/>
        <w:rPr>
          <w:color w:val="666699"/>
        </w:rPr>
      </w:pPr>
    </w:p>
    <w:p w14:paraId="4E13EA93" w14:textId="6D1AD920" w:rsidR="00745AF2" w:rsidRDefault="00745AF2" w:rsidP="00DB6AAB">
      <w:pPr>
        <w:pStyle w:val="SubTitle3"/>
        <w:rPr>
          <w:color w:val="666699"/>
        </w:rPr>
      </w:pPr>
    </w:p>
    <w:p w14:paraId="3A0884A8" w14:textId="05406EB3" w:rsidR="00745AF2" w:rsidRDefault="00745AF2" w:rsidP="00DB6AAB">
      <w:pPr>
        <w:pStyle w:val="SubTitle3"/>
        <w:rPr>
          <w:color w:val="666699"/>
        </w:rPr>
      </w:pPr>
    </w:p>
    <w:p w14:paraId="13E380A1" w14:textId="77777777" w:rsidR="00745AF2" w:rsidRDefault="00745AF2" w:rsidP="00DB6AAB">
      <w:pPr>
        <w:pStyle w:val="SubTitle3"/>
        <w:rPr>
          <w:color w:val="666699"/>
        </w:rPr>
      </w:pPr>
    </w:p>
    <w:p w14:paraId="272E5FDA" w14:textId="7388948F" w:rsidR="00745AF2" w:rsidRDefault="00745AF2" w:rsidP="00DB6AAB">
      <w:pPr>
        <w:pStyle w:val="SubTitle3"/>
        <w:rPr>
          <w:color w:val="1E5E9F" w:themeColor="accent3" w:themeShade="BF"/>
        </w:rPr>
      </w:pPr>
    </w:p>
    <w:p w14:paraId="59B839CB" w14:textId="77777777" w:rsidR="00745AF2" w:rsidRDefault="00745AF2" w:rsidP="00DB6AAB">
      <w:pPr>
        <w:pStyle w:val="SubTitle3"/>
        <w:rPr>
          <w:color w:val="1E5E9F" w:themeColor="accent3" w:themeShade="BF"/>
        </w:rPr>
      </w:pPr>
    </w:p>
    <w:p w14:paraId="55D1F65A" w14:textId="47A78475" w:rsidR="002A63A8" w:rsidRPr="00745AF2" w:rsidRDefault="003C1162" w:rsidP="00DB6AAB">
      <w:pPr>
        <w:pStyle w:val="SubTitle3"/>
        <w:rPr>
          <w:b/>
          <w:bCs/>
          <w:color w:val="1E5E9F" w:themeColor="accent3" w:themeShade="BF"/>
        </w:rPr>
      </w:pPr>
      <w:r w:rsidRPr="00745AF2">
        <w:rPr>
          <w:b/>
          <w:bCs/>
          <w:color w:val="1E5E9F" w:themeColor="accent3" w:themeShade="BF"/>
        </w:rPr>
        <w:t>202</w:t>
      </w:r>
      <w:r w:rsidR="000C648B">
        <w:rPr>
          <w:b/>
          <w:bCs/>
          <w:color w:val="1E5E9F" w:themeColor="accent3" w:themeShade="BF"/>
        </w:rPr>
        <w:t>5</w:t>
      </w:r>
    </w:p>
    <w:p w14:paraId="1BAD80C8" w14:textId="6A323EA3" w:rsidR="00745AF2" w:rsidRDefault="00745AF2" w:rsidP="00DB6AAB">
      <w:pPr>
        <w:pStyle w:val="SubTitle3"/>
        <w:rPr>
          <w:color w:val="1E5E9F" w:themeColor="accent3" w:themeShade="BF"/>
        </w:rPr>
      </w:pPr>
    </w:p>
    <w:p w14:paraId="2499E615" w14:textId="3F1C7890" w:rsidR="00745AF2" w:rsidRDefault="00745AF2" w:rsidP="00DB6AAB">
      <w:pPr>
        <w:pStyle w:val="SubTitle3"/>
        <w:rPr>
          <w:color w:val="1E5E9F" w:themeColor="accent3" w:themeShade="BF"/>
        </w:rPr>
      </w:pPr>
    </w:p>
    <w:p w14:paraId="424A0A59" w14:textId="2D7BD099" w:rsidR="00745AF2" w:rsidRDefault="00745AF2" w:rsidP="00DB6AAB">
      <w:pPr>
        <w:pStyle w:val="SubTitle3"/>
        <w:rPr>
          <w:color w:val="1E5E9F" w:themeColor="accent3" w:themeShade="BF"/>
        </w:rPr>
      </w:pPr>
    </w:p>
    <w:p w14:paraId="01FE5660" w14:textId="15445DB8" w:rsidR="00745AF2" w:rsidRDefault="00745AF2" w:rsidP="00DB6AAB">
      <w:pPr>
        <w:pStyle w:val="SubTitle3"/>
        <w:rPr>
          <w:color w:val="1E5E9F" w:themeColor="accent3" w:themeShade="BF"/>
        </w:rPr>
      </w:pPr>
    </w:p>
    <w:p w14:paraId="7ACC2233" w14:textId="044904E1" w:rsidR="00745AF2" w:rsidRDefault="00745AF2" w:rsidP="00DB6AAB">
      <w:pPr>
        <w:pStyle w:val="SubTitle3"/>
        <w:rPr>
          <w:color w:val="1E5E9F" w:themeColor="accent3" w:themeShade="BF"/>
        </w:rPr>
      </w:pPr>
    </w:p>
    <w:p w14:paraId="11C5FD06" w14:textId="77777777" w:rsidR="00745AF2" w:rsidRDefault="00745AF2" w:rsidP="00DB6AAB">
      <w:pPr>
        <w:pStyle w:val="SubTitle3"/>
        <w:rPr>
          <w:color w:val="1E5E9F" w:themeColor="accent3" w:themeShade="BF"/>
        </w:rPr>
      </w:pPr>
    </w:p>
    <w:p w14:paraId="277567C6" w14:textId="5E1ADD36" w:rsidR="00745AF2" w:rsidRDefault="00745AF2" w:rsidP="00DB6AAB">
      <w:pPr>
        <w:pStyle w:val="SubTitle3"/>
        <w:rPr>
          <w:color w:val="1E5E9F" w:themeColor="accent3" w:themeShade="BF"/>
        </w:rPr>
      </w:pPr>
    </w:p>
    <w:p w14:paraId="47A548FE" w14:textId="2AEE1317" w:rsidR="00745AF2" w:rsidRDefault="00745AF2" w:rsidP="00DB6AAB">
      <w:pPr>
        <w:pStyle w:val="SubTitle3"/>
        <w:rPr>
          <w:color w:val="1E5E9F" w:themeColor="accent3" w:themeShade="BF"/>
        </w:rPr>
      </w:pPr>
    </w:p>
    <w:p w14:paraId="0A5F1288" w14:textId="7C568F38" w:rsidR="00745AF2" w:rsidRDefault="00745AF2" w:rsidP="00DB6AAB">
      <w:pPr>
        <w:pStyle w:val="SubTitle3"/>
        <w:rPr>
          <w:color w:val="1E5E9F" w:themeColor="accent3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37"/>
      </w:tblGrid>
      <w:tr w:rsidR="00745AF2" w14:paraId="44EF58BF" w14:textId="77777777" w:rsidTr="00745AF2">
        <w:trPr>
          <w:trHeight w:val="806"/>
        </w:trPr>
        <w:tc>
          <w:tcPr>
            <w:tcW w:w="9350" w:type="dxa"/>
            <w:tcBorders>
              <w:top w:val="single" w:sz="18" w:space="0" w:color="1E5E9F" w:themeColor="accent3" w:themeShade="BF"/>
              <w:left w:val="nil"/>
              <w:bottom w:val="nil"/>
              <w:right w:val="single" w:sz="18" w:space="0" w:color="1E5E9F" w:themeColor="accent3" w:themeShade="BF"/>
            </w:tcBorders>
          </w:tcPr>
          <w:p w14:paraId="6BB2C9A9" w14:textId="19F86018" w:rsidR="00745AF2" w:rsidRDefault="00745AF2" w:rsidP="00DB6AAB">
            <w:pPr>
              <w:pStyle w:val="SubTitle3"/>
              <w:rPr>
                <w:b/>
                <w:color w:val="1E5E9F" w:themeColor="accent3" w:themeShade="BF"/>
              </w:rPr>
            </w:pPr>
          </w:p>
        </w:tc>
      </w:tr>
    </w:tbl>
    <w:p w14:paraId="361854AB" w14:textId="7A76C51B" w:rsidR="002A63A8" w:rsidRDefault="002A63A8" w:rsidP="00745AF2">
      <w:pPr>
        <w:pStyle w:val="SubTitle3"/>
        <w:jc w:val="left"/>
        <w:rPr>
          <w:rStyle w:val="StyleSubTitle3Blue-GrayChar"/>
          <w:b/>
          <w:lang w:val="es-CO"/>
        </w:rPr>
      </w:pPr>
    </w:p>
    <w:p w14:paraId="3974991E" w14:textId="78CECC44" w:rsidR="00745AF2" w:rsidRDefault="00745AF2" w:rsidP="00745AF2">
      <w:pPr>
        <w:pStyle w:val="SubTitle3"/>
        <w:jc w:val="left"/>
        <w:rPr>
          <w:rStyle w:val="StyleSubTitle3Blue-GrayChar"/>
          <w:b/>
          <w:lang w:val="es-CO"/>
        </w:rPr>
      </w:pPr>
    </w:p>
    <w:p w14:paraId="307F475D" w14:textId="77777777" w:rsidR="00745AF2" w:rsidRDefault="00745AF2" w:rsidP="00745AF2">
      <w:pPr>
        <w:pStyle w:val="SubTitle3"/>
        <w:jc w:val="left"/>
        <w:rPr>
          <w:rStyle w:val="StyleSubTitle3Blue-GrayChar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AF2" w14:paraId="7842A26C" w14:textId="77777777" w:rsidTr="00745AF2">
        <w:trPr>
          <w:trHeight w:val="539"/>
        </w:trPr>
        <w:tc>
          <w:tcPr>
            <w:tcW w:w="9350" w:type="dxa"/>
            <w:tcBorders>
              <w:top w:val="single" w:sz="8" w:space="0" w:color="1E5E9F" w:themeColor="accent3" w:themeShade="BF"/>
              <w:left w:val="single" w:sz="8" w:space="0" w:color="1E5E9F" w:themeColor="accent3" w:themeShade="BF"/>
              <w:bottom w:val="nil"/>
              <w:right w:val="nil"/>
            </w:tcBorders>
          </w:tcPr>
          <w:p w14:paraId="40618546" w14:textId="180B9F1B" w:rsidR="00745AF2" w:rsidRPr="00745AF2" w:rsidRDefault="00745AF2" w:rsidP="00745AF2">
            <w:pPr>
              <w:pStyle w:val="SubTitle3"/>
              <w:jc w:val="left"/>
              <w:rPr>
                <w:rStyle w:val="StyleSubTitle3Blue-GrayChar"/>
                <w:b/>
                <w:sz w:val="28"/>
                <w:szCs w:val="28"/>
                <w:lang w:val="es-CO"/>
              </w:rPr>
            </w:pPr>
            <w:r w:rsidRPr="00745AF2">
              <w:rPr>
                <w:rStyle w:val="StyleSubTitle3Blue-GrayChar"/>
                <w:b/>
                <w:color w:val="000000" w:themeColor="text1"/>
                <w:sz w:val="28"/>
                <w:szCs w:val="28"/>
                <w:lang w:val="es-CO"/>
              </w:rPr>
              <w:t>Datos Generales</w:t>
            </w:r>
          </w:p>
        </w:tc>
      </w:tr>
    </w:tbl>
    <w:p w14:paraId="0835442A" w14:textId="77777777" w:rsidR="00745AF2" w:rsidRDefault="00745AF2" w:rsidP="00745AF2">
      <w:pPr>
        <w:pStyle w:val="Textodebloque"/>
        <w:ind w:left="0"/>
        <w:jc w:val="both"/>
        <w:rPr>
          <w:rFonts w:cs="Arial"/>
          <w:bCs/>
          <w:color w:val="000000"/>
        </w:rPr>
      </w:pPr>
    </w:p>
    <w:p w14:paraId="484B4308" w14:textId="65B32C15" w:rsidR="00745AF2" w:rsidRPr="00D137AB" w:rsidRDefault="00745AF2" w:rsidP="00745AF2">
      <w:pPr>
        <w:pStyle w:val="Textodebloque"/>
        <w:ind w:left="3600" w:hanging="3240"/>
        <w:jc w:val="both"/>
        <w:rPr>
          <w:rFonts w:cs="Arial"/>
          <w:b/>
          <w:bCs/>
          <w:color w:val="000000"/>
        </w:rPr>
      </w:pPr>
      <w:r w:rsidRPr="00320F7D">
        <w:rPr>
          <w:rFonts w:cs="Arial"/>
          <w:bCs/>
          <w:color w:val="000000"/>
        </w:rPr>
        <w:t>Nombre del Proyecto</w:t>
      </w:r>
      <w:r>
        <w:rPr>
          <w:rFonts w:cs="Arial"/>
          <w:bCs/>
          <w:color w:val="000000"/>
        </w:rPr>
        <w:t xml:space="preserve"> General</w:t>
      </w:r>
      <w:r w:rsidRPr="00320F7D">
        <w:rPr>
          <w:rFonts w:cs="Arial"/>
          <w:bCs/>
          <w:color w:val="000000"/>
        </w:rPr>
        <w:t>:</w:t>
      </w:r>
      <w:r w:rsidRPr="00320F7D">
        <w:rPr>
          <w:rFonts w:ascii="Arial" w:hAnsi="Arial" w:cs="Arial"/>
          <w:b/>
          <w:bCs/>
          <w:color w:val="000000"/>
        </w:rPr>
        <w:tab/>
      </w:r>
      <w:r w:rsidR="00BD25FD">
        <w:rPr>
          <w:rFonts w:cs="Arial"/>
          <w:b/>
          <w:bCs/>
          <w:color w:val="000000"/>
        </w:rPr>
        <w:t>Sistema Gestor de Bases de Datos Fuertemente Acoplado con Redes Neuronales Artificiales p</w:t>
      </w:r>
      <w:r w:rsidR="00BD25FD" w:rsidRPr="00BD25FD">
        <w:rPr>
          <w:rFonts w:cs="Arial"/>
          <w:b/>
          <w:bCs/>
          <w:color w:val="000000"/>
        </w:rPr>
        <w:t xml:space="preserve">ara </w:t>
      </w:r>
      <w:r w:rsidR="00BD25FD">
        <w:rPr>
          <w:rFonts w:cs="Arial"/>
          <w:b/>
          <w:bCs/>
          <w:color w:val="000000"/>
        </w:rPr>
        <w:t>l</w:t>
      </w:r>
      <w:r w:rsidR="00BD25FD" w:rsidRPr="00BD25FD">
        <w:rPr>
          <w:rFonts w:cs="Arial"/>
          <w:b/>
          <w:bCs/>
          <w:color w:val="000000"/>
        </w:rPr>
        <w:t xml:space="preserve">a Medición </w:t>
      </w:r>
      <w:r w:rsidR="00BD25FD">
        <w:rPr>
          <w:rFonts w:cs="Arial"/>
          <w:b/>
          <w:bCs/>
          <w:color w:val="000000"/>
        </w:rPr>
        <w:t>de</w:t>
      </w:r>
      <w:r w:rsidR="00BD25FD" w:rsidRPr="00BD25FD">
        <w:rPr>
          <w:rFonts w:cs="Arial"/>
          <w:b/>
          <w:bCs/>
          <w:color w:val="000000"/>
        </w:rPr>
        <w:t xml:space="preserve"> </w:t>
      </w:r>
      <w:r w:rsidR="00BD25FD">
        <w:rPr>
          <w:rFonts w:cs="Arial"/>
          <w:b/>
          <w:bCs/>
          <w:color w:val="000000"/>
        </w:rPr>
        <w:t>l</w:t>
      </w:r>
      <w:r w:rsidR="00BD25FD" w:rsidRPr="00BD25FD">
        <w:rPr>
          <w:rFonts w:cs="Arial"/>
          <w:b/>
          <w:bCs/>
          <w:color w:val="000000"/>
        </w:rPr>
        <w:t xml:space="preserve">a Eficiencia </w:t>
      </w:r>
      <w:r w:rsidR="00BD25FD">
        <w:rPr>
          <w:rFonts w:cs="Arial"/>
          <w:b/>
          <w:bCs/>
          <w:color w:val="000000"/>
        </w:rPr>
        <w:t>e</w:t>
      </w:r>
      <w:r w:rsidR="00BD25FD" w:rsidRPr="00BD25FD">
        <w:rPr>
          <w:rFonts w:cs="Arial"/>
          <w:b/>
          <w:bCs/>
          <w:color w:val="000000"/>
        </w:rPr>
        <w:t>n Operaciones D.M.L Con Imágenes</w:t>
      </w:r>
      <w:r w:rsidR="00BD25FD">
        <w:rPr>
          <w:rFonts w:cs="Arial"/>
          <w:b/>
          <w:bCs/>
          <w:color w:val="000000"/>
        </w:rPr>
        <w:t>.</w:t>
      </w:r>
    </w:p>
    <w:p w14:paraId="0A576852" w14:textId="738E484E" w:rsidR="00745AF2" w:rsidRDefault="00745AF2" w:rsidP="00745AF2">
      <w:pPr>
        <w:pStyle w:val="Textodebloque"/>
        <w:rPr>
          <w:rFonts w:cs="Arial"/>
          <w:b/>
          <w:bCs/>
          <w:color w:val="000000"/>
          <w:u w:val="single"/>
        </w:rPr>
      </w:pPr>
      <w:r w:rsidRPr="00320F7D">
        <w:rPr>
          <w:rFonts w:cs="Arial"/>
          <w:bCs/>
          <w:color w:val="000000"/>
        </w:rPr>
        <w:t xml:space="preserve">Título </w:t>
      </w:r>
      <w:r>
        <w:rPr>
          <w:rFonts w:cs="Arial"/>
          <w:bCs/>
          <w:color w:val="000000"/>
        </w:rPr>
        <w:t xml:space="preserve">del </w:t>
      </w:r>
      <w:r w:rsidRPr="00320F7D">
        <w:rPr>
          <w:rFonts w:cs="Arial"/>
          <w:bCs/>
          <w:color w:val="000000"/>
        </w:rPr>
        <w:t>Software:</w:t>
      </w:r>
      <w:r w:rsidRPr="00320F7D">
        <w:rPr>
          <w:rFonts w:cs="Arial"/>
          <w:b/>
          <w:bCs/>
          <w:color w:val="000000"/>
        </w:rPr>
        <w:tab/>
      </w:r>
      <w:r w:rsidRPr="00320F7D">
        <w:rPr>
          <w:rFonts w:cs="Arial"/>
          <w:b/>
          <w:bCs/>
          <w:color w:val="000000"/>
        </w:rPr>
        <w:tab/>
      </w:r>
      <w:bookmarkStart w:id="0" w:name="_Hlk175156093"/>
      <w:r w:rsidR="00BD25FD">
        <w:rPr>
          <w:rFonts w:cs="Arial"/>
          <w:b/>
          <w:bCs/>
          <w:color w:val="000000"/>
        </w:rPr>
        <w:t>SGBD-IA</w:t>
      </w:r>
    </w:p>
    <w:bookmarkEnd w:id="0"/>
    <w:p w14:paraId="5649C02B" w14:textId="77777777" w:rsidR="00745AF2" w:rsidRPr="00320F7D" w:rsidRDefault="00745AF2" w:rsidP="00745AF2">
      <w:pPr>
        <w:pStyle w:val="Textodebloque"/>
        <w:rPr>
          <w:rFonts w:cs="Arial"/>
          <w:b/>
          <w:bCs/>
          <w:color w:val="000000"/>
        </w:rPr>
      </w:pPr>
      <w:r w:rsidRPr="00320F7D">
        <w:rPr>
          <w:rFonts w:cs="Arial"/>
          <w:bCs/>
          <w:color w:val="000000"/>
        </w:rPr>
        <w:t>Ti</w:t>
      </w:r>
      <w:r>
        <w:rPr>
          <w:rFonts w:cs="Arial"/>
          <w:bCs/>
          <w:color w:val="000000"/>
        </w:rPr>
        <w:t xml:space="preserve">po de Producción </w:t>
      </w:r>
      <w:r w:rsidRPr="00320F7D">
        <w:rPr>
          <w:rFonts w:cs="Arial"/>
          <w:bCs/>
          <w:color w:val="000000"/>
        </w:rPr>
        <w:t>Software:</w:t>
      </w:r>
      <w:r>
        <w:rPr>
          <w:rFonts w:cs="Arial"/>
          <w:bCs/>
          <w:color w:val="000000"/>
        </w:rPr>
        <w:tab/>
      </w:r>
      <w:r w:rsidRPr="009213B5">
        <w:rPr>
          <w:rFonts w:cs="Arial"/>
          <w:b/>
          <w:bCs/>
          <w:color w:val="000000"/>
        </w:rPr>
        <w:t>Producción Tecnológica</w:t>
      </w:r>
    </w:p>
    <w:p w14:paraId="665E1C2B" w14:textId="7F5B4A35" w:rsidR="00745AF2" w:rsidRPr="008F1DFB" w:rsidRDefault="00745AF2" w:rsidP="00745AF2">
      <w:pPr>
        <w:pStyle w:val="Textodebloque"/>
        <w:ind w:left="3600" w:hanging="3240"/>
        <w:rPr>
          <w:rFonts w:cs="Arial"/>
          <w:b/>
          <w:bCs/>
          <w:color w:val="000000"/>
        </w:rPr>
      </w:pPr>
      <w:r w:rsidRPr="008F1DFB">
        <w:rPr>
          <w:rFonts w:cs="Arial"/>
          <w:bCs/>
          <w:color w:val="000000"/>
        </w:rPr>
        <w:t>Autores:</w:t>
      </w:r>
      <w:r w:rsidRPr="008F1DFB">
        <w:rPr>
          <w:rFonts w:cs="Arial"/>
          <w:b/>
          <w:bCs/>
          <w:color w:val="000000"/>
        </w:rPr>
        <w:tab/>
      </w:r>
      <w:r w:rsidR="00BD25FD" w:rsidRPr="008F1DFB">
        <w:rPr>
          <w:rFonts w:cs="Arial"/>
          <w:b/>
          <w:bCs/>
          <w:color w:val="000000"/>
        </w:rPr>
        <w:t>Harold Stiven Ávila</w:t>
      </w:r>
      <w:r w:rsidR="00DF6746" w:rsidRPr="008F1DFB">
        <w:rPr>
          <w:rFonts w:cs="Arial"/>
          <w:b/>
          <w:bCs/>
          <w:color w:val="000000"/>
        </w:rPr>
        <w:t xml:space="preserve">, </w:t>
      </w:r>
      <w:r w:rsidR="00BD25FD" w:rsidRPr="008F1DFB">
        <w:rPr>
          <w:rFonts w:cs="Arial"/>
          <w:b/>
          <w:bCs/>
          <w:color w:val="000000"/>
        </w:rPr>
        <w:t>Yesenia Castro</w:t>
      </w:r>
      <w:r w:rsidR="00A366FC" w:rsidRPr="008F1DFB">
        <w:rPr>
          <w:rFonts w:cs="Arial"/>
          <w:b/>
          <w:bCs/>
          <w:color w:val="000000"/>
        </w:rPr>
        <w:t xml:space="preserve">, </w:t>
      </w:r>
      <w:r w:rsidR="00BD25FD" w:rsidRPr="008F1DFB">
        <w:rPr>
          <w:rFonts w:cs="Arial"/>
          <w:b/>
          <w:bCs/>
          <w:color w:val="000000"/>
        </w:rPr>
        <w:t>Yeison Alfredo</w:t>
      </w:r>
      <w:r w:rsidR="007248B6">
        <w:rPr>
          <w:rFonts w:cs="Arial"/>
          <w:b/>
          <w:bCs/>
          <w:color w:val="000000"/>
        </w:rPr>
        <w:t xml:space="preserve"> Micolta</w:t>
      </w:r>
      <w:r w:rsidR="006F62C8" w:rsidRPr="008F1DFB">
        <w:rPr>
          <w:rFonts w:cs="Arial"/>
          <w:b/>
          <w:bCs/>
          <w:color w:val="000000"/>
        </w:rPr>
        <w:t xml:space="preserve">, </w:t>
      </w:r>
      <w:r w:rsidR="00B655A2">
        <w:rPr>
          <w:rFonts w:cs="Arial"/>
          <w:b/>
          <w:bCs/>
          <w:color w:val="000000"/>
        </w:rPr>
        <w:t xml:space="preserve">Héctor Andrés Mora, </w:t>
      </w:r>
      <w:r w:rsidR="00B34188">
        <w:rPr>
          <w:rFonts w:cs="Arial"/>
          <w:b/>
          <w:bCs/>
          <w:color w:val="000000"/>
        </w:rPr>
        <w:t>Jorge Albeiro Rivera</w:t>
      </w:r>
    </w:p>
    <w:p w14:paraId="436B82B3" w14:textId="16E96C05" w:rsidR="00745AF2" w:rsidRPr="00E60A9B" w:rsidRDefault="00745AF2" w:rsidP="00745AF2">
      <w:pPr>
        <w:pStyle w:val="Textodebloque"/>
        <w:rPr>
          <w:rFonts w:cs="Arial"/>
          <w:b/>
          <w:bCs/>
          <w:color w:val="000000"/>
        </w:rPr>
      </w:pPr>
      <w:r w:rsidRPr="00E60A9B">
        <w:rPr>
          <w:rFonts w:cs="Arial"/>
          <w:bCs/>
          <w:color w:val="000000"/>
        </w:rPr>
        <w:t>Categorí</w:t>
      </w:r>
      <w:r>
        <w:rPr>
          <w:rFonts w:cs="Arial"/>
          <w:bCs/>
          <w:color w:val="000000"/>
        </w:rPr>
        <w:t>a</w:t>
      </w:r>
      <w:r w:rsidRPr="00E60A9B">
        <w:rPr>
          <w:rFonts w:cs="Arial"/>
          <w:bCs/>
          <w:color w:val="000000"/>
        </w:rPr>
        <w:t xml:space="preserve"> del Software:</w:t>
      </w:r>
      <w:r w:rsidRPr="00E60A9B">
        <w:rPr>
          <w:rFonts w:cs="Arial"/>
          <w:bCs/>
          <w:color w:val="000000"/>
        </w:rPr>
        <w:tab/>
      </w:r>
      <w:r w:rsidRPr="00E60A9B">
        <w:rPr>
          <w:rFonts w:cs="Arial"/>
          <w:bCs/>
          <w:color w:val="000000"/>
        </w:rPr>
        <w:tab/>
      </w:r>
      <w:r w:rsidR="00DF6746" w:rsidRPr="00E60A9B">
        <w:rPr>
          <w:rFonts w:cs="Arial"/>
          <w:b/>
          <w:bCs/>
          <w:color w:val="000000"/>
        </w:rPr>
        <w:t xml:space="preserve">Aplicación </w:t>
      </w:r>
      <w:r w:rsidR="00BD25FD">
        <w:rPr>
          <w:rFonts w:cs="Arial"/>
          <w:b/>
          <w:bCs/>
          <w:color w:val="000000"/>
        </w:rPr>
        <w:t>de escritorio</w:t>
      </w:r>
    </w:p>
    <w:p w14:paraId="0E81E825" w14:textId="77777777" w:rsidR="00745AF2" w:rsidRPr="00593BE0" w:rsidRDefault="00745AF2" w:rsidP="00745AF2">
      <w:pPr>
        <w:pStyle w:val="Textodebloque"/>
        <w:rPr>
          <w:rFonts w:cs="Arial"/>
          <w:bCs/>
          <w:i/>
          <w:color w:val="000000"/>
          <w:u w:val="single"/>
        </w:rPr>
      </w:pPr>
      <w:r w:rsidRPr="00593BE0">
        <w:rPr>
          <w:rFonts w:cs="Arial"/>
          <w:bCs/>
          <w:i/>
          <w:color w:val="000000"/>
          <w:u w:val="single"/>
        </w:rPr>
        <w:t>Tecnología de Despliegue (Recomendada):</w:t>
      </w:r>
    </w:p>
    <w:p w14:paraId="28B38220" w14:textId="5E0D1E3A" w:rsidR="00745AF2" w:rsidRDefault="00745AF2" w:rsidP="00745AF2">
      <w:pPr>
        <w:pStyle w:val="Textodebloque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</w:rPr>
        <w:t>Sistema Operativo:</w:t>
      </w:r>
      <w:r w:rsidRPr="0089021D">
        <w:rPr>
          <w:rFonts w:cs="Arial"/>
          <w:b/>
          <w:bCs/>
          <w:color w:val="000000"/>
        </w:rPr>
        <w:tab/>
      </w:r>
      <w:r w:rsidR="009059E4">
        <w:rPr>
          <w:rFonts w:cs="Arial"/>
          <w:b/>
          <w:bCs/>
          <w:color w:val="000000"/>
        </w:rPr>
        <w:t>Linux/Windows</w:t>
      </w:r>
      <w:r w:rsidRPr="0089021D">
        <w:rPr>
          <w:rFonts w:cs="Arial"/>
          <w:b/>
          <w:bCs/>
          <w:color w:val="000000"/>
        </w:rPr>
        <w:tab/>
      </w:r>
      <w:r>
        <w:rPr>
          <w:rFonts w:cs="Arial"/>
          <w:b/>
          <w:bCs/>
          <w:color w:val="000000"/>
        </w:rPr>
        <w:t xml:space="preserve"> </w:t>
      </w:r>
    </w:p>
    <w:p w14:paraId="54378F6B" w14:textId="51812A7D" w:rsidR="00DF6746" w:rsidRPr="00F56866" w:rsidRDefault="00745AF2" w:rsidP="0026187C">
      <w:pPr>
        <w:pStyle w:val="Textodebloque"/>
        <w:rPr>
          <w:rFonts w:cs="Arial"/>
          <w:bCs/>
          <w:color w:val="000000"/>
        </w:rPr>
      </w:pPr>
      <w:r w:rsidRPr="00F56866">
        <w:rPr>
          <w:rFonts w:cs="Arial"/>
          <w:bCs/>
          <w:color w:val="000000"/>
        </w:rPr>
        <w:t xml:space="preserve">Home Page </w:t>
      </w:r>
      <w:r w:rsidR="00DF6746" w:rsidRPr="00F56866">
        <w:rPr>
          <w:rFonts w:cs="Arial"/>
          <w:bCs/>
          <w:color w:val="000000"/>
        </w:rPr>
        <w:t>oficial</w:t>
      </w:r>
      <w:r w:rsidRPr="00F56866">
        <w:rPr>
          <w:rFonts w:cs="Arial"/>
          <w:bCs/>
          <w:color w:val="000000"/>
        </w:rPr>
        <w:t>:</w:t>
      </w:r>
      <w:r w:rsidRPr="00F56866">
        <w:rPr>
          <w:rFonts w:cs="Arial"/>
          <w:bCs/>
          <w:color w:val="000000"/>
        </w:rPr>
        <w:tab/>
        <w:t xml:space="preserve"> </w:t>
      </w:r>
    </w:p>
    <w:p w14:paraId="041F8163" w14:textId="77777777" w:rsidR="00745AF2" w:rsidRDefault="00745AF2" w:rsidP="00745AF2">
      <w:pPr>
        <w:pStyle w:val="Textodebloque"/>
        <w:rPr>
          <w:rFonts w:cs="Arial"/>
          <w:bCs/>
          <w:i/>
          <w:color w:val="000000"/>
          <w:u w:val="single"/>
        </w:rPr>
      </w:pPr>
      <w:r w:rsidRPr="00593BE0">
        <w:rPr>
          <w:rFonts w:cs="Arial"/>
          <w:bCs/>
          <w:i/>
          <w:color w:val="000000"/>
          <w:u w:val="single"/>
        </w:rPr>
        <w:t xml:space="preserve">Tecnología </w:t>
      </w:r>
      <w:r>
        <w:rPr>
          <w:rFonts w:cs="Arial"/>
          <w:bCs/>
          <w:i/>
          <w:color w:val="000000"/>
          <w:u w:val="single"/>
        </w:rPr>
        <w:t>usada en el</w:t>
      </w:r>
      <w:r w:rsidRPr="00593BE0">
        <w:rPr>
          <w:rFonts w:cs="Arial"/>
          <w:bCs/>
          <w:i/>
          <w:color w:val="000000"/>
          <w:u w:val="single"/>
        </w:rPr>
        <w:t xml:space="preserve"> </w:t>
      </w:r>
      <w:r>
        <w:rPr>
          <w:rFonts w:cs="Arial"/>
          <w:bCs/>
          <w:i/>
          <w:color w:val="000000"/>
          <w:u w:val="single"/>
        </w:rPr>
        <w:t>Desarrollo: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4875"/>
      </w:tblGrid>
      <w:tr w:rsidR="00745AF2" w:rsidRPr="000626EF" w14:paraId="27CDB68E" w14:textId="77777777" w:rsidTr="00A366FC">
        <w:trPr>
          <w:trHeight w:val="255"/>
        </w:trPr>
        <w:tc>
          <w:tcPr>
            <w:tcW w:w="3974" w:type="dxa"/>
            <w:tcBorders>
              <w:left w:val="single" w:sz="4" w:space="0" w:color="7F7F7F" w:themeColor="text1" w:themeTint="80"/>
              <w:right w:val="single" w:sz="4" w:space="0" w:color="7F7F7F"/>
            </w:tcBorders>
          </w:tcPr>
          <w:p w14:paraId="47B36936" w14:textId="77777777" w:rsidR="00745AF2" w:rsidRPr="000626EF" w:rsidRDefault="00745AF2" w:rsidP="00E94AE5">
            <w:pPr>
              <w:rPr>
                <w:rFonts w:ascii="Verdana" w:hAnsi="Verdana"/>
                <w:b/>
                <w:sz w:val="20"/>
              </w:rPr>
            </w:pPr>
            <w:r w:rsidRPr="000626EF">
              <w:rPr>
                <w:rFonts w:ascii="Verdana" w:hAnsi="Verdana"/>
                <w:b/>
                <w:sz w:val="20"/>
              </w:rPr>
              <w:t>Tecnología</w:t>
            </w:r>
          </w:p>
        </w:tc>
        <w:tc>
          <w:tcPr>
            <w:tcW w:w="4875" w:type="dxa"/>
            <w:tcBorders>
              <w:left w:val="single" w:sz="4" w:space="0" w:color="7F7F7F"/>
              <w:right w:val="single" w:sz="4" w:space="0" w:color="7F7F7F"/>
            </w:tcBorders>
          </w:tcPr>
          <w:p w14:paraId="48D829F0" w14:textId="77777777" w:rsidR="00745AF2" w:rsidRPr="000626EF" w:rsidRDefault="00745AF2" w:rsidP="00E94AE5">
            <w:pPr>
              <w:rPr>
                <w:rFonts w:ascii="Verdana" w:hAnsi="Verdana"/>
                <w:b/>
                <w:sz w:val="20"/>
              </w:rPr>
            </w:pPr>
            <w:r w:rsidRPr="000626EF">
              <w:rPr>
                <w:rFonts w:ascii="Verdana" w:hAnsi="Verdana"/>
                <w:b/>
                <w:sz w:val="20"/>
              </w:rPr>
              <w:t>Aplicación</w:t>
            </w:r>
          </w:p>
        </w:tc>
      </w:tr>
      <w:tr w:rsidR="00745AF2" w:rsidRPr="000626EF" w14:paraId="46427328" w14:textId="77777777" w:rsidTr="00A366FC">
        <w:trPr>
          <w:trHeight w:val="279"/>
        </w:trPr>
        <w:tc>
          <w:tcPr>
            <w:tcW w:w="3974" w:type="dxa"/>
            <w:tcBorders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19E11B50" w14:textId="77777777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IDE:</w:t>
            </w:r>
          </w:p>
        </w:tc>
        <w:tc>
          <w:tcPr>
            <w:tcW w:w="4875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E1889A" w14:textId="05E1BD3F" w:rsidR="00745AF2" w:rsidRPr="00A366FC" w:rsidRDefault="00BD25FD" w:rsidP="00E94AE5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Apache Netbeans/Intellij IDEA</w:t>
            </w:r>
          </w:p>
        </w:tc>
      </w:tr>
      <w:tr w:rsidR="00745AF2" w:rsidRPr="000626EF" w14:paraId="244A2A0E" w14:textId="77777777" w:rsidTr="00A366FC">
        <w:trPr>
          <w:trHeight w:val="279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7E489F11" w14:textId="77777777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Lenguaje de Programación: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0B51B3" w14:textId="4D245C7E" w:rsidR="00745AF2" w:rsidRPr="00512A15" w:rsidRDefault="00DF6746" w:rsidP="00E94AE5">
            <w:pPr>
              <w:rPr>
                <w:rFonts w:ascii="Verdana" w:hAnsi="Verdana"/>
                <w:b/>
                <w:sz w:val="20"/>
              </w:rPr>
            </w:pPr>
            <w:r w:rsidRPr="00DF6746">
              <w:rPr>
                <w:rFonts w:ascii="Verdana" w:hAnsi="Verdana"/>
                <w:sz w:val="20"/>
              </w:rPr>
              <w:t>Python, Java</w:t>
            </w:r>
          </w:p>
        </w:tc>
      </w:tr>
      <w:tr w:rsidR="00745AF2" w:rsidRPr="00C95E12" w14:paraId="7232D8BB" w14:textId="77777777" w:rsidTr="00A366FC">
        <w:trPr>
          <w:trHeight w:val="301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4C3C0F63" w14:textId="30B0B83C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 xml:space="preserve">Sistema </w:t>
            </w:r>
            <w:r w:rsidR="008F1DFB">
              <w:rPr>
                <w:rFonts w:ascii="Verdana" w:hAnsi="Verdana" w:cs="Arial"/>
                <w:bCs/>
                <w:color w:val="000000"/>
                <w:sz w:val="20"/>
              </w:rPr>
              <w:t>Gestor de datos persistente</w:t>
            </w: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: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271A90" w14:textId="306C6119" w:rsidR="00745AF2" w:rsidRPr="00A366FC" w:rsidRDefault="008F1DFB" w:rsidP="00E94AE5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Biblioteca </w:t>
            </w:r>
            <w:r w:rsidRPr="008F1DFB">
              <w:rPr>
                <w:rFonts w:ascii="Verdana" w:hAnsi="Verdana"/>
                <w:bCs/>
                <w:sz w:val="20"/>
              </w:rPr>
              <w:t>RandomAccessFile</w:t>
            </w:r>
          </w:p>
        </w:tc>
      </w:tr>
      <w:tr w:rsidR="00745AF2" w:rsidRPr="000626EF" w14:paraId="1DEEF029" w14:textId="77777777" w:rsidTr="00A366FC">
        <w:trPr>
          <w:trHeight w:val="279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  <w:right w:val="single" w:sz="4" w:space="0" w:color="7F7F7F"/>
            </w:tcBorders>
          </w:tcPr>
          <w:p w14:paraId="23B176A5" w14:textId="77777777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Protocolo de seguridad: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216364" w14:textId="4E399FC2" w:rsidR="00745AF2" w:rsidRPr="00A366FC" w:rsidRDefault="008F1DFB" w:rsidP="00E94AE5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TCP</w:t>
            </w:r>
          </w:p>
        </w:tc>
      </w:tr>
      <w:tr w:rsidR="00745AF2" w:rsidRPr="000626EF" w14:paraId="1EC82422" w14:textId="77777777" w:rsidTr="00A366FC">
        <w:trPr>
          <w:trHeight w:val="279"/>
        </w:trPr>
        <w:tc>
          <w:tcPr>
            <w:tcW w:w="3974" w:type="dxa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auto"/>
              <w:right w:val="single" w:sz="4" w:space="0" w:color="7F7F7F"/>
            </w:tcBorders>
          </w:tcPr>
          <w:p w14:paraId="72801FE5" w14:textId="77777777" w:rsidR="00745AF2" w:rsidRPr="000626EF" w:rsidRDefault="00745AF2" w:rsidP="00E94AE5">
            <w:pPr>
              <w:rPr>
                <w:rFonts w:ascii="Verdana" w:hAnsi="Verdana"/>
                <w:sz w:val="20"/>
              </w:rPr>
            </w:pPr>
            <w:r w:rsidRPr="000626EF">
              <w:rPr>
                <w:rFonts w:ascii="Verdana" w:hAnsi="Verdana" w:cs="Arial"/>
                <w:bCs/>
                <w:color w:val="000000"/>
                <w:sz w:val="20"/>
              </w:rPr>
              <w:t>Plataforma de despliegue:</w:t>
            </w:r>
          </w:p>
        </w:tc>
        <w:tc>
          <w:tcPr>
            <w:tcW w:w="4875" w:type="dxa"/>
            <w:tcBorders>
              <w:top w:val="single" w:sz="4" w:space="0" w:color="7F7F7F"/>
              <w:left w:val="single" w:sz="4" w:space="0" w:color="7F7F7F"/>
              <w:bottom w:val="single" w:sz="4" w:space="0" w:color="auto"/>
              <w:right w:val="single" w:sz="4" w:space="0" w:color="7F7F7F"/>
            </w:tcBorders>
          </w:tcPr>
          <w:p w14:paraId="38548D93" w14:textId="7FDA228A" w:rsidR="00745AF2" w:rsidRPr="00A366FC" w:rsidRDefault="00BA47CB" w:rsidP="00E94AE5">
            <w:pPr>
              <w:rPr>
                <w:rFonts w:ascii="Verdana" w:hAnsi="Verdana"/>
                <w:bCs/>
                <w:sz w:val="20"/>
              </w:rPr>
            </w:pPr>
            <w:r w:rsidRPr="00A366FC">
              <w:rPr>
                <w:rFonts w:ascii="Verdana" w:hAnsi="Verdana"/>
                <w:bCs/>
                <w:sz w:val="20"/>
              </w:rPr>
              <w:t>Apache (</w:t>
            </w:r>
            <w:r w:rsidR="00A366FC" w:rsidRPr="00A366FC">
              <w:rPr>
                <w:rFonts w:ascii="Verdana" w:hAnsi="Verdana"/>
                <w:bCs/>
                <w:sz w:val="20"/>
              </w:rPr>
              <w:t>FrontEnd)/(Backend)</w:t>
            </w:r>
          </w:p>
        </w:tc>
      </w:tr>
    </w:tbl>
    <w:p w14:paraId="7F1EFD1F" w14:textId="7285DE66" w:rsidR="00745AF2" w:rsidRDefault="00745AF2" w:rsidP="00745AF2">
      <w:pPr>
        <w:pStyle w:val="Textodebloque"/>
        <w:spacing w:after="0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</w:rPr>
        <w:tab/>
      </w:r>
      <w:r>
        <w:rPr>
          <w:rFonts w:cs="Arial"/>
          <w:b/>
          <w:bCs/>
          <w:color w:val="000000"/>
        </w:rPr>
        <w:tab/>
      </w:r>
    </w:p>
    <w:p w14:paraId="14B1E9CA" w14:textId="77777777" w:rsidR="00DF6746" w:rsidRDefault="00DF6746" w:rsidP="00745AF2">
      <w:pPr>
        <w:pStyle w:val="Textodebloque"/>
        <w:spacing w:after="0"/>
        <w:rPr>
          <w:rFonts w:cs="Arial"/>
          <w:bCs/>
          <w:i/>
          <w:color w:val="000000"/>
          <w:u w:val="single"/>
        </w:rPr>
      </w:pPr>
    </w:p>
    <w:p w14:paraId="62E1871F" w14:textId="77777777" w:rsidR="00745AF2" w:rsidRPr="00593BE0" w:rsidRDefault="00745AF2" w:rsidP="00745AF2">
      <w:pPr>
        <w:pStyle w:val="Textodebloque"/>
        <w:rPr>
          <w:rFonts w:cs="Arial"/>
          <w:bCs/>
          <w:i/>
          <w:color w:val="000000"/>
          <w:u w:val="single"/>
        </w:rPr>
      </w:pPr>
      <w:r>
        <w:rPr>
          <w:rFonts w:cs="Arial"/>
          <w:bCs/>
          <w:i/>
          <w:color w:val="000000"/>
          <w:u w:val="single"/>
        </w:rPr>
        <w:t>Documentación adjunta</w:t>
      </w:r>
    </w:p>
    <w:p w14:paraId="530DD413" w14:textId="3F8AC6F4" w:rsidR="00DF6746" w:rsidRDefault="00745AF2" w:rsidP="00DF6746">
      <w:pPr>
        <w:pStyle w:val="Textodebloque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</w:rPr>
        <w:t>Manuales:</w:t>
      </w:r>
      <w:r>
        <w:rPr>
          <w:rFonts w:cs="Arial"/>
          <w:bCs/>
          <w:color w:val="000000"/>
        </w:rPr>
        <w:tab/>
      </w:r>
      <w:r>
        <w:rPr>
          <w:rFonts w:cs="Arial"/>
          <w:bCs/>
          <w:color w:val="000000"/>
        </w:rPr>
        <w:tab/>
      </w:r>
      <w:r>
        <w:rPr>
          <w:rFonts w:cs="Arial"/>
          <w:bCs/>
          <w:color w:val="000000"/>
        </w:rPr>
        <w:tab/>
      </w:r>
      <w:r>
        <w:rPr>
          <w:rFonts w:cs="Arial"/>
          <w:bCs/>
          <w:color w:val="000000"/>
        </w:rPr>
        <w:tab/>
      </w:r>
      <w:r w:rsidR="00DF6746">
        <w:rPr>
          <w:rFonts w:cs="Arial"/>
          <w:b/>
          <w:bCs/>
          <w:color w:val="000000"/>
        </w:rPr>
        <w:t>S</w:t>
      </w:r>
      <w:r w:rsidR="006F62C8">
        <w:rPr>
          <w:rFonts w:cs="Arial"/>
          <w:b/>
          <w:bCs/>
          <w:color w:val="000000"/>
        </w:rPr>
        <w:t>GBD - IA</w:t>
      </w:r>
      <w:r>
        <w:rPr>
          <w:rFonts w:cs="Arial"/>
          <w:b/>
          <w:bCs/>
          <w:color w:val="000000"/>
        </w:rPr>
        <w:t xml:space="preserve"> (Manual del Sistema)</w:t>
      </w:r>
    </w:p>
    <w:p w14:paraId="72E4C0F8" w14:textId="3343116F" w:rsidR="00745AF2" w:rsidRPr="00DF6746" w:rsidRDefault="00DF6746" w:rsidP="00DF6746">
      <w:pPr>
        <w:pStyle w:val="Textodebloque"/>
        <w:ind w:left="2880" w:firstLine="720"/>
        <w:rPr>
          <w:rStyle w:val="StyleSubTitle3Blue-GrayChar"/>
          <w:rFonts w:cs="Arial"/>
          <w:b/>
          <w:bCs/>
          <w:color w:val="000000"/>
          <w:sz w:val="20"/>
          <w:lang w:val="es-CO"/>
        </w:rPr>
        <w:sectPr w:rsidR="00745AF2" w:rsidRPr="00DF6746" w:rsidSect="00186C4E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102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  <w:r>
        <w:rPr>
          <w:rFonts w:cs="Arial"/>
          <w:b/>
          <w:bCs/>
          <w:color w:val="000000"/>
        </w:rPr>
        <w:t>S</w:t>
      </w:r>
      <w:r w:rsidR="006F62C8">
        <w:rPr>
          <w:rFonts w:cs="Arial"/>
          <w:b/>
          <w:bCs/>
          <w:color w:val="000000"/>
        </w:rPr>
        <w:t>GBD - IA</w:t>
      </w:r>
      <w:r>
        <w:rPr>
          <w:rFonts w:cs="Arial"/>
          <w:b/>
          <w:bCs/>
          <w:color w:val="000000"/>
        </w:rPr>
        <w:t xml:space="preserve"> </w:t>
      </w:r>
      <w:r w:rsidR="00745AF2">
        <w:rPr>
          <w:rFonts w:cs="Arial"/>
          <w:b/>
          <w:bCs/>
          <w:color w:val="000000"/>
        </w:rPr>
        <w:t>(Manual del Us</w:t>
      </w:r>
      <w:r>
        <w:rPr>
          <w:rFonts w:cs="Arial"/>
          <w:b/>
          <w:bCs/>
          <w:color w:val="000000"/>
        </w:rPr>
        <w:t>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37"/>
      </w:tblGrid>
      <w:tr w:rsidR="00DF6746" w14:paraId="1F489C8C" w14:textId="77777777" w:rsidTr="00DF6746">
        <w:trPr>
          <w:trHeight w:val="664"/>
        </w:trPr>
        <w:tc>
          <w:tcPr>
            <w:tcW w:w="9350" w:type="dxa"/>
            <w:tcBorders>
              <w:top w:val="single" w:sz="18" w:space="0" w:color="1E5E9F" w:themeColor="accent3" w:themeShade="BF"/>
              <w:left w:val="nil"/>
              <w:bottom w:val="nil"/>
              <w:right w:val="single" w:sz="18" w:space="0" w:color="1E5E9F" w:themeColor="accent3" w:themeShade="BF"/>
            </w:tcBorders>
          </w:tcPr>
          <w:p w14:paraId="121FB1B5" w14:textId="77777777" w:rsidR="00DF6746" w:rsidRDefault="00DF6746" w:rsidP="00DF6746">
            <w:pPr>
              <w:tabs>
                <w:tab w:val="left" w:pos="3270"/>
              </w:tabs>
              <w:rPr>
                <w:rFonts w:ascii="Arial" w:hAnsi="Arial" w:cs="Arial"/>
                <w:sz w:val="20"/>
              </w:rPr>
            </w:pPr>
          </w:p>
          <w:p w14:paraId="503513E2" w14:textId="4F6B8044" w:rsidR="00DF6746" w:rsidRPr="00DF6746" w:rsidRDefault="00DF6746" w:rsidP="00DF6746">
            <w:pPr>
              <w:jc w:val="right"/>
              <w:rPr>
                <w:rFonts w:ascii="Verdana" w:hAnsi="Verdana" w:cs="Arial"/>
                <w:b/>
                <w:bCs/>
                <w:sz w:val="36"/>
                <w:szCs w:val="36"/>
              </w:rPr>
            </w:pPr>
            <w:r w:rsidRPr="00DF6746">
              <w:rPr>
                <w:rFonts w:ascii="Verdana" w:hAnsi="Verdana" w:cs="Arial"/>
                <w:b/>
                <w:bCs/>
                <w:color w:val="1E5E9F" w:themeColor="accent3" w:themeShade="BF"/>
                <w:sz w:val="36"/>
                <w:szCs w:val="36"/>
              </w:rPr>
              <w:t xml:space="preserve">INFORMACION DEL SOFTWARE </w:t>
            </w:r>
          </w:p>
        </w:tc>
      </w:tr>
    </w:tbl>
    <w:p w14:paraId="48ABC13A" w14:textId="4E0AD994" w:rsidR="00DF6746" w:rsidRDefault="00DF6746" w:rsidP="00DF6746">
      <w:pPr>
        <w:tabs>
          <w:tab w:val="left" w:pos="3270"/>
        </w:tabs>
        <w:rPr>
          <w:rFonts w:ascii="Arial" w:hAnsi="Arial" w:cs="Arial"/>
          <w:sz w:val="20"/>
        </w:rPr>
      </w:pPr>
    </w:p>
    <w:p w14:paraId="0B3D3032" w14:textId="3E13FB15" w:rsidR="00E01B07" w:rsidRDefault="00E01B07" w:rsidP="00DF6746">
      <w:pPr>
        <w:tabs>
          <w:tab w:val="left" w:pos="3270"/>
        </w:tabs>
        <w:rPr>
          <w:rFonts w:ascii="Arial" w:hAnsi="Arial" w:cs="Arial"/>
          <w:sz w:val="20"/>
        </w:rPr>
      </w:pPr>
    </w:p>
    <w:p w14:paraId="1F941FA2" w14:textId="77777777" w:rsidR="00E01B07" w:rsidRDefault="00E01B07" w:rsidP="00DF6746">
      <w:pPr>
        <w:tabs>
          <w:tab w:val="left" w:pos="3270"/>
        </w:tabs>
        <w:rPr>
          <w:rFonts w:ascii="Arial" w:hAnsi="Arial" w:cs="Arial"/>
          <w:sz w:val="20"/>
        </w:rPr>
      </w:pPr>
    </w:p>
    <w:p w14:paraId="3F538A68" w14:textId="77777777" w:rsidR="007A072C" w:rsidRPr="00DF6746" w:rsidRDefault="007A072C" w:rsidP="00DF6746">
      <w:pPr>
        <w:tabs>
          <w:tab w:val="left" w:pos="3270"/>
        </w:tabs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746" w14:paraId="22697A23" w14:textId="77777777" w:rsidTr="00DF6746">
        <w:tc>
          <w:tcPr>
            <w:tcW w:w="935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647CCA4B" w14:textId="5E33A197" w:rsidR="00DF6746" w:rsidRPr="007A3568" w:rsidRDefault="00DF6746" w:rsidP="00DF6746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7A3568">
              <w:rPr>
                <w:rFonts w:cs="Arial"/>
                <w:b/>
                <w:bCs/>
                <w:sz w:val="28"/>
                <w:szCs w:val="28"/>
              </w:rPr>
              <w:t>Robustez</w:t>
            </w:r>
          </w:p>
        </w:tc>
      </w:tr>
    </w:tbl>
    <w:p w14:paraId="66351C99" w14:textId="19AB6CEC" w:rsidR="00EB5826" w:rsidRDefault="00D64E2E" w:rsidP="00E01B07">
      <w:pPr>
        <w:pStyle w:val="Textodebloque"/>
        <w:jc w:val="both"/>
        <w:rPr>
          <w:rFonts w:ascii="Arial" w:hAnsi="Arial" w:cs="Arial"/>
          <w:sz w:val="22"/>
          <w:szCs w:val="22"/>
        </w:rPr>
      </w:pPr>
      <w:r w:rsidRPr="00D64E2E">
        <w:rPr>
          <w:rFonts w:ascii="Arial" w:hAnsi="Arial" w:cs="Arial"/>
          <w:sz w:val="22"/>
          <w:szCs w:val="22"/>
        </w:rPr>
        <w:t>SGBD-IA</w:t>
      </w:r>
      <w:r w:rsidR="007A3568" w:rsidRPr="007A3568">
        <w:rPr>
          <w:rFonts w:ascii="Arial" w:hAnsi="Arial" w:cs="Arial"/>
          <w:sz w:val="22"/>
          <w:szCs w:val="22"/>
        </w:rPr>
        <w:t xml:space="preserve"> es una </w:t>
      </w:r>
      <w:r w:rsidR="007A3568" w:rsidRPr="00266B7F">
        <w:rPr>
          <w:rFonts w:ascii="Arial" w:hAnsi="Arial" w:cs="Arial"/>
          <w:sz w:val="22"/>
          <w:szCs w:val="22"/>
        </w:rPr>
        <w:t>herramienta</w:t>
      </w:r>
      <w:r w:rsidR="007A3568" w:rsidRPr="007A3568">
        <w:rPr>
          <w:rFonts w:ascii="Arial" w:hAnsi="Arial" w:cs="Arial"/>
          <w:sz w:val="22"/>
          <w:szCs w:val="22"/>
        </w:rPr>
        <w:t xml:space="preserve"> integral para la creación </w:t>
      </w:r>
      <w:r>
        <w:rPr>
          <w:rFonts w:ascii="Arial" w:hAnsi="Arial" w:cs="Arial"/>
          <w:sz w:val="22"/>
          <w:szCs w:val="22"/>
        </w:rPr>
        <w:t>de bases de datos con imágenes y la predicción de las mismas</w:t>
      </w:r>
      <w:r w:rsidR="007A3568" w:rsidRPr="007A3568">
        <w:rPr>
          <w:rFonts w:ascii="Arial" w:hAnsi="Arial" w:cs="Arial"/>
          <w:sz w:val="22"/>
          <w:szCs w:val="22"/>
        </w:rPr>
        <w:t xml:space="preserve">. Permite a los usuarios </w:t>
      </w:r>
      <w:r>
        <w:rPr>
          <w:rFonts w:ascii="Arial" w:hAnsi="Arial" w:cs="Arial"/>
          <w:sz w:val="22"/>
          <w:szCs w:val="22"/>
        </w:rPr>
        <w:t>crear</w:t>
      </w:r>
      <w:r w:rsidR="007A3568" w:rsidRPr="007A356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insertar, actualizar y eliminar registros de una base de datos, además puede predecir las imágenes a través de url insertadas en la base de datos.</w:t>
      </w:r>
      <w:r w:rsidR="007A3568" w:rsidRPr="007A3568">
        <w:rPr>
          <w:rFonts w:ascii="Arial" w:hAnsi="Arial" w:cs="Arial"/>
          <w:sz w:val="22"/>
          <w:szCs w:val="22"/>
        </w:rPr>
        <w:t xml:space="preserve"> El sistema garantiza la </w:t>
      </w:r>
      <w:r>
        <w:rPr>
          <w:rFonts w:ascii="Arial" w:hAnsi="Arial" w:cs="Arial"/>
          <w:sz w:val="22"/>
          <w:szCs w:val="22"/>
        </w:rPr>
        <w:t>facilidad de uso del modelo de inteligencia artificial integrado.</w:t>
      </w:r>
      <w:r w:rsidR="00266B7F">
        <w:rPr>
          <w:rFonts w:ascii="Arial" w:hAnsi="Arial" w:cs="Arial"/>
          <w:sz w:val="22"/>
          <w:szCs w:val="22"/>
        </w:rPr>
        <w:t xml:space="preserve"> </w:t>
      </w:r>
    </w:p>
    <w:p w14:paraId="408DBABE" w14:textId="77777777" w:rsidR="00E01B07" w:rsidRPr="00EB5826" w:rsidRDefault="00E01B07" w:rsidP="00E01B07">
      <w:pPr>
        <w:pStyle w:val="Textodebloque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826" w14:paraId="2F80D0FD" w14:textId="77777777" w:rsidTr="00EB5826">
        <w:tc>
          <w:tcPr>
            <w:tcW w:w="935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3594FB7E" w14:textId="622F7720" w:rsidR="00EB5826" w:rsidRPr="00EB5826" w:rsidRDefault="00EB5826" w:rsidP="00EB5826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B5826">
              <w:rPr>
                <w:rFonts w:cs="Arial"/>
                <w:b/>
                <w:bCs/>
                <w:sz w:val="28"/>
                <w:szCs w:val="28"/>
              </w:rPr>
              <w:t>Extensibilidad</w:t>
            </w:r>
          </w:p>
        </w:tc>
      </w:tr>
    </w:tbl>
    <w:p w14:paraId="3BDA6B32" w14:textId="276CCF7A" w:rsidR="00E01B07" w:rsidRPr="00407C62" w:rsidRDefault="00407C62" w:rsidP="00E01B07">
      <w:pPr>
        <w:pStyle w:val="Textodebloque"/>
        <w:jc w:val="both"/>
        <w:rPr>
          <w:rFonts w:ascii="Arial" w:hAnsi="Arial" w:cs="Arial"/>
          <w:color w:val="000000" w:themeColor="text1"/>
          <w:sz w:val="22"/>
        </w:rPr>
      </w:pPr>
      <w:r w:rsidRPr="00407C62">
        <w:rPr>
          <w:rFonts w:ascii="Arial" w:hAnsi="Arial" w:cs="Arial"/>
          <w:color w:val="000000" w:themeColor="text1"/>
          <w:sz w:val="22"/>
        </w:rPr>
        <w:t xml:space="preserve">Es extensible porque utiliza el lenguaje sql en el estándar </w:t>
      </w:r>
      <w:r w:rsidR="009059E4">
        <w:rPr>
          <w:rFonts w:ascii="Arial" w:hAnsi="Arial" w:cs="Arial"/>
          <w:color w:val="202122"/>
          <w:sz w:val="22"/>
          <w:szCs w:val="22"/>
          <w:shd w:val="clear" w:color="auto" w:fill="F8F9FA"/>
        </w:rPr>
        <w:t>ISO/IEC 9075</w:t>
      </w:r>
      <w:r w:rsidRPr="00407C62">
        <w:rPr>
          <w:rFonts w:ascii="Arial" w:hAnsi="Arial" w:cs="Arial"/>
          <w:color w:val="000000" w:themeColor="text1"/>
          <w:sz w:val="22"/>
        </w:rPr>
        <w:t xml:space="preserve"> que permite realizar cualquier consulta incorporando modelos de inteligencia artificial para el reconocimiento de imágenes.</w:t>
      </w:r>
    </w:p>
    <w:p w14:paraId="3199F39B" w14:textId="77777777" w:rsidR="00E01B07" w:rsidRPr="00E01B07" w:rsidRDefault="00E01B07" w:rsidP="00E01B07">
      <w:pPr>
        <w:pStyle w:val="Textodebloque"/>
        <w:jc w:val="both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826" w14:paraId="56E55C2A" w14:textId="77777777" w:rsidTr="00EB5826">
        <w:tc>
          <w:tcPr>
            <w:tcW w:w="935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09427DEB" w14:textId="56AC48D5" w:rsidR="007A072C" w:rsidRPr="007A072C" w:rsidRDefault="00EB5826" w:rsidP="00EB5826">
            <w:pPr>
              <w:pStyle w:val="Textodebloque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EB5826">
              <w:rPr>
                <w:b/>
                <w:bCs/>
                <w:sz w:val="28"/>
                <w:szCs w:val="28"/>
              </w:rPr>
              <w:t>Desempeño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CF8A000" w14:textId="48519EA9" w:rsidR="007A072C" w:rsidRDefault="00943C8B" w:rsidP="00E01B07">
      <w:pPr>
        <w:pStyle w:val="Textodebloque"/>
        <w:spacing w:before="0" w:after="0"/>
        <w:jc w:val="both"/>
        <w:rPr>
          <w:rFonts w:ascii="Arial" w:hAnsi="Arial" w:cs="Arial"/>
          <w:sz w:val="22"/>
        </w:rPr>
      </w:pPr>
      <w:r w:rsidRPr="00D64E2E">
        <w:rPr>
          <w:rFonts w:ascii="Arial" w:hAnsi="Arial" w:cs="Arial"/>
          <w:sz w:val="22"/>
          <w:szCs w:val="22"/>
        </w:rPr>
        <w:t>SGBD-IA</w:t>
      </w:r>
      <w:r w:rsidRPr="007A3568">
        <w:rPr>
          <w:rFonts w:ascii="Arial" w:hAnsi="Arial" w:cs="Arial"/>
          <w:sz w:val="22"/>
          <w:szCs w:val="22"/>
        </w:rPr>
        <w:t xml:space="preserve"> </w:t>
      </w:r>
      <w:r w:rsidR="007A072C" w:rsidRPr="007A072C">
        <w:rPr>
          <w:rFonts w:ascii="Arial" w:hAnsi="Arial" w:cs="Arial"/>
          <w:sz w:val="22"/>
        </w:rPr>
        <w:t xml:space="preserve">ha sido diseñado para proporcionar un rendimiento eficiente en </w:t>
      </w:r>
      <w:r>
        <w:rPr>
          <w:rFonts w:ascii="Arial" w:hAnsi="Arial" w:cs="Arial"/>
          <w:sz w:val="22"/>
        </w:rPr>
        <w:t>el manejo de operaciones DML con imágenes</w:t>
      </w:r>
      <w:r w:rsidR="007A072C" w:rsidRPr="007A072C">
        <w:rPr>
          <w:rFonts w:ascii="Arial" w:hAnsi="Arial" w:cs="Arial"/>
          <w:sz w:val="22"/>
        </w:rPr>
        <w:t>. La</w:t>
      </w:r>
      <w:r>
        <w:rPr>
          <w:rFonts w:ascii="Arial" w:hAnsi="Arial" w:cs="Arial"/>
          <w:sz w:val="22"/>
        </w:rPr>
        <w:t>s</w:t>
      </w:r>
      <w:r w:rsidR="007A072C" w:rsidRPr="007A072C">
        <w:rPr>
          <w:rFonts w:ascii="Arial" w:hAnsi="Arial" w:cs="Arial"/>
          <w:sz w:val="22"/>
        </w:rPr>
        <w:t xml:space="preserve"> funcionalidades del sistema están optimizadas para facilitar la navegación y el uso eficiente por parte de los usuarios. No obstante, para una evaluación del rendimiento en diferentes ent</w:t>
      </w:r>
      <w:r w:rsidR="007A072C">
        <w:rPr>
          <w:rFonts w:ascii="Arial" w:hAnsi="Arial" w:cs="Arial"/>
          <w:sz w:val="22"/>
        </w:rPr>
        <w:t>ornos</w:t>
      </w:r>
      <w:r w:rsidR="007A072C" w:rsidRPr="007A072C">
        <w:rPr>
          <w:rFonts w:ascii="Arial" w:hAnsi="Arial" w:cs="Arial"/>
          <w:sz w:val="22"/>
        </w:rPr>
        <w:t>​​.</w:t>
      </w:r>
    </w:p>
    <w:p w14:paraId="2DEF9EE5" w14:textId="77777777" w:rsidR="00E01B07" w:rsidRDefault="00E01B07" w:rsidP="00E01B07">
      <w:pPr>
        <w:pStyle w:val="Textodebloque"/>
        <w:spacing w:before="0" w:after="0"/>
        <w:jc w:val="both"/>
        <w:rPr>
          <w:rFonts w:ascii="Arial" w:hAnsi="Arial" w:cs="Arial"/>
          <w:sz w:val="22"/>
        </w:rPr>
      </w:pPr>
    </w:p>
    <w:p w14:paraId="50621F1B" w14:textId="77777777" w:rsidR="007A072C" w:rsidRDefault="007A072C" w:rsidP="00EB5826">
      <w:pPr>
        <w:pStyle w:val="Textodebloque"/>
        <w:ind w:left="0"/>
        <w:jc w:val="both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826" w14:paraId="4107180A" w14:textId="77777777" w:rsidTr="00EB5826">
        <w:tc>
          <w:tcPr>
            <w:tcW w:w="935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1AE0E6E8" w14:textId="00979DE3" w:rsidR="00EB5826" w:rsidRPr="007A072C" w:rsidRDefault="007A072C" w:rsidP="00EB5826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7A072C">
              <w:rPr>
                <w:rFonts w:cs="Arial"/>
                <w:b/>
                <w:bCs/>
                <w:sz w:val="28"/>
                <w:szCs w:val="28"/>
              </w:rPr>
              <w:t>Usabilidad</w:t>
            </w:r>
          </w:p>
        </w:tc>
      </w:tr>
    </w:tbl>
    <w:p w14:paraId="587E8907" w14:textId="5FEB1F6F" w:rsidR="00E01B07" w:rsidRDefault="007A072C" w:rsidP="00186C4E">
      <w:pPr>
        <w:pStyle w:val="Textodebloque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</w:t>
      </w:r>
      <w:r w:rsidRPr="007A072C">
        <w:rPr>
          <w:rFonts w:ascii="Arial" w:hAnsi="Arial" w:cs="Arial"/>
          <w:sz w:val="22"/>
        </w:rPr>
        <w:t>software</w:t>
      </w:r>
      <w:r>
        <w:rPr>
          <w:rFonts w:ascii="Arial" w:hAnsi="Arial" w:cs="Arial"/>
          <w:sz w:val="22"/>
        </w:rPr>
        <w:t xml:space="preserve"> </w:t>
      </w:r>
      <w:r w:rsidR="00943C8B" w:rsidRPr="00D64E2E">
        <w:rPr>
          <w:rFonts w:ascii="Arial" w:hAnsi="Arial" w:cs="Arial"/>
          <w:sz w:val="22"/>
          <w:szCs w:val="22"/>
        </w:rPr>
        <w:t>SGBD-IA</w:t>
      </w:r>
      <w:r w:rsidR="00943C8B">
        <w:rPr>
          <w:rFonts w:ascii="Arial" w:hAnsi="Arial" w:cs="Arial"/>
          <w:sz w:val="22"/>
          <w:szCs w:val="22"/>
        </w:rPr>
        <w:t xml:space="preserve"> </w:t>
      </w:r>
      <w:r w:rsidRPr="007A072C">
        <w:rPr>
          <w:rFonts w:ascii="Arial" w:hAnsi="Arial" w:cs="Arial"/>
          <w:sz w:val="22"/>
        </w:rPr>
        <w:t xml:space="preserve">cuenta con una interfaz </w:t>
      </w:r>
      <w:r w:rsidR="00943C8B">
        <w:rPr>
          <w:rFonts w:ascii="Arial" w:hAnsi="Arial" w:cs="Arial"/>
          <w:sz w:val="22"/>
        </w:rPr>
        <w:t>gráfica</w:t>
      </w:r>
      <w:r w:rsidR="00C67227">
        <w:rPr>
          <w:rFonts w:ascii="Arial" w:hAnsi="Arial" w:cs="Arial"/>
          <w:sz w:val="22"/>
        </w:rPr>
        <w:t xml:space="preserve"> intuitiva y fácil de usar</w:t>
      </w:r>
      <w:r w:rsidR="00943C8B">
        <w:rPr>
          <w:rFonts w:ascii="Arial" w:hAnsi="Arial" w:cs="Arial"/>
          <w:sz w:val="22"/>
        </w:rPr>
        <w:t>, los usuarios del sistema deben contar con conocimiento básico del lenguaje sql</w:t>
      </w:r>
      <w:r w:rsidR="00DE4774">
        <w:rPr>
          <w:rFonts w:ascii="Arial" w:hAnsi="Arial" w:cs="Arial"/>
          <w:sz w:val="22"/>
        </w:rPr>
        <w:t xml:space="preserve"> para un correcto y eficiente uso.</w:t>
      </w:r>
    </w:p>
    <w:p w14:paraId="48093357" w14:textId="77777777" w:rsidR="00186C4E" w:rsidRDefault="00186C4E" w:rsidP="00186C4E">
      <w:pPr>
        <w:pStyle w:val="Textodebloque"/>
        <w:jc w:val="both"/>
        <w:rPr>
          <w:rFonts w:ascii="Arial" w:hAnsi="Arial" w:cs="Arial"/>
          <w:sz w:val="22"/>
        </w:rPr>
      </w:pPr>
    </w:p>
    <w:p w14:paraId="1F23653F" w14:textId="7E40A4EA" w:rsidR="00E01B07" w:rsidRDefault="00943C8B" w:rsidP="00943C8B">
      <w:pPr>
        <w:pStyle w:val="Textodebloque"/>
        <w:tabs>
          <w:tab w:val="left" w:pos="1956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60"/>
      </w:tblGrid>
      <w:tr w:rsidR="007A072C" w14:paraId="4ED84A6A" w14:textId="77777777" w:rsidTr="00E01B07">
        <w:tc>
          <w:tcPr>
            <w:tcW w:w="936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2E3F5623" w14:textId="6A014F97" w:rsidR="007A072C" w:rsidRPr="007A072C" w:rsidRDefault="007A072C" w:rsidP="007A072C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7A072C">
              <w:rPr>
                <w:rFonts w:cs="Arial"/>
                <w:b/>
                <w:bCs/>
                <w:sz w:val="28"/>
                <w:szCs w:val="28"/>
              </w:rPr>
              <w:lastRenderedPageBreak/>
              <w:t>Flexibilidad</w:t>
            </w:r>
          </w:p>
        </w:tc>
      </w:tr>
    </w:tbl>
    <w:p w14:paraId="21C82AEB" w14:textId="5A74F07F" w:rsidR="00E01B07" w:rsidRPr="008E642C" w:rsidRDefault="00105C16" w:rsidP="00E01B07">
      <w:pPr>
        <w:pStyle w:val="Textodebloqu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E642C">
        <w:rPr>
          <w:rFonts w:ascii="Arial" w:hAnsi="Arial" w:cs="Arial"/>
          <w:color w:val="000000" w:themeColor="text1"/>
          <w:sz w:val="22"/>
        </w:rPr>
        <w:t xml:space="preserve">El SGBD-IA </w:t>
      </w:r>
      <w:r w:rsidR="008E642C" w:rsidRPr="008E642C">
        <w:rPr>
          <w:rFonts w:ascii="Arial" w:hAnsi="Arial" w:cs="Arial"/>
          <w:color w:val="000000" w:themeColor="text1"/>
          <w:sz w:val="22"/>
        </w:rPr>
        <w:t>implementa</w:t>
      </w:r>
      <w:r w:rsidR="0092777B">
        <w:rPr>
          <w:rFonts w:ascii="Arial" w:hAnsi="Arial" w:cs="Arial"/>
          <w:color w:val="000000" w:themeColor="text1"/>
          <w:sz w:val="22"/>
        </w:rPr>
        <w:t xml:space="preserve"> SQL:2016,</w:t>
      </w:r>
      <w:r w:rsidR="008E642C" w:rsidRPr="008E642C">
        <w:rPr>
          <w:rFonts w:ascii="Arial" w:hAnsi="Arial" w:cs="Arial"/>
          <w:color w:val="000000" w:themeColor="text1"/>
          <w:sz w:val="22"/>
        </w:rPr>
        <w:t xml:space="preserve"> mismo estándar </w:t>
      </w:r>
      <w:r w:rsidR="0092777B">
        <w:rPr>
          <w:rFonts w:ascii="Arial" w:hAnsi="Arial" w:cs="Arial"/>
          <w:color w:val="000000" w:themeColor="text1"/>
          <w:sz w:val="22"/>
        </w:rPr>
        <w:t>SQL</w:t>
      </w:r>
      <w:r w:rsidR="008E642C" w:rsidRPr="008E642C">
        <w:rPr>
          <w:rFonts w:ascii="Arial" w:hAnsi="Arial" w:cs="Arial"/>
          <w:color w:val="000000" w:themeColor="text1"/>
          <w:sz w:val="22"/>
        </w:rPr>
        <w:t xml:space="preserve"> que usa Postgre</w:t>
      </w:r>
      <w:r w:rsidR="00C31469">
        <w:rPr>
          <w:rFonts w:ascii="Arial" w:hAnsi="Arial" w:cs="Arial"/>
          <w:color w:val="000000" w:themeColor="text1"/>
          <w:sz w:val="22"/>
        </w:rPr>
        <w:t>SQL</w:t>
      </w:r>
      <w:r w:rsidR="008E642C" w:rsidRPr="008E642C">
        <w:rPr>
          <w:rFonts w:ascii="Arial" w:hAnsi="Arial" w:cs="Arial"/>
          <w:color w:val="000000" w:themeColor="text1"/>
          <w:sz w:val="22"/>
        </w:rPr>
        <w:t xml:space="preserve"> lo cual permite ejecutar </w:t>
      </w:r>
      <w:r w:rsidR="0092777B">
        <w:rPr>
          <w:rFonts w:ascii="Arial" w:hAnsi="Arial" w:cs="Arial"/>
          <w:color w:val="000000" w:themeColor="text1"/>
          <w:sz w:val="22"/>
        </w:rPr>
        <w:t xml:space="preserve">el mismo tipo de </w:t>
      </w:r>
      <w:r w:rsidR="008E642C" w:rsidRPr="008E642C">
        <w:rPr>
          <w:rFonts w:ascii="Arial" w:hAnsi="Arial" w:cs="Arial"/>
          <w:color w:val="000000" w:themeColor="text1"/>
          <w:sz w:val="22"/>
        </w:rPr>
        <w:t>consultas DML</w:t>
      </w:r>
      <w:r w:rsidR="00E01B07" w:rsidRPr="008E642C">
        <w:rPr>
          <w:rFonts w:ascii="Arial" w:hAnsi="Arial" w:cs="Arial"/>
          <w:color w:val="000000" w:themeColor="text1"/>
          <w:sz w:val="22"/>
        </w:rPr>
        <w:t>​​.</w:t>
      </w:r>
    </w:p>
    <w:p w14:paraId="46CCCA9A" w14:textId="77777777" w:rsidR="007A072C" w:rsidRPr="008E642C" w:rsidRDefault="007A072C" w:rsidP="007A072C">
      <w:pPr>
        <w:pStyle w:val="Textodebloqu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60"/>
      </w:tblGrid>
      <w:tr w:rsidR="007A072C" w14:paraId="729C4D19" w14:textId="77777777" w:rsidTr="00E01B07">
        <w:tc>
          <w:tcPr>
            <w:tcW w:w="936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0C3544C7" w14:textId="64B0AB16" w:rsidR="007A072C" w:rsidRPr="00E01B07" w:rsidRDefault="00E01B07" w:rsidP="00FE3EE7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01B07">
              <w:rPr>
                <w:rFonts w:cs="Arial"/>
                <w:b/>
                <w:bCs/>
                <w:sz w:val="28"/>
                <w:szCs w:val="28"/>
              </w:rPr>
              <w:t>Integridad</w:t>
            </w:r>
          </w:p>
        </w:tc>
      </w:tr>
    </w:tbl>
    <w:p w14:paraId="0079321A" w14:textId="1D8B644F" w:rsidR="00FE3EE7" w:rsidRDefault="00C619D8" w:rsidP="00FE3EE7">
      <w:pPr>
        <w:pStyle w:val="Textodebloque"/>
        <w:jc w:val="both"/>
        <w:rPr>
          <w:rFonts w:ascii="Arial" w:hAnsi="Arial" w:cs="Arial"/>
          <w:sz w:val="22"/>
          <w:szCs w:val="22"/>
        </w:rPr>
      </w:pPr>
      <w:r w:rsidRPr="00C619D8">
        <w:rPr>
          <w:rFonts w:ascii="Arial" w:hAnsi="Arial" w:cs="Arial"/>
          <w:sz w:val="22"/>
          <w:szCs w:val="22"/>
        </w:rPr>
        <w:t xml:space="preserve">En </w:t>
      </w:r>
      <w:r w:rsidR="00F11F65">
        <w:rPr>
          <w:rFonts w:ascii="Arial" w:hAnsi="Arial" w:cs="Arial"/>
          <w:sz w:val="22"/>
          <w:szCs w:val="22"/>
        </w:rPr>
        <w:t>SGBD-IA</w:t>
      </w:r>
      <w:r w:rsidRPr="00C619D8">
        <w:rPr>
          <w:rFonts w:ascii="Arial" w:hAnsi="Arial" w:cs="Arial"/>
          <w:sz w:val="22"/>
          <w:szCs w:val="22"/>
        </w:rPr>
        <w:t xml:space="preserve">, la integridad se centra en garantizar la calidad y precisión de los datos </w:t>
      </w:r>
      <w:r w:rsidR="008F511B">
        <w:rPr>
          <w:rFonts w:ascii="Arial" w:hAnsi="Arial" w:cs="Arial"/>
          <w:sz w:val="22"/>
          <w:szCs w:val="22"/>
        </w:rPr>
        <w:t>suministrados</w:t>
      </w:r>
      <w:r w:rsidRPr="00C619D8">
        <w:rPr>
          <w:rFonts w:ascii="Arial" w:hAnsi="Arial" w:cs="Arial"/>
          <w:sz w:val="22"/>
          <w:szCs w:val="22"/>
        </w:rPr>
        <w:t xml:space="preserve"> y almacenados en el sistema. Esto se logra mediante la implementación de </w:t>
      </w:r>
      <w:r w:rsidR="0056560D">
        <w:rPr>
          <w:rFonts w:ascii="Arial" w:hAnsi="Arial" w:cs="Arial"/>
          <w:sz w:val="22"/>
          <w:szCs w:val="22"/>
        </w:rPr>
        <w:t>restricciones</w:t>
      </w:r>
      <w:r w:rsidRPr="00C619D8">
        <w:rPr>
          <w:rFonts w:ascii="Arial" w:hAnsi="Arial" w:cs="Arial"/>
          <w:sz w:val="22"/>
          <w:szCs w:val="22"/>
        </w:rPr>
        <w:t xml:space="preserve"> y validación de</w:t>
      </w:r>
      <w:r w:rsidR="0056560D">
        <w:rPr>
          <w:rFonts w:ascii="Arial" w:hAnsi="Arial" w:cs="Arial"/>
          <w:sz w:val="22"/>
          <w:szCs w:val="22"/>
        </w:rPr>
        <w:t xml:space="preserve"> los tipos de datos</w:t>
      </w:r>
      <w:r w:rsidR="0092777B">
        <w:rPr>
          <w:rFonts w:ascii="Arial" w:hAnsi="Arial" w:cs="Arial"/>
          <w:sz w:val="22"/>
          <w:szCs w:val="22"/>
        </w:rPr>
        <w:t xml:space="preserve"> </w:t>
      </w:r>
      <w:r w:rsidRPr="00C619D8">
        <w:rPr>
          <w:rFonts w:ascii="Arial" w:hAnsi="Arial" w:cs="Arial"/>
          <w:sz w:val="22"/>
          <w:szCs w:val="22"/>
        </w:rPr>
        <w:t xml:space="preserve">para asegurar la fiabilidad y exactitud de la información </w:t>
      </w:r>
      <w:r w:rsidR="0056560D">
        <w:rPr>
          <w:rFonts w:ascii="Arial" w:hAnsi="Arial" w:cs="Arial"/>
          <w:sz w:val="22"/>
          <w:szCs w:val="22"/>
        </w:rPr>
        <w:t>suministrada</w:t>
      </w:r>
      <w:r w:rsidRPr="00C619D8">
        <w:rPr>
          <w:rFonts w:ascii="Arial" w:hAnsi="Arial" w:cs="Arial"/>
          <w:sz w:val="22"/>
          <w:szCs w:val="22"/>
        </w:rPr>
        <w:t>.</w:t>
      </w:r>
    </w:p>
    <w:p w14:paraId="6E0E63F4" w14:textId="77777777" w:rsidR="00E01B07" w:rsidRPr="00E01B07" w:rsidRDefault="00E01B07" w:rsidP="00FE3EE7">
      <w:pPr>
        <w:pStyle w:val="Textodebloque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60"/>
      </w:tblGrid>
      <w:tr w:rsidR="007A072C" w14:paraId="12F9349F" w14:textId="77777777" w:rsidTr="00E01B07">
        <w:tc>
          <w:tcPr>
            <w:tcW w:w="936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64F7D6D2" w14:textId="23D97CC2" w:rsidR="007A072C" w:rsidRPr="00E01B07" w:rsidRDefault="00E01B07" w:rsidP="00FE3EE7">
            <w:pPr>
              <w:pStyle w:val="Textodebloque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1B07">
              <w:rPr>
                <w:b/>
                <w:bCs/>
                <w:sz w:val="28"/>
                <w:szCs w:val="28"/>
              </w:rPr>
              <w:t>Eficiencia</w:t>
            </w:r>
          </w:p>
        </w:tc>
      </w:tr>
    </w:tbl>
    <w:p w14:paraId="7B961D5C" w14:textId="6AF1CD98" w:rsidR="007A072C" w:rsidRDefault="00E01B07" w:rsidP="00FE3EE7">
      <w:pPr>
        <w:pStyle w:val="Textodebloque"/>
        <w:jc w:val="both"/>
        <w:rPr>
          <w:rFonts w:ascii="Arial" w:hAnsi="Arial" w:cs="Arial"/>
          <w:sz w:val="22"/>
          <w:szCs w:val="22"/>
        </w:rPr>
      </w:pPr>
      <w:r w:rsidRPr="00E01B07">
        <w:rPr>
          <w:rFonts w:ascii="Arial" w:hAnsi="Arial" w:cs="Arial"/>
          <w:sz w:val="22"/>
          <w:szCs w:val="22"/>
        </w:rPr>
        <w:t xml:space="preserve">El software está configurado para aprovechar al máximo los recursos computacionales disponibles, garantizando una sincronización eficiente entre </w:t>
      </w:r>
      <w:r w:rsidR="0056560D">
        <w:rPr>
          <w:rFonts w:ascii="Arial" w:hAnsi="Arial" w:cs="Arial"/>
          <w:sz w:val="22"/>
          <w:szCs w:val="22"/>
        </w:rPr>
        <w:t>los</w:t>
      </w:r>
      <w:r w:rsidRPr="00E01B07">
        <w:rPr>
          <w:rFonts w:ascii="Arial" w:hAnsi="Arial" w:cs="Arial"/>
          <w:sz w:val="22"/>
          <w:szCs w:val="22"/>
        </w:rPr>
        <w:t xml:space="preserve"> servi</w:t>
      </w:r>
      <w:r w:rsidR="0056560D">
        <w:rPr>
          <w:rFonts w:ascii="Arial" w:hAnsi="Arial" w:cs="Arial"/>
          <w:sz w:val="22"/>
          <w:szCs w:val="22"/>
        </w:rPr>
        <w:t>cios</w:t>
      </w:r>
      <w:r w:rsidRPr="00E01B07">
        <w:rPr>
          <w:rFonts w:ascii="Arial" w:hAnsi="Arial" w:cs="Arial"/>
          <w:sz w:val="22"/>
          <w:szCs w:val="22"/>
        </w:rPr>
        <w:t xml:space="preserve"> y las aplicaciones cliente.</w:t>
      </w:r>
      <w:r w:rsidR="0056560D">
        <w:rPr>
          <w:rFonts w:ascii="Arial" w:hAnsi="Arial" w:cs="Arial"/>
          <w:sz w:val="22"/>
          <w:szCs w:val="22"/>
        </w:rPr>
        <w:t xml:space="preserve"> El SGBD-IA</w:t>
      </w:r>
      <w:r w:rsidRPr="00E01B07">
        <w:rPr>
          <w:rFonts w:ascii="Arial" w:hAnsi="Arial" w:cs="Arial"/>
          <w:sz w:val="22"/>
          <w:szCs w:val="22"/>
        </w:rPr>
        <w:t xml:space="preserve"> es capaz de manejar grandes volúmenes de datos y procesarlos de manera eficiente​​.</w:t>
      </w:r>
    </w:p>
    <w:p w14:paraId="67A0F7C6" w14:textId="77777777" w:rsidR="00E01B07" w:rsidRPr="00E01B07" w:rsidRDefault="00E01B07" w:rsidP="00FE3EE7">
      <w:pPr>
        <w:pStyle w:val="Textodebloque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58"/>
      </w:tblGrid>
      <w:tr w:rsidR="007A072C" w14:paraId="664B7F17" w14:textId="77777777" w:rsidTr="00E01B07">
        <w:tc>
          <w:tcPr>
            <w:tcW w:w="9358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65D98EE3" w14:textId="3ED0B3C5" w:rsidR="007A072C" w:rsidRPr="00E01B07" w:rsidRDefault="00E01B07" w:rsidP="00FE3EE7">
            <w:pPr>
              <w:pStyle w:val="Textodebloque"/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01B07">
              <w:rPr>
                <w:rFonts w:cs="Arial"/>
                <w:b/>
                <w:bCs/>
                <w:sz w:val="28"/>
                <w:szCs w:val="28"/>
              </w:rPr>
              <w:t>Compatibilidad</w:t>
            </w:r>
          </w:p>
        </w:tc>
      </w:tr>
    </w:tbl>
    <w:p w14:paraId="6F82A07A" w14:textId="7C59F211" w:rsidR="007A072C" w:rsidRPr="00EF3CC3" w:rsidRDefault="00985ACD" w:rsidP="00FE3EE7">
      <w:pPr>
        <w:pStyle w:val="Textodebloqu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F3CC3">
        <w:rPr>
          <w:rFonts w:ascii="Arial" w:hAnsi="Arial" w:cs="Arial"/>
          <w:color w:val="000000" w:themeColor="text1"/>
          <w:sz w:val="22"/>
          <w:szCs w:val="22"/>
        </w:rPr>
        <w:t xml:space="preserve">SGBD-IA </w:t>
      </w:r>
      <w:r w:rsidR="00E01B07" w:rsidRPr="00EF3CC3">
        <w:rPr>
          <w:rFonts w:ascii="Arial" w:hAnsi="Arial" w:cs="Arial"/>
          <w:color w:val="000000" w:themeColor="text1"/>
          <w:sz w:val="22"/>
          <w:szCs w:val="22"/>
        </w:rPr>
        <w:t xml:space="preserve">es compatible con </w:t>
      </w:r>
      <w:r w:rsidR="00C619D8" w:rsidRPr="00EF3CC3">
        <w:rPr>
          <w:rFonts w:ascii="Arial" w:hAnsi="Arial" w:cs="Arial"/>
          <w:color w:val="000000" w:themeColor="text1"/>
          <w:sz w:val="22"/>
          <w:szCs w:val="22"/>
        </w:rPr>
        <w:t>el</w:t>
      </w:r>
      <w:r w:rsidR="00E01B07" w:rsidRPr="00EF3CC3">
        <w:rPr>
          <w:rFonts w:ascii="Arial" w:hAnsi="Arial" w:cs="Arial"/>
          <w:color w:val="000000" w:themeColor="text1"/>
          <w:sz w:val="22"/>
          <w:szCs w:val="22"/>
        </w:rPr>
        <w:t xml:space="preserve"> sistema operativo</w:t>
      </w:r>
      <w:r w:rsidR="00EF3CC3" w:rsidRPr="00EF3CC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619D8" w:rsidRPr="00EF3CC3">
        <w:rPr>
          <w:rFonts w:ascii="Arial" w:hAnsi="Arial" w:cs="Arial"/>
          <w:color w:val="000000" w:themeColor="text1"/>
          <w:sz w:val="22"/>
          <w:szCs w:val="22"/>
        </w:rPr>
        <w:t>Windows</w:t>
      </w:r>
      <w:r w:rsidR="00E01B07" w:rsidRPr="00EF3CC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F3CC3" w:rsidRPr="00EF3CC3">
        <w:rPr>
          <w:rFonts w:ascii="Arial" w:hAnsi="Arial" w:cs="Arial"/>
          <w:color w:val="000000" w:themeColor="text1"/>
          <w:sz w:val="22"/>
          <w:szCs w:val="22"/>
        </w:rPr>
        <w:t>y las distribuciones de Linux</w:t>
      </w:r>
    </w:p>
    <w:p w14:paraId="05234415" w14:textId="77777777" w:rsidR="00C619D8" w:rsidRPr="00EF3CC3" w:rsidRDefault="00C619D8" w:rsidP="00FE3EE7">
      <w:pPr>
        <w:pStyle w:val="Textodebloqu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8" w:type="dxa"/>
        <w:tblLook w:val="04A0" w:firstRow="1" w:lastRow="0" w:firstColumn="1" w:lastColumn="0" w:noHBand="0" w:noVBand="1"/>
      </w:tblPr>
      <w:tblGrid>
        <w:gridCol w:w="9360"/>
      </w:tblGrid>
      <w:tr w:rsidR="007A072C" w14:paraId="14FE04BC" w14:textId="77777777" w:rsidTr="00E01B07">
        <w:tc>
          <w:tcPr>
            <w:tcW w:w="9360" w:type="dxa"/>
            <w:tcBorders>
              <w:top w:val="single" w:sz="6" w:space="0" w:color="1E5E9F" w:themeColor="accent3" w:themeShade="BF"/>
              <w:left w:val="single" w:sz="6" w:space="0" w:color="1E5E9F" w:themeColor="accent3" w:themeShade="BF"/>
              <w:bottom w:val="nil"/>
              <w:right w:val="nil"/>
            </w:tcBorders>
          </w:tcPr>
          <w:p w14:paraId="03C418F4" w14:textId="059C24FA" w:rsidR="007A072C" w:rsidRPr="00E01B07" w:rsidRDefault="00E01B07" w:rsidP="00FE3EE7">
            <w:pPr>
              <w:pStyle w:val="Textodebloque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1B07">
              <w:rPr>
                <w:b/>
                <w:bCs/>
                <w:sz w:val="28"/>
                <w:szCs w:val="28"/>
              </w:rPr>
              <w:t>Documentación</w:t>
            </w:r>
          </w:p>
        </w:tc>
      </w:tr>
    </w:tbl>
    <w:p w14:paraId="70F75DCE" w14:textId="525711C5" w:rsidR="007A072C" w:rsidRPr="00C619D8" w:rsidRDefault="00C619D8" w:rsidP="00FE3EE7">
      <w:pPr>
        <w:pStyle w:val="Textodebloque"/>
        <w:jc w:val="both"/>
        <w:rPr>
          <w:rFonts w:ascii="Arial" w:hAnsi="Arial" w:cs="Arial"/>
          <w:sz w:val="22"/>
          <w:szCs w:val="22"/>
        </w:rPr>
      </w:pPr>
      <w:r w:rsidRPr="00C619D8">
        <w:rPr>
          <w:rFonts w:ascii="Arial" w:hAnsi="Arial" w:cs="Arial"/>
          <w:sz w:val="22"/>
          <w:szCs w:val="22"/>
        </w:rPr>
        <w:t>El sistema está completamente documentado, incluyendo manuales de usuario y del sistema, así como código fuente disponible para revisión y mantenimiento. La documentación proporciona una guía detallada para el uso correcto y eficiente del software​​.</w:t>
      </w:r>
    </w:p>
    <w:p w14:paraId="13658DFF" w14:textId="613A51F3" w:rsidR="00957F33" w:rsidRPr="0089021D" w:rsidRDefault="002B2BD5" w:rsidP="00C95E12">
      <w:pPr>
        <w:pStyle w:val="Textodebloque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 </w:t>
      </w:r>
    </w:p>
    <w:sectPr w:rsidR="00957F33" w:rsidRPr="0089021D" w:rsidSect="007C5361">
      <w:headerReference w:type="first" r:id="rId12"/>
      <w:footerReference w:type="first" r:id="rId13"/>
      <w:pgSz w:w="12240" w:h="15840" w:code="1"/>
      <w:pgMar w:top="1440" w:right="1440" w:bottom="1440" w:left="1440" w:header="720" w:footer="102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275E6" w14:textId="77777777" w:rsidR="005045BC" w:rsidRDefault="005045BC">
      <w:r>
        <w:separator/>
      </w:r>
    </w:p>
    <w:p w14:paraId="6CD1C607" w14:textId="77777777" w:rsidR="005045BC" w:rsidRDefault="005045BC"/>
  </w:endnote>
  <w:endnote w:type="continuationSeparator" w:id="0">
    <w:p w14:paraId="0DE00F4B" w14:textId="77777777" w:rsidR="005045BC" w:rsidRDefault="005045BC">
      <w:r>
        <w:continuationSeparator/>
      </w:r>
    </w:p>
    <w:p w14:paraId="67B76DFC" w14:textId="77777777" w:rsidR="005045BC" w:rsidRDefault="005045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034D4" w14:textId="2ED4CECE" w:rsidR="005B6D3A" w:rsidRDefault="0032588F" w:rsidP="00E832EC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5B6D3A" w:rsidRPr="0043628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6C4E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857524E" w14:textId="77777777" w:rsidR="005B6D3A" w:rsidRDefault="005B6D3A" w:rsidP="00E83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C460E" w14:textId="60F2DE14" w:rsidR="00186C4E" w:rsidRPr="0089021D" w:rsidRDefault="008E2F3C" w:rsidP="00186C4E">
    <w:pPr>
      <w:pStyle w:val="Piedepgina"/>
    </w:pPr>
    <w:r w:rsidRPr="008E2F3C">
      <w:rPr>
        <w:rFonts w:ascii="Arial" w:hAnsi="Arial" w:cs="Arial"/>
        <w:b/>
        <w:bCs w:val="0"/>
        <w:sz w:val="22"/>
        <w:szCs w:val="22"/>
      </w:rPr>
      <w:t>SGBD-IA</w:t>
    </w:r>
    <w:r w:rsidR="00186C4E">
      <w:t xml:space="preserve"> (Ficha de Catalogación)</w:t>
    </w:r>
    <w:r w:rsidR="00186C4E">
      <w:tab/>
    </w:r>
    <w:r w:rsidR="00186C4E">
      <w:tab/>
      <w:t>Pág. 1</w:t>
    </w:r>
  </w:p>
  <w:p w14:paraId="5F3675D6" w14:textId="77777777" w:rsidR="00186C4E" w:rsidRDefault="00186C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0A385" w14:textId="68520DF2" w:rsidR="00186C4E" w:rsidRPr="0089021D" w:rsidRDefault="00186C4E" w:rsidP="00186C4E">
    <w:pPr>
      <w:pStyle w:val="Piedepgina"/>
    </w:pPr>
    <w:r>
      <w:rPr>
        <w:rFonts w:cs="Arial"/>
        <w:b/>
        <w:bCs w:val="0"/>
        <w:color w:val="000000"/>
      </w:rPr>
      <w:t>SYLLABUS GENERATOR</w:t>
    </w:r>
    <w:r>
      <w:t xml:space="preserve"> (Ficha de </w:t>
    </w:r>
    <w:bookmarkStart w:id="1" w:name="_Hlk170402356"/>
    <w:r>
      <w:t>Catalogación</w:t>
    </w:r>
    <w:bookmarkEnd w:id="1"/>
    <w:r>
      <w:t>)</w:t>
    </w:r>
    <w:r>
      <w:tab/>
    </w:r>
    <w:r>
      <w:tab/>
      <w:t>Pág.  3</w:t>
    </w:r>
  </w:p>
  <w:p w14:paraId="664D5CE6" w14:textId="21016E3A" w:rsidR="00186C4E" w:rsidRDefault="00186C4E">
    <w:pPr>
      <w:pStyle w:val="Piedepgina"/>
    </w:pPr>
  </w:p>
  <w:p w14:paraId="644EF0AC" w14:textId="7991B804" w:rsidR="005B6D3A" w:rsidRPr="0089021D" w:rsidRDefault="005B6D3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D4F8F" w14:textId="2CFFC2C8" w:rsidR="00186C4E" w:rsidRPr="0089021D" w:rsidRDefault="008E2F3C" w:rsidP="00186C4E">
    <w:pPr>
      <w:pStyle w:val="Piedepgina"/>
    </w:pPr>
    <w:r w:rsidRPr="008E2F3C">
      <w:rPr>
        <w:rFonts w:ascii="Arial" w:hAnsi="Arial" w:cs="Arial"/>
        <w:b/>
        <w:bCs w:val="0"/>
        <w:sz w:val="22"/>
        <w:szCs w:val="22"/>
      </w:rPr>
      <w:t>SGBD-IA</w:t>
    </w:r>
    <w:r w:rsidR="00186C4E">
      <w:t xml:space="preserve"> (Ficha de Catalogación)</w:t>
    </w:r>
    <w:r w:rsidR="00186C4E">
      <w:tab/>
    </w:r>
    <w:r w:rsidR="00186C4E">
      <w:tab/>
      <w:t>Pág.  3</w:t>
    </w:r>
  </w:p>
  <w:p w14:paraId="0F721F48" w14:textId="77777777" w:rsidR="00186C4E" w:rsidRDefault="00186C4E">
    <w:pPr>
      <w:pStyle w:val="Piedepgina"/>
    </w:pPr>
  </w:p>
  <w:p w14:paraId="2826CA39" w14:textId="77777777" w:rsidR="00186C4E" w:rsidRPr="0089021D" w:rsidRDefault="00186C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E7D13" w14:textId="77777777" w:rsidR="005045BC" w:rsidRDefault="005045BC">
      <w:r>
        <w:separator/>
      </w:r>
    </w:p>
    <w:p w14:paraId="55914CE5" w14:textId="77777777" w:rsidR="005045BC" w:rsidRDefault="005045BC"/>
  </w:footnote>
  <w:footnote w:type="continuationSeparator" w:id="0">
    <w:p w14:paraId="2372D334" w14:textId="77777777" w:rsidR="005045BC" w:rsidRDefault="005045BC">
      <w:r>
        <w:continuationSeparator/>
      </w:r>
    </w:p>
    <w:p w14:paraId="071D2538" w14:textId="77777777" w:rsidR="005045BC" w:rsidRDefault="005045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15B8C" w14:textId="77777777" w:rsidR="005B6D3A" w:rsidRPr="00FF20FC" w:rsidRDefault="005B6D3A" w:rsidP="00FF20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824"/>
    <w:multiLevelType w:val="hybridMultilevel"/>
    <w:tmpl w:val="0022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8B6664D"/>
    <w:multiLevelType w:val="hybridMultilevel"/>
    <w:tmpl w:val="D7D4A284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" w15:restartNumberingAfterBreak="0">
    <w:nsid w:val="096C1710"/>
    <w:multiLevelType w:val="hybridMultilevel"/>
    <w:tmpl w:val="F974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871E2"/>
    <w:multiLevelType w:val="hybridMultilevel"/>
    <w:tmpl w:val="281066A8"/>
    <w:lvl w:ilvl="0" w:tplc="441A096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16DE674F"/>
    <w:multiLevelType w:val="hybridMultilevel"/>
    <w:tmpl w:val="C8CE3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00645D"/>
    <w:multiLevelType w:val="multilevel"/>
    <w:tmpl w:val="673241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6244D64"/>
    <w:multiLevelType w:val="hybridMultilevel"/>
    <w:tmpl w:val="6A469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5D188D"/>
    <w:multiLevelType w:val="hybridMultilevel"/>
    <w:tmpl w:val="271CC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4246E"/>
    <w:multiLevelType w:val="hybridMultilevel"/>
    <w:tmpl w:val="AAFE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406D2"/>
    <w:multiLevelType w:val="hybridMultilevel"/>
    <w:tmpl w:val="CCC8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C27237"/>
    <w:multiLevelType w:val="hybridMultilevel"/>
    <w:tmpl w:val="0022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E0237"/>
    <w:multiLevelType w:val="hybridMultilevel"/>
    <w:tmpl w:val="70DE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5D7C"/>
    <w:multiLevelType w:val="hybridMultilevel"/>
    <w:tmpl w:val="612A27A4"/>
    <w:lvl w:ilvl="0" w:tplc="0409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D047E7"/>
    <w:multiLevelType w:val="hybridMultilevel"/>
    <w:tmpl w:val="7D5A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4128">
    <w:abstractNumId w:val="18"/>
  </w:num>
  <w:num w:numId="2" w16cid:durableId="1646276054">
    <w:abstractNumId w:val="19"/>
  </w:num>
  <w:num w:numId="3" w16cid:durableId="1317148134">
    <w:abstractNumId w:val="9"/>
  </w:num>
  <w:num w:numId="4" w16cid:durableId="1693070269">
    <w:abstractNumId w:val="14"/>
  </w:num>
  <w:num w:numId="5" w16cid:durableId="1734738291">
    <w:abstractNumId w:val="1"/>
  </w:num>
  <w:num w:numId="6" w16cid:durableId="160855152">
    <w:abstractNumId w:val="6"/>
  </w:num>
  <w:num w:numId="7" w16cid:durableId="51589027">
    <w:abstractNumId w:val="10"/>
  </w:num>
  <w:num w:numId="8" w16cid:durableId="333338055">
    <w:abstractNumId w:val="8"/>
  </w:num>
  <w:num w:numId="9" w16cid:durableId="1632518301">
    <w:abstractNumId w:val="11"/>
  </w:num>
  <w:num w:numId="10" w16cid:durableId="509367187">
    <w:abstractNumId w:val="5"/>
  </w:num>
  <w:num w:numId="11" w16cid:durableId="800810411">
    <w:abstractNumId w:val="17"/>
  </w:num>
  <w:num w:numId="12" w16cid:durableId="1055809885">
    <w:abstractNumId w:val="7"/>
  </w:num>
  <w:num w:numId="13" w16cid:durableId="1577206980">
    <w:abstractNumId w:val="20"/>
  </w:num>
  <w:num w:numId="14" w16cid:durableId="2017925576">
    <w:abstractNumId w:val="12"/>
  </w:num>
  <w:num w:numId="15" w16cid:durableId="1809200611">
    <w:abstractNumId w:val="3"/>
  </w:num>
  <w:num w:numId="16" w16cid:durableId="1580292393">
    <w:abstractNumId w:val="13"/>
  </w:num>
  <w:num w:numId="17" w16cid:durableId="866721315">
    <w:abstractNumId w:val="15"/>
  </w:num>
  <w:num w:numId="18" w16cid:durableId="440341836">
    <w:abstractNumId w:val="0"/>
  </w:num>
  <w:num w:numId="19" w16cid:durableId="231236563">
    <w:abstractNumId w:val="16"/>
  </w:num>
  <w:num w:numId="20" w16cid:durableId="83496031">
    <w:abstractNumId w:val="2"/>
  </w:num>
  <w:num w:numId="21" w16cid:durableId="1245645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6A5"/>
    <w:rsid w:val="000018AB"/>
    <w:rsid w:val="00012761"/>
    <w:rsid w:val="00021EDD"/>
    <w:rsid w:val="0002327D"/>
    <w:rsid w:val="00023EDF"/>
    <w:rsid w:val="0003120C"/>
    <w:rsid w:val="00036976"/>
    <w:rsid w:val="00044668"/>
    <w:rsid w:val="00053494"/>
    <w:rsid w:val="00054063"/>
    <w:rsid w:val="000554D8"/>
    <w:rsid w:val="00056DCA"/>
    <w:rsid w:val="00060B60"/>
    <w:rsid w:val="000626EF"/>
    <w:rsid w:val="00067B18"/>
    <w:rsid w:val="000764C7"/>
    <w:rsid w:val="000B2626"/>
    <w:rsid w:val="000B719B"/>
    <w:rsid w:val="000C1FAB"/>
    <w:rsid w:val="000C648B"/>
    <w:rsid w:val="000D09D8"/>
    <w:rsid w:val="000D14A3"/>
    <w:rsid w:val="000D5B90"/>
    <w:rsid w:val="000D7465"/>
    <w:rsid w:val="000E44B3"/>
    <w:rsid w:val="00103966"/>
    <w:rsid w:val="00105C16"/>
    <w:rsid w:val="001115D6"/>
    <w:rsid w:val="00112657"/>
    <w:rsid w:val="00113755"/>
    <w:rsid w:val="001142BB"/>
    <w:rsid w:val="00115CA6"/>
    <w:rsid w:val="001215CD"/>
    <w:rsid w:val="00121D29"/>
    <w:rsid w:val="00123C33"/>
    <w:rsid w:val="00125846"/>
    <w:rsid w:val="00136147"/>
    <w:rsid w:val="00142140"/>
    <w:rsid w:val="00143B45"/>
    <w:rsid w:val="00147339"/>
    <w:rsid w:val="00153407"/>
    <w:rsid w:val="0015483E"/>
    <w:rsid w:val="00156D69"/>
    <w:rsid w:val="001641CE"/>
    <w:rsid w:val="0016524C"/>
    <w:rsid w:val="00170C31"/>
    <w:rsid w:val="0017352C"/>
    <w:rsid w:val="00175D48"/>
    <w:rsid w:val="00180CED"/>
    <w:rsid w:val="00186C4E"/>
    <w:rsid w:val="0019273E"/>
    <w:rsid w:val="001927E0"/>
    <w:rsid w:val="0019633F"/>
    <w:rsid w:val="001A6E6D"/>
    <w:rsid w:val="001B07FB"/>
    <w:rsid w:val="001B1BE2"/>
    <w:rsid w:val="001B4901"/>
    <w:rsid w:val="001B52FE"/>
    <w:rsid w:val="001B56CF"/>
    <w:rsid w:val="001B6DB6"/>
    <w:rsid w:val="001C7990"/>
    <w:rsid w:val="001D3FD7"/>
    <w:rsid w:val="001D5E57"/>
    <w:rsid w:val="001D6B91"/>
    <w:rsid w:val="001E2A14"/>
    <w:rsid w:val="001E6E40"/>
    <w:rsid w:val="001F13F1"/>
    <w:rsid w:val="001F4FA0"/>
    <w:rsid w:val="002023D6"/>
    <w:rsid w:val="00203E08"/>
    <w:rsid w:val="00207B3F"/>
    <w:rsid w:val="00210E48"/>
    <w:rsid w:val="00230B28"/>
    <w:rsid w:val="00235047"/>
    <w:rsid w:val="002549E5"/>
    <w:rsid w:val="0025739C"/>
    <w:rsid w:val="0026187C"/>
    <w:rsid w:val="00266B7F"/>
    <w:rsid w:val="002737F2"/>
    <w:rsid w:val="0027591C"/>
    <w:rsid w:val="002817A8"/>
    <w:rsid w:val="002828AA"/>
    <w:rsid w:val="002A1A99"/>
    <w:rsid w:val="002A38C2"/>
    <w:rsid w:val="002A63A8"/>
    <w:rsid w:val="002B0D34"/>
    <w:rsid w:val="002B12E6"/>
    <w:rsid w:val="002B261C"/>
    <w:rsid w:val="002B2BD5"/>
    <w:rsid w:val="002B4715"/>
    <w:rsid w:val="002B740A"/>
    <w:rsid w:val="002B742F"/>
    <w:rsid w:val="002C0557"/>
    <w:rsid w:val="002C30C6"/>
    <w:rsid w:val="002C3FFF"/>
    <w:rsid w:val="002C597C"/>
    <w:rsid w:val="002C7CEC"/>
    <w:rsid w:val="002D12A4"/>
    <w:rsid w:val="002D1EF2"/>
    <w:rsid w:val="002D27D1"/>
    <w:rsid w:val="002D2A89"/>
    <w:rsid w:val="002E0198"/>
    <w:rsid w:val="002E1279"/>
    <w:rsid w:val="002E36BE"/>
    <w:rsid w:val="002E4AA2"/>
    <w:rsid w:val="002F0258"/>
    <w:rsid w:val="002F4A86"/>
    <w:rsid w:val="002F5491"/>
    <w:rsid w:val="002F6B65"/>
    <w:rsid w:val="0030027D"/>
    <w:rsid w:val="003049DE"/>
    <w:rsid w:val="00320F7D"/>
    <w:rsid w:val="0032160A"/>
    <w:rsid w:val="00324349"/>
    <w:rsid w:val="00324449"/>
    <w:rsid w:val="0032588F"/>
    <w:rsid w:val="003260B4"/>
    <w:rsid w:val="0032747A"/>
    <w:rsid w:val="00343D26"/>
    <w:rsid w:val="00343F77"/>
    <w:rsid w:val="00346DDB"/>
    <w:rsid w:val="003521D2"/>
    <w:rsid w:val="00354BED"/>
    <w:rsid w:val="0036574F"/>
    <w:rsid w:val="00374CFF"/>
    <w:rsid w:val="00386438"/>
    <w:rsid w:val="0039081D"/>
    <w:rsid w:val="00391D57"/>
    <w:rsid w:val="00394EDA"/>
    <w:rsid w:val="003967AA"/>
    <w:rsid w:val="00396E14"/>
    <w:rsid w:val="003A3079"/>
    <w:rsid w:val="003B460D"/>
    <w:rsid w:val="003C097B"/>
    <w:rsid w:val="003C1162"/>
    <w:rsid w:val="003C67AC"/>
    <w:rsid w:val="003C75DD"/>
    <w:rsid w:val="003D2C75"/>
    <w:rsid w:val="003D733C"/>
    <w:rsid w:val="003E7559"/>
    <w:rsid w:val="003F2A53"/>
    <w:rsid w:val="003F39B0"/>
    <w:rsid w:val="00404375"/>
    <w:rsid w:val="0040527A"/>
    <w:rsid w:val="00407C62"/>
    <w:rsid w:val="00407CE8"/>
    <w:rsid w:val="00412AD4"/>
    <w:rsid w:val="00413376"/>
    <w:rsid w:val="00417951"/>
    <w:rsid w:val="00421AC9"/>
    <w:rsid w:val="00424A0E"/>
    <w:rsid w:val="00427728"/>
    <w:rsid w:val="00427C51"/>
    <w:rsid w:val="004318C8"/>
    <w:rsid w:val="00432E47"/>
    <w:rsid w:val="0043628A"/>
    <w:rsid w:val="0044069F"/>
    <w:rsid w:val="00443250"/>
    <w:rsid w:val="00446E66"/>
    <w:rsid w:val="00447F3E"/>
    <w:rsid w:val="004504C6"/>
    <w:rsid w:val="00451244"/>
    <w:rsid w:val="004516D3"/>
    <w:rsid w:val="00451757"/>
    <w:rsid w:val="00453A13"/>
    <w:rsid w:val="00461E4D"/>
    <w:rsid w:val="00470C8F"/>
    <w:rsid w:val="004773E5"/>
    <w:rsid w:val="004830F7"/>
    <w:rsid w:val="00485AC3"/>
    <w:rsid w:val="00497570"/>
    <w:rsid w:val="00497612"/>
    <w:rsid w:val="004A15B7"/>
    <w:rsid w:val="004A3288"/>
    <w:rsid w:val="004A57D7"/>
    <w:rsid w:val="004A6734"/>
    <w:rsid w:val="004B0232"/>
    <w:rsid w:val="004B4079"/>
    <w:rsid w:val="004B7C83"/>
    <w:rsid w:val="004C5CC1"/>
    <w:rsid w:val="004D04DF"/>
    <w:rsid w:val="004D46D1"/>
    <w:rsid w:val="004D4EB5"/>
    <w:rsid w:val="004D64ED"/>
    <w:rsid w:val="004D6521"/>
    <w:rsid w:val="004F08B0"/>
    <w:rsid w:val="004F0D47"/>
    <w:rsid w:val="00504326"/>
    <w:rsid w:val="005045BC"/>
    <w:rsid w:val="00512A15"/>
    <w:rsid w:val="00516F9C"/>
    <w:rsid w:val="005262D5"/>
    <w:rsid w:val="00531B14"/>
    <w:rsid w:val="00534009"/>
    <w:rsid w:val="005458E6"/>
    <w:rsid w:val="005516AD"/>
    <w:rsid w:val="005542B7"/>
    <w:rsid w:val="0055676C"/>
    <w:rsid w:val="0056560D"/>
    <w:rsid w:val="005668CE"/>
    <w:rsid w:val="00566A8E"/>
    <w:rsid w:val="00582B7C"/>
    <w:rsid w:val="005834B8"/>
    <w:rsid w:val="00583AE8"/>
    <w:rsid w:val="005850BA"/>
    <w:rsid w:val="00593107"/>
    <w:rsid w:val="00593ABE"/>
    <w:rsid w:val="00593BE0"/>
    <w:rsid w:val="005A7B25"/>
    <w:rsid w:val="005B487F"/>
    <w:rsid w:val="005B6D3A"/>
    <w:rsid w:val="005D1B82"/>
    <w:rsid w:val="005D2878"/>
    <w:rsid w:val="005D3002"/>
    <w:rsid w:val="005D6301"/>
    <w:rsid w:val="005E2501"/>
    <w:rsid w:val="005F0293"/>
    <w:rsid w:val="005F4C76"/>
    <w:rsid w:val="005F78E3"/>
    <w:rsid w:val="00601380"/>
    <w:rsid w:val="00603CFB"/>
    <w:rsid w:val="00604A9A"/>
    <w:rsid w:val="00606DC5"/>
    <w:rsid w:val="00613251"/>
    <w:rsid w:val="006217BB"/>
    <w:rsid w:val="00623F46"/>
    <w:rsid w:val="00634C62"/>
    <w:rsid w:val="006433E6"/>
    <w:rsid w:val="00644EF1"/>
    <w:rsid w:val="00646C54"/>
    <w:rsid w:val="00663ED0"/>
    <w:rsid w:val="00670A21"/>
    <w:rsid w:val="006732FC"/>
    <w:rsid w:val="00675A49"/>
    <w:rsid w:val="006836A3"/>
    <w:rsid w:val="006851F6"/>
    <w:rsid w:val="006A0FE6"/>
    <w:rsid w:val="006A2FA7"/>
    <w:rsid w:val="006A4B14"/>
    <w:rsid w:val="006B00A6"/>
    <w:rsid w:val="006B235E"/>
    <w:rsid w:val="006B51B3"/>
    <w:rsid w:val="006C4C96"/>
    <w:rsid w:val="006F1303"/>
    <w:rsid w:val="006F276A"/>
    <w:rsid w:val="006F4A49"/>
    <w:rsid w:val="006F62C8"/>
    <w:rsid w:val="006F702F"/>
    <w:rsid w:val="007004DF"/>
    <w:rsid w:val="0070225C"/>
    <w:rsid w:val="00705610"/>
    <w:rsid w:val="007075DD"/>
    <w:rsid w:val="0071168F"/>
    <w:rsid w:val="007248B6"/>
    <w:rsid w:val="00731534"/>
    <w:rsid w:val="0073451F"/>
    <w:rsid w:val="0073735E"/>
    <w:rsid w:val="00741F9E"/>
    <w:rsid w:val="00745493"/>
    <w:rsid w:val="00745AF2"/>
    <w:rsid w:val="0075133D"/>
    <w:rsid w:val="007522E4"/>
    <w:rsid w:val="00761A9C"/>
    <w:rsid w:val="0076787A"/>
    <w:rsid w:val="00771C66"/>
    <w:rsid w:val="00776E40"/>
    <w:rsid w:val="007810EE"/>
    <w:rsid w:val="00785D66"/>
    <w:rsid w:val="007901D8"/>
    <w:rsid w:val="007926BC"/>
    <w:rsid w:val="007937BB"/>
    <w:rsid w:val="00794399"/>
    <w:rsid w:val="00795A9A"/>
    <w:rsid w:val="007963AB"/>
    <w:rsid w:val="007A072C"/>
    <w:rsid w:val="007A125F"/>
    <w:rsid w:val="007A1ED6"/>
    <w:rsid w:val="007A248A"/>
    <w:rsid w:val="007A3568"/>
    <w:rsid w:val="007A7D3C"/>
    <w:rsid w:val="007B2301"/>
    <w:rsid w:val="007C0CD2"/>
    <w:rsid w:val="007C2C85"/>
    <w:rsid w:val="007C5361"/>
    <w:rsid w:val="007C5608"/>
    <w:rsid w:val="007D043F"/>
    <w:rsid w:val="007D2823"/>
    <w:rsid w:val="007D4DF5"/>
    <w:rsid w:val="007D5D4D"/>
    <w:rsid w:val="007D5E16"/>
    <w:rsid w:val="007E66F9"/>
    <w:rsid w:val="007F3029"/>
    <w:rsid w:val="007F6DCE"/>
    <w:rsid w:val="00802B09"/>
    <w:rsid w:val="00812CAC"/>
    <w:rsid w:val="0081313D"/>
    <w:rsid w:val="00813739"/>
    <w:rsid w:val="0082291C"/>
    <w:rsid w:val="008264E6"/>
    <w:rsid w:val="00833A80"/>
    <w:rsid w:val="008363A8"/>
    <w:rsid w:val="00837647"/>
    <w:rsid w:val="00840833"/>
    <w:rsid w:val="00846EAD"/>
    <w:rsid w:val="008667DA"/>
    <w:rsid w:val="0086726F"/>
    <w:rsid w:val="0087264A"/>
    <w:rsid w:val="00874EB3"/>
    <w:rsid w:val="00877B2E"/>
    <w:rsid w:val="00884724"/>
    <w:rsid w:val="00887549"/>
    <w:rsid w:val="0089021D"/>
    <w:rsid w:val="00890566"/>
    <w:rsid w:val="00894E1F"/>
    <w:rsid w:val="008A3498"/>
    <w:rsid w:val="008A5C33"/>
    <w:rsid w:val="008B1F83"/>
    <w:rsid w:val="008B748C"/>
    <w:rsid w:val="008B7E09"/>
    <w:rsid w:val="008C3C57"/>
    <w:rsid w:val="008C5042"/>
    <w:rsid w:val="008C570A"/>
    <w:rsid w:val="008C5B2F"/>
    <w:rsid w:val="008C6C56"/>
    <w:rsid w:val="008C7C68"/>
    <w:rsid w:val="008D0CFC"/>
    <w:rsid w:val="008D5AAE"/>
    <w:rsid w:val="008E055A"/>
    <w:rsid w:val="008E0599"/>
    <w:rsid w:val="008E115F"/>
    <w:rsid w:val="008E2F3C"/>
    <w:rsid w:val="008E4645"/>
    <w:rsid w:val="008E642C"/>
    <w:rsid w:val="008E6C5A"/>
    <w:rsid w:val="008E7502"/>
    <w:rsid w:val="008F035D"/>
    <w:rsid w:val="008F0898"/>
    <w:rsid w:val="008F1DFB"/>
    <w:rsid w:val="008F2A62"/>
    <w:rsid w:val="008F4969"/>
    <w:rsid w:val="008F511B"/>
    <w:rsid w:val="0090414C"/>
    <w:rsid w:val="009046EB"/>
    <w:rsid w:val="009059E4"/>
    <w:rsid w:val="00913416"/>
    <w:rsid w:val="009146F9"/>
    <w:rsid w:val="00915586"/>
    <w:rsid w:val="009213B5"/>
    <w:rsid w:val="009221B1"/>
    <w:rsid w:val="0092651B"/>
    <w:rsid w:val="0092777B"/>
    <w:rsid w:val="00931BBF"/>
    <w:rsid w:val="009327D0"/>
    <w:rsid w:val="00933201"/>
    <w:rsid w:val="00943C8B"/>
    <w:rsid w:val="00954DA1"/>
    <w:rsid w:val="00955058"/>
    <w:rsid w:val="009551B8"/>
    <w:rsid w:val="00956739"/>
    <w:rsid w:val="00956AF3"/>
    <w:rsid w:val="00957F33"/>
    <w:rsid w:val="0096311A"/>
    <w:rsid w:val="009666C6"/>
    <w:rsid w:val="009755CD"/>
    <w:rsid w:val="00985ACD"/>
    <w:rsid w:val="00986870"/>
    <w:rsid w:val="009A273C"/>
    <w:rsid w:val="009B0051"/>
    <w:rsid w:val="009D3CFC"/>
    <w:rsid w:val="009D7A3A"/>
    <w:rsid w:val="009E6050"/>
    <w:rsid w:val="009E6075"/>
    <w:rsid w:val="00A036AB"/>
    <w:rsid w:val="00A052F0"/>
    <w:rsid w:val="00A062DC"/>
    <w:rsid w:val="00A11823"/>
    <w:rsid w:val="00A12CB4"/>
    <w:rsid w:val="00A1545C"/>
    <w:rsid w:val="00A209AA"/>
    <w:rsid w:val="00A228D2"/>
    <w:rsid w:val="00A27837"/>
    <w:rsid w:val="00A366FC"/>
    <w:rsid w:val="00A41C0F"/>
    <w:rsid w:val="00A43DB9"/>
    <w:rsid w:val="00A45064"/>
    <w:rsid w:val="00A50EFB"/>
    <w:rsid w:val="00A5206C"/>
    <w:rsid w:val="00A730C8"/>
    <w:rsid w:val="00A736AA"/>
    <w:rsid w:val="00A76B8E"/>
    <w:rsid w:val="00A80643"/>
    <w:rsid w:val="00A81393"/>
    <w:rsid w:val="00A83053"/>
    <w:rsid w:val="00A86010"/>
    <w:rsid w:val="00A8616B"/>
    <w:rsid w:val="00A87238"/>
    <w:rsid w:val="00A91AB4"/>
    <w:rsid w:val="00A93339"/>
    <w:rsid w:val="00A97570"/>
    <w:rsid w:val="00AA430F"/>
    <w:rsid w:val="00AA5E28"/>
    <w:rsid w:val="00AA7338"/>
    <w:rsid w:val="00AB086E"/>
    <w:rsid w:val="00AB61BE"/>
    <w:rsid w:val="00AC27D6"/>
    <w:rsid w:val="00AC6691"/>
    <w:rsid w:val="00AD17A0"/>
    <w:rsid w:val="00AD1B59"/>
    <w:rsid w:val="00AD370F"/>
    <w:rsid w:val="00AE04A0"/>
    <w:rsid w:val="00AE6EB1"/>
    <w:rsid w:val="00AF291A"/>
    <w:rsid w:val="00B005F0"/>
    <w:rsid w:val="00B0649A"/>
    <w:rsid w:val="00B117C8"/>
    <w:rsid w:val="00B123C4"/>
    <w:rsid w:val="00B1769C"/>
    <w:rsid w:val="00B21805"/>
    <w:rsid w:val="00B2312A"/>
    <w:rsid w:val="00B34188"/>
    <w:rsid w:val="00B37758"/>
    <w:rsid w:val="00B42C76"/>
    <w:rsid w:val="00B47FA5"/>
    <w:rsid w:val="00B5257C"/>
    <w:rsid w:val="00B56EBB"/>
    <w:rsid w:val="00B626C4"/>
    <w:rsid w:val="00B6532E"/>
    <w:rsid w:val="00B655A2"/>
    <w:rsid w:val="00B83FD7"/>
    <w:rsid w:val="00B84CB4"/>
    <w:rsid w:val="00B94A0F"/>
    <w:rsid w:val="00B9526B"/>
    <w:rsid w:val="00BA28D3"/>
    <w:rsid w:val="00BA47CB"/>
    <w:rsid w:val="00BA78DB"/>
    <w:rsid w:val="00BA7F74"/>
    <w:rsid w:val="00BB30E8"/>
    <w:rsid w:val="00BC1395"/>
    <w:rsid w:val="00BD25FD"/>
    <w:rsid w:val="00BD5E68"/>
    <w:rsid w:val="00BE04DA"/>
    <w:rsid w:val="00BE5BE8"/>
    <w:rsid w:val="00BF127C"/>
    <w:rsid w:val="00BF35C1"/>
    <w:rsid w:val="00BF5380"/>
    <w:rsid w:val="00BF5D1D"/>
    <w:rsid w:val="00BF741E"/>
    <w:rsid w:val="00C070AF"/>
    <w:rsid w:val="00C129BA"/>
    <w:rsid w:val="00C135F1"/>
    <w:rsid w:val="00C1612C"/>
    <w:rsid w:val="00C257B0"/>
    <w:rsid w:val="00C313C7"/>
    <w:rsid w:val="00C31469"/>
    <w:rsid w:val="00C317A6"/>
    <w:rsid w:val="00C31C49"/>
    <w:rsid w:val="00C36B5D"/>
    <w:rsid w:val="00C411A0"/>
    <w:rsid w:val="00C41CEB"/>
    <w:rsid w:val="00C41F6E"/>
    <w:rsid w:val="00C52985"/>
    <w:rsid w:val="00C52B0D"/>
    <w:rsid w:val="00C54977"/>
    <w:rsid w:val="00C555D9"/>
    <w:rsid w:val="00C619D8"/>
    <w:rsid w:val="00C6610A"/>
    <w:rsid w:val="00C67227"/>
    <w:rsid w:val="00C71FE4"/>
    <w:rsid w:val="00C869DC"/>
    <w:rsid w:val="00C90EB6"/>
    <w:rsid w:val="00C93214"/>
    <w:rsid w:val="00C95E12"/>
    <w:rsid w:val="00C966CD"/>
    <w:rsid w:val="00CA40EE"/>
    <w:rsid w:val="00CA55AA"/>
    <w:rsid w:val="00CA68FD"/>
    <w:rsid w:val="00CA6C4F"/>
    <w:rsid w:val="00CA6EC3"/>
    <w:rsid w:val="00CB17A2"/>
    <w:rsid w:val="00CB21D8"/>
    <w:rsid w:val="00CC1D93"/>
    <w:rsid w:val="00CC434F"/>
    <w:rsid w:val="00CC5AF1"/>
    <w:rsid w:val="00CD0360"/>
    <w:rsid w:val="00CD089F"/>
    <w:rsid w:val="00CD78C3"/>
    <w:rsid w:val="00CD7D21"/>
    <w:rsid w:val="00CF146B"/>
    <w:rsid w:val="00D00B7D"/>
    <w:rsid w:val="00D01FD2"/>
    <w:rsid w:val="00D05B3D"/>
    <w:rsid w:val="00D10269"/>
    <w:rsid w:val="00D10551"/>
    <w:rsid w:val="00D106A5"/>
    <w:rsid w:val="00D10C6A"/>
    <w:rsid w:val="00D137AB"/>
    <w:rsid w:val="00D13EAC"/>
    <w:rsid w:val="00D2006E"/>
    <w:rsid w:val="00D205F1"/>
    <w:rsid w:val="00D339FE"/>
    <w:rsid w:val="00D417BE"/>
    <w:rsid w:val="00D43A56"/>
    <w:rsid w:val="00D504FD"/>
    <w:rsid w:val="00D5089E"/>
    <w:rsid w:val="00D56BB0"/>
    <w:rsid w:val="00D64E2E"/>
    <w:rsid w:val="00D702C8"/>
    <w:rsid w:val="00D718EF"/>
    <w:rsid w:val="00D80CDB"/>
    <w:rsid w:val="00D8148E"/>
    <w:rsid w:val="00D87D4E"/>
    <w:rsid w:val="00D9633E"/>
    <w:rsid w:val="00DA0A78"/>
    <w:rsid w:val="00DA2587"/>
    <w:rsid w:val="00DA432A"/>
    <w:rsid w:val="00DA53CA"/>
    <w:rsid w:val="00DA54EB"/>
    <w:rsid w:val="00DB0051"/>
    <w:rsid w:val="00DB542B"/>
    <w:rsid w:val="00DB6AAB"/>
    <w:rsid w:val="00DC130F"/>
    <w:rsid w:val="00DD0F61"/>
    <w:rsid w:val="00DD3CCF"/>
    <w:rsid w:val="00DD4FDB"/>
    <w:rsid w:val="00DD6B60"/>
    <w:rsid w:val="00DE453F"/>
    <w:rsid w:val="00DE4774"/>
    <w:rsid w:val="00DF1699"/>
    <w:rsid w:val="00DF6746"/>
    <w:rsid w:val="00E01B07"/>
    <w:rsid w:val="00E03CB9"/>
    <w:rsid w:val="00E1395B"/>
    <w:rsid w:val="00E15E40"/>
    <w:rsid w:val="00E17CD1"/>
    <w:rsid w:val="00E22E58"/>
    <w:rsid w:val="00E23EB0"/>
    <w:rsid w:val="00E44261"/>
    <w:rsid w:val="00E45B6C"/>
    <w:rsid w:val="00E529E7"/>
    <w:rsid w:val="00E54F7F"/>
    <w:rsid w:val="00E60A9B"/>
    <w:rsid w:val="00E653BE"/>
    <w:rsid w:val="00E65911"/>
    <w:rsid w:val="00E678AA"/>
    <w:rsid w:val="00E832EC"/>
    <w:rsid w:val="00E85010"/>
    <w:rsid w:val="00EA006A"/>
    <w:rsid w:val="00EA662C"/>
    <w:rsid w:val="00EA7848"/>
    <w:rsid w:val="00EB5826"/>
    <w:rsid w:val="00EB639C"/>
    <w:rsid w:val="00EC1542"/>
    <w:rsid w:val="00EC3303"/>
    <w:rsid w:val="00EC3F1C"/>
    <w:rsid w:val="00ED02EC"/>
    <w:rsid w:val="00EE0854"/>
    <w:rsid w:val="00EE1EC7"/>
    <w:rsid w:val="00EF0C02"/>
    <w:rsid w:val="00EF0EAD"/>
    <w:rsid w:val="00EF3CC3"/>
    <w:rsid w:val="00EF5ED7"/>
    <w:rsid w:val="00F014F9"/>
    <w:rsid w:val="00F078A9"/>
    <w:rsid w:val="00F11F65"/>
    <w:rsid w:val="00F122F9"/>
    <w:rsid w:val="00F15CEB"/>
    <w:rsid w:val="00F24BCD"/>
    <w:rsid w:val="00F27046"/>
    <w:rsid w:val="00F332FE"/>
    <w:rsid w:val="00F368FC"/>
    <w:rsid w:val="00F37AEE"/>
    <w:rsid w:val="00F560C9"/>
    <w:rsid w:val="00F5638D"/>
    <w:rsid w:val="00F56866"/>
    <w:rsid w:val="00F577D2"/>
    <w:rsid w:val="00F6647A"/>
    <w:rsid w:val="00F720CE"/>
    <w:rsid w:val="00F77C58"/>
    <w:rsid w:val="00F822B6"/>
    <w:rsid w:val="00F9566A"/>
    <w:rsid w:val="00FA0A65"/>
    <w:rsid w:val="00FB2D56"/>
    <w:rsid w:val="00FB3EFE"/>
    <w:rsid w:val="00FB4000"/>
    <w:rsid w:val="00FB7F19"/>
    <w:rsid w:val="00FC2BFD"/>
    <w:rsid w:val="00FC40CA"/>
    <w:rsid w:val="00FC46D2"/>
    <w:rsid w:val="00FC5855"/>
    <w:rsid w:val="00FC59EA"/>
    <w:rsid w:val="00FC645D"/>
    <w:rsid w:val="00FC6579"/>
    <w:rsid w:val="00FD2F17"/>
    <w:rsid w:val="00FD5729"/>
    <w:rsid w:val="00FE3EE7"/>
    <w:rsid w:val="00FE4910"/>
    <w:rsid w:val="00FE7BA0"/>
    <w:rsid w:val="00FF20FC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CC8BD4"/>
  <w15:docId w15:val="{498ABF80-0956-49B7-9AB8-312EDAE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36A3"/>
    <w:rPr>
      <w:sz w:val="24"/>
      <w:lang w:val="es-CO"/>
    </w:rPr>
  </w:style>
  <w:style w:type="paragraph" w:styleId="Ttulo1">
    <w:name w:val="heading 1"/>
    <w:basedOn w:val="Normal"/>
    <w:next w:val="Normal"/>
    <w:link w:val="Ttulo1Car"/>
    <w:qFormat/>
    <w:rsid w:val="006836A3"/>
    <w:pPr>
      <w:keepNext/>
      <w:outlineLvl w:val="0"/>
    </w:pPr>
    <w:rPr>
      <w:rFonts w:ascii="Verdana" w:hAnsi="Verdana"/>
      <w:sz w:val="36"/>
    </w:rPr>
  </w:style>
  <w:style w:type="paragraph" w:styleId="Ttulo2">
    <w:name w:val="heading 2"/>
    <w:basedOn w:val="Normal"/>
    <w:next w:val="Normal"/>
    <w:qFormat/>
    <w:rsid w:val="006836A3"/>
    <w:pPr>
      <w:keepNext/>
      <w:spacing w:before="120"/>
      <w:ind w:left="720"/>
      <w:outlineLvl w:val="1"/>
    </w:pPr>
    <w:rPr>
      <w:rFonts w:ascii="Verdana" w:hAnsi="Verdana"/>
      <w:b/>
    </w:rPr>
  </w:style>
  <w:style w:type="paragraph" w:styleId="Ttulo3">
    <w:name w:val="heading 3"/>
    <w:basedOn w:val="Normal"/>
    <w:next w:val="Normal"/>
    <w:qFormat/>
    <w:rsid w:val="006836A3"/>
    <w:pPr>
      <w:keepNext/>
      <w:jc w:val="right"/>
      <w:outlineLvl w:val="2"/>
    </w:pPr>
    <w:rPr>
      <w:rFonts w:ascii="Verdana" w:hAnsi="Verdana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autoRedefine/>
    <w:rsid w:val="00170C31"/>
    <w:pPr>
      <w:widowControl w:val="0"/>
      <w:tabs>
        <w:tab w:val="right" w:pos="9360"/>
      </w:tabs>
    </w:pPr>
    <w:rPr>
      <w:rFonts w:ascii="Verdana" w:hAnsi="Verdana"/>
      <w:sz w:val="16"/>
    </w:rPr>
  </w:style>
  <w:style w:type="paragraph" w:styleId="Piedepgina">
    <w:name w:val="footer"/>
    <w:basedOn w:val="Normal"/>
    <w:link w:val="PiedepginaCar"/>
    <w:autoRedefine/>
    <w:uiPriority w:val="99"/>
    <w:rsid w:val="00FB4000"/>
    <w:pPr>
      <w:pBdr>
        <w:top w:val="single" w:sz="8" w:space="1" w:color="666699"/>
      </w:pBdr>
      <w:tabs>
        <w:tab w:val="right" w:pos="6480"/>
        <w:tab w:val="right" w:pos="9180"/>
      </w:tabs>
    </w:pPr>
    <w:rPr>
      <w:rFonts w:ascii="Verdana" w:hAnsi="Verdana"/>
      <w:bCs/>
      <w:sz w:val="20"/>
    </w:rPr>
  </w:style>
  <w:style w:type="paragraph" w:styleId="Sangradetextonormal">
    <w:name w:val="Body Text Indent"/>
    <w:aliases w:val="Instruction 2"/>
    <w:basedOn w:val="Normal"/>
    <w:link w:val="SangradetextonormalCar"/>
    <w:rsid w:val="006836A3"/>
    <w:pPr>
      <w:spacing w:after="240"/>
      <w:ind w:left="1440"/>
    </w:pPr>
    <w:rPr>
      <w:rFonts w:ascii="Verdana" w:hAnsi="Verdana"/>
      <w:color w:val="800080"/>
      <w:sz w:val="20"/>
    </w:rPr>
  </w:style>
  <w:style w:type="paragraph" w:customStyle="1" w:styleId="DocTitle-Right">
    <w:name w:val="Doc Title-Right"/>
    <w:basedOn w:val="Ttulo1"/>
    <w:autoRedefine/>
    <w:rsid w:val="00324349"/>
    <w:pPr>
      <w:pBdr>
        <w:top w:val="single" w:sz="24" w:space="1" w:color="666699"/>
        <w:right w:val="single" w:sz="24" w:space="4" w:color="666699"/>
      </w:pBdr>
      <w:jc w:val="right"/>
    </w:pPr>
    <w:rPr>
      <w:rFonts w:eastAsia="Times New Roman"/>
      <w:b/>
      <w:bCs/>
      <w:color w:val="339966"/>
      <w:sz w:val="48"/>
      <w:szCs w:val="48"/>
    </w:rPr>
  </w:style>
  <w:style w:type="paragraph" w:customStyle="1" w:styleId="Sub-Title1">
    <w:name w:val="Sub-Title 1"/>
    <w:basedOn w:val="Ttulo1"/>
    <w:rsid w:val="00DB6AAB"/>
    <w:pPr>
      <w:pBdr>
        <w:top w:val="single" w:sz="8" w:space="1" w:color="800080"/>
      </w:pBdr>
      <w:spacing w:before="1200"/>
      <w:jc w:val="right"/>
    </w:pPr>
    <w:rPr>
      <w:rFonts w:eastAsia="Times New Roman"/>
      <w:sz w:val="24"/>
    </w:rPr>
  </w:style>
  <w:style w:type="paragraph" w:customStyle="1" w:styleId="SubTitle2">
    <w:name w:val="Sub Title 2"/>
    <w:basedOn w:val="Ttulo3"/>
    <w:rsid w:val="00DB6AAB"/>
    <w:pPr>
      <w:spacing w:after="1080"/>
    </w:pPr>
    <w:rPr>
      <w:rFonts w:eastAsia="Times New Roman"/>
      <w:sz w:val="24"/>
    </w:rPr>
  </w:style>
  <w:style w:type="paragraph" w:customStyle="1" w:styleId="SubTitle3">
    <w:name w:val="Sub Title 3"/>
    <w:basedOn w:val="Normal"/>
    <w:link w:val="SubTitle3Char"/>
    <w:rsid w:val="00DB6AAB"/>
    <w:pPr>
      <w:jc w:val="right"/>
    </w:pPr>
    <w:rPr>
      <w:rFonts w:ascii="Verdana" w:eastAsia="Times New Roman" w:hAnsi="Verdana"/>
    </w:rPr>
  </w:style>
  <w:style w:type="paragraph" w:customStyle="1" w:styleId="StyleHeading124ptBoldOrangeRightAfter12ptTop">
    <w:name w:val="Style Heading 1 + 24 pt Bold Orange Right After:  12 pt Top: (..."/>
    <w:basedOn w:val="Ttulo1"/>
    <w:autoRedefine/>
    <w:rsid w:val="00A41C0F"/>
    <w:pPr>
      <w:pBdr>
        <w:top w:val="single" w:sz="24" w:space="1" w:color="800080"/>
        <w:right w:val="single" w:sz="24" w:space="4" w:color="800080"/>
      </w:pBdr>
      <w:spacing w:after="120"/>
      <w:jc w:val="right"/>
    </w:pPr>
    <w:rPr>
      <w:rFonts w:eastAsia="Times New Roman"/>
      <w:b/>
      <w:bCs/>
      <w:color w:val="339966"/>
      <w:sz w:val="48"/>
    </w:rPr>
  </w:style>
  <w:style w:type="paragraph" w:customStyle="1" w:styleId="TaglineTop">
    <w:name w:val="Tagline Top"/>
    <w:basedOn w:val="Ttulo1"/>
    <w:rsid w:val="00DB6AAB"/>
    <w:pPr>
      <w:spacing w:after="40"/>
    </w:pPr>
    <w:rPr>
      <w:rFonts w:eastAsia="Times New Roman"/>
      <w:sz w:val="16"/>
    </w:rPr>
  </w:style>
  <w:style w:type="paragraph" w:customStyle="1" w:styleId="DocTitle2">
    <w:name w:val="Doc Title 2"/>
    <w:basedOn w:val="Ttulo1"/>
    <w:rsid w:val="008B1F83"/>
    <w:pPr>
      <w:pBdr>
        <w:top w:val="single" w:sz="8" w:space="1" w:color="800080"/>
        <w:right w:val="single" w:sz="8" w:space="4" w:color="auto"/>
      </w:pBdr>
      <w:spacing w:after="240"/>
      <w:jc w:val="right"/>
    </w:pPr>
    <w:rPr>
      <w:rFonts w:eastAsia="Times New Roman"/>
      <w:b/>
      <w:bCs/>
      <w:color w:val="FF6600"/>
      <w:sz w:val="34"/>
    </w:rPr>
  </w:style>
  <w:style w:type="paragraph" w:customStyle="1" w:styleId="Header2">
    <w:name w:val="Header 2"/>
    <w:basedOn w:val="Ttulo1"/>
    <w:link w:val="Header2Char"/>
    <w:autoRedefine/>
    <w:rsid w:val="005E2501"/>
    <w:pPr>
      <w:pBdr>
        <w:top w:val="single" w:sz="8" w:space="4" w:color="666699"/>
        <w:left w:val="single" w:sz="8" w:space="4" w:color="666699"/>
      </w:pBdr>
      <w:spacing w:before="120"/>
    </w:pPr>
    <w:rPr>
      <w:rFonts w:eastAsia="Times New Roman"/>
      <w:b/>
      <w:sz w:val="28"/>
    </w:rPr>
  </w:style>
  <w:style w:type="paragraph" w:customStyle="1" w:styleId="Header3">
    <w:name w:val="Header 3"/>
    <w:basedOn w:val="Ttulo2"/>
    <w:rsid w:val="008B1F83"/>
    <w:pPr>
      <w:spacing w:after="120"/>
      <w:ind w:left="1440"/>
    </w:pPr>
    <w:rPr>
      <w:rFonts w:eastAsia="Times New Roman"/>
      <w:bCs/>
      <w:sz w:val="22"/>
    </w:rPr>
  </w:style>
  <w:style w:type="character" w:customStyle="1" w:styleId="BodyIndent2">
    <w:name w:val="Body Indent 2"/>
    <w:basedOn w:val="Fuentedeprrafopredeter"/>
    <w:rsid w:val="008B1F83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Fuentedeprrafopredeter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Fuentedeprrafopredeter"/>
    <w:rsid w:val="0032747A"/>
    <w:rPr>
      <w:rFonts w:ascii="Verdana" w:hAnsi="Verdana"/>
      <w:sz w:val="18"/>
    </w:rPr>
  </w:style>
  <w:style w:type="paragraph" w:styleId="Textodebloque">
    <w:name w:val="Block Text"/>
    <w:basedOn w:val="Normal"/>
    <w:rsid w:val="0003120C"/>
    <w:pPr>
      <w:spacing w:before="120" w:after="240"/>
      <w:ind w:left="360"/>
    </w:pPr>
    <w:rPr>
      <w:rFonts w:ascii="Verdana" w:eastAsia="Times New Roman" w:hAnsi="Verdana"/>
      <w:sz w:val="20"/>
    </w:rPr>
  </w:style>
  <w:style w:type="paragraph" w:customStyle="1" w:styleId="TblHeader">
    <w:name w:val="Tbl Header"/>
    <w:basedOn w:val="Normal"/>
    <w:rsid w:val="00210E48"/>
    <w:pPr>
      <w:spacing w:before="120" w:after="120"/>
      <w:jc w:val="center"/>
    </w:pPr>
    <w:rPr>
      <w:rFonts w:ascii="Arial" w:eastAsia="Times New Roman" w:hAnsi="Arial"/>
      <w:b/>
      <w:sz w:val="22"/>
    </w:rPr>
  </w:style>
  <w:style w:type="paragraph" w:customStyle="1" w:styleId="TemplateVerbiage">
    <w:name w:val="Template Verbiage"/>
    <w:basedOn w:val="Sangradetextonormal"/>
    <w:rsid w:val="00210E48"/>
    <w:pPr>
      <w:spacing w:before="120" w:after="120"/>
      <w:ind w:left="720"/>
    </w:pPr>
    <w:rPr>
      <w:rFonts w:ascii="Arial" w:eastAsia="Times New Roman" w:hAnsi="Arial"/>
      <w:i/>
      <w:color w:val="0000FF"/>
      <w:sz w:val="18"/>
    </w:rPr>
  </w:style>
  <w:style w:type="table" w:styleId="Tablaconcuadrcula">
    <w:name w:val="Table Grid"/>
    <w:basedOn w:val="Tablanormal"/>
    <w:rsid w:val="00210E4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detextonormalCar">
    <w:name w:val="Sangría de texto normal Car"/>
    <w:aliases w:val="Instruction 2 Car"/>
    <w:basedOn w:val="Fuentedeprrafopredeter"/>
    <w:link w:val="Sangradetextonormal"/>
    <w:rsid w:val="00143B45"/>
    <w:rPr>
      <w:rFonts w:ascii="Verdana" w:eastAsia="Times" w:hAnsi="Verdana"/>
      <w:color w:val="800080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rsid w:val="002B742F"/>
    <w:rPr>
      <w:rFonts w:ascii="Verdana" w:eastAsia="Times" w:hAnsi="Verdana"/>
      <w:sz w:val="36"/>
      <w:lang w:val="en-US" w:eastAsia="en-US" w:bidi="ar-SA"/>
    </w:rPr>
  </w:style>
  <w:style w:type="character" w:customStyle="1" w:styleId="Header2Char">
    <w:name w:val="Header 2 Char"/>
    <w:basedOn w:val="Ttulo1Car"/>
    <w:link w:val="Header2"/>
    <w:rsid w:val="005E2501"/>
    <w:rPr>
      <w:rFonts w:ascii="Verdana" w:eastAsia="Times New Roman" w:hAnsi="Verdana"/>
      <w:b/>
      <w:sz w:val="28"/>
      <w:lang w:val="en-US" w:eastAsia="en-US" w:bidi="ar-SA"/>
    </w:rPr>
  </w:style>
  <w:style w:type="paragraph" w:styleId="Textoindependiente2">
    <w:name w:val="Body Text 2"/>
    <w:basedOn w:val="Normal"/>
    <w:rsid w:val="002F5491"/>
    <w:pPr>
      <w:spacing w:after="120" w:line="480" w:lineRule="auto"/>
    </w:pPr>
  </w:style>
  <w:style w:type="paragraph" w:styleId="Sangra2detindependiente">
    <w:name w:val="Body Text Indent 2"/>
    <w:basedOn w:val="Normal"/>
    <w:rsid w:val="002F5491"/>
    <w:pPr>
      <w:spacing w:after="120" w:line="480" w:lineRule="auto"/>
      <w:ind w:left="360"/>
    </w:pPr>
  </w:style>
  <w:style w:type="character" w:styleId="Nmerodepgina">
    <w:name w:val="page number"/>
    <w:basedOn w:val="Fuentedeprrafopredeter"/>
    <w:rsid w:val="002F5491"/>
  </w:style>
  <w:style w:type="paragraph" w:customStyle="1" w:styleId="LineAfterTable">
    <w:name w:val="Line After Table"/>
    <w:basedOn w:val="Textoindependiente"/>
    <w:rsid w:val="002F5491"/>
    <w:pPr>
      <w:spacing w:line="120" w:lineRule="exact"/>
    </w:pPr>
    <w:rPr>
      <w:rFonts w:ascii="Arial" w:eastAsia="Times New Roman" w:hAnsi="Arial"/>
      <w:sz w:val="16"/>
    </w:rPr>
  </w:style>
  <w:style w:type="paragraph" w:styleId="Descripcin">
    <w:name w:val="caption"/>
    <w:basedOn w:val="Normal"/>
    <w:next w:val="Normal"/>
    <w:qFormat/>
    <w:rsid w:val="002F5491"/>
    <w:pPr>
      <w:spacing w:after="120"/>
      <w:jc w:val="center"/>
    </w:pPr>
    <w:rPr>
      <w:rFonts w:ascii="Arial" w:eastAsia="Times New Roman" w:hAnsi="Arial"/>
      <w:b/>
      <w:sz w:val="20"/>
    </w:rPr>
  </w:style>
  <w:style w:type="paragraph" w:customStyle="1" w:styleId="Note">
    <w:name w:val="Note"/>
    <w:aliases w:val="a,b"/>
    <w:basedOn w:val="Textoindependiente"/>
    <w:rsid w:val="002F5491"/>
    <w:pPr>
      <w:pBdr>
        <w:top w:val="single" w:sz="4" w:space="13" w:color="auto"/>
        <w:bottom w:val="single" w:sz="4" w:space="13" w:color="auto"/>
      </w:pBdr>
      <w:spacing w:before="360" w:after="240"/>
      <w:ind w:left="3096" w:hanging="936"/>
    </w:pPr>
    <w:rPr>
      <w:rFonts w:ascii="Arial" w:eastAsia="Times New Roman" w:hAnsi="Arial"/>
      <w:bCs/>
      <w:i/>
      <w:sz w:val="22"/>
    </w:rPr>
  </w:style>
  <w:style w:type="paragraph" w:styleId="Textoindependiente">
    <w:name w:val="Body Text"/>
    <w:basedOn w:val="Normal"/>
    <w:rsid w:val="002F5491"/>
    <w:pPr>
      <w:spacing w:after="120"/>
    </w:pPr>
  </w:style>
  <w:style w:type="paragraph" w:styleId="Textodeglobo">
    <w:name w:val="Balloon Text"/>
    <w:basedOn w:val="Normal"/>
    <w:semiHidden/>
    <w:rsid w:val="001F13F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DE453F"/>
    <w:rPr>
      <w:sz w:val="16"/>
      <w:szCs w:val="16"/>
    </w:rPr>
  </w:style>
  <w:style w:type="paragraph" w:styleId="Textocomentario">
    <w:name w:val="annotation text"/>
    <w:basedOn w:val="Normal"/>
    <w:semiHidden/>
    <w:rsid w:val="00DE453F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DE453F"/>
    <w:rPr>
      <w:b/>
      <w:bCs/>
    </w:rPr>
  </w:style>
  <w:style w:type="paragraph" w:customStyle="1" w:styleId="TMPheading">
    <w:name w:val="TMP heading"/>
    <w:autoRedefine/>
    <w:rsid w:val="00F720CE"/>
    <w:pPr>
      <w:pBdr>
        <w:top w:val="single" w:sz="24" w:space="1" w:color="666699"/>
        <w:right w:val="single" w:sz="24" w:space="4" w:color="666699"/>
      </w:pBdr>
      <w:jc w:val="right"/>
    </w:pPr>
    <w:rPr>
      <w:rFonts w:ascii="Verdana" w:eastAsia="Times New Roman" w:hAnsi="Verdana"/>
      <w:b/>
      <w:bCs/>
      <w:color w:val="339966"/>
      <w:sz w:val="36"/>
      <w:szCs w:val="48"/>
      <w:lang w:val="es-CO"/>
    </w:rPr>
  </w:style>
  <w:style w:type="paragraph" w:customStyle="1" w:styleId="StyleSub-Title1Blue-GrayBefore72pt">
    <w:name w:val="Style Sub-Title 1 + Blue-Gray Before:  72 pt"/>
    <w:basedOn w:val="Sub-Title1"/>
    <w:autoRedefine/>
    <w:rsid w:val="007D5D4D"/>
    <w:pPr>
      <w:pBdr>
        <w:top w:val="single" w:sz="8" w:space="1" w:color="666699"/>
      </w:pBdr>
      <w:spacing w:before="1440"/>
    </w:pPr>
  </w:style>
  <w:style w:type="paragraph" w:customStyle="1" w:styleId="StyleSubTitle3Blue-Gray">
    <w:name w:val="Style Sub Title 3 + Blue-Gray"/>
    <w:basedOn w:val="SubTitle3"/>
    <w:link w:val="StyleSubTitle3Blue-GrayChar"/>
    <w:rsid w:val="00A41C0F"/>
    <w:pPr>
      <w:pBdr>
        <w:top w:val="single" w:sz="8" w:space="1" w:color="666699"/>
      </w:pBdr>
    </w:pPr>
    <w:rPr>
      <w:color w:val="666699"/>
    </w:rPr>
  </w:style>
  <w:style w:type="character" w:customStyle="1" w:styleId="SubTitle3Char">
    <w:name w:val="Sub Title 3 Char"/>
    <w:basedOn w:val="Fuentedeprrafopredeter"/>
    <w:link w:val="SubTitle3"/>
    <w:rsid w:val="00A41C0F"/>
    <w:rPr>
      <w:rFonts w:ascii="Verdana" w:hAnsi="Verdana"/>
      <w:sz w:val="24"/>
      <w:lang w:val="en-US" w:eastAsia="en-US" w:bidi="ar-SA"/>
    </w:rPr>
  </w:style>
  <w:style w:type="character" w:customStyle="1" w:styleId="StyleSubTitle3Blue-GrayChar">
    <w:name w:val="Style Sub Title 3 + Blue-Gray Char"/>
    <w:basedOn w:val="SubTitle3Char"/>
    <w:link w:val="StyleSubTitle3Blue-Gray"/>
    <w:rsid w:val="00A41C0F"/>
    <w:rPr>
      <w:rFonts w:ascii="Verdana" w:hAnsi="Verdana"/>
      <w:color w:val="666699"/>
      <w:sz w:val="24"/>
      <w:lang w:val="en-US" w:eastAsia="en-US" w:bidi="ar-SA"/>
    </w:rPr>
  </w:style>
  <w:style w:type="paragraph" w:customStyle="1" w:styleId="StyleDocTitle-RightRightSinglesolidlineBlue-Gray3pt">
    <w:name w:val="Style Doc Title-Right + Right: (Single solid line Blue-Gray  3 pt..."/>
    <w:basedOn w:val="DocTitle-Right"/>
    <w:autoRedefine/>
    <w:rsid w:val="00F6647A"/>
    <w:pPr>
      <w:pBdr>
        <w:right w:val="single" w:sz="24" w:space="0" w:color="666699"/>
      </w:pBdr>
    </w:pPr>
    <w:rPr>
      <w:sz w:val="36"/>
      <w:szCs w:val="44"/>
    </w:rPr>
  </w:style>
  <w:style w:type="paragraph" w:customStyle="1" w:styleId="StyleHeader2TopSinglesolidlineViolet1ptLinewidth">
    <w:name w:val="Style Header 2 + Top: (Single solid line Violet  1 pt Line width..."/>
    <w:basedOn w:val="Header2"/>
    <w:autoRedefine/>
    <w:rsid w:val="00324349"/>
  </w:style>
  <w:style w:type="paragraph" w:customStyle="1" w:styleId="StyleFooterTopSinglesolidlineBlue-Gray1ptLinewidth">
    <w:name w:val="Style Footer + Top: (Single solid line Blue-Gray  1 pt Line width..."/>
    <w:basedOn w:val="Piedepgina"/>
    <w:rsid w:val="00FB7F19"/>
    <w:pPr>
      <w:pBdr>
        <w:top w:val="none" w:sz="0" w:space="0" w:color="auto"/>
      </w:pBdr>
    </w:pPr>
    <w:rPr>
      <w:rFonts w:eastAsia="Times New Roman"/>
    </w:rPr>
  </w:style>
  <w:style w:type="character" w:styleId="Hipervnculo">
    <w:name w:val="Hyperlink"/>
    <w:basedOn w:val="Fuentedeprrafopredeter"/>
    <w:rsid w:val="006433E6"/>
    <w:rPr>
      <w:color w:val="9454C3" w:themeColor="hyperlink"/>
      <w:u w:val="single"/>
    </w:rPr>
  </w:style>
  <w:style w:type="table" w:styleId="Sombreadoclaro-nfasis5">
    <w:name w:val="Light Shading Accent 5"/>
    <w:basedOn w:val="Tablanormal"/>
    <w:uiPriority w:val="60"/>
    <w:rsid w:val="005A7B25"/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Cuadrculadetabla4">
    <w:name w:val="Table Grid 4"/>
    <w:basedOn w:val="Tablanormal"/>
    <w:rsid w:val="00C71FE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semiHidden/>
    <w:unhideWhenUsed/>
    <w:rsid w:val="007A125F"/>
    <w:rPr>
      <w:color w:val="3EBBF0" w:themeColor="followed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6C4E"/>
    <w:rPr>
      <w:rFonts w:ascii="Verdana" w:hAnsi="Verdana"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uasty\AppData\Roaming\Microsoft\Templates\Tactical%20marketing%20plan.dot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D42DC-1D9B-45F9-A961-79D0D123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marketing plan.dot</Template>
  <TotalTime>58</TotalTime>
  <Pages>4</Pages>
  <Words>541</Words>
  <Characters>2977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Insuasty</dc:creator>
  <cp:lastModifiedBy>Harold Avila</cp:lastModifiedBy>
  <cp:revision>20</cp:revision>
  <cp:lastPrinted>2016-06-18T11:41:00Z</cp:lastPrinted>
  <dcterms:created xsi:type="dcterms:W3CDTF">2024-08-21T23:51:00Z</dcterms:created>
  <dcterms:modified xsi:type="dcterms:W3CDTF">2025-04-01T18:05:00Z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TC011504251033</vt:lpwstr>
  </property>
</Properties>
</file>