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61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21"/>
        <w:gridCol w:w="458"/>
        <w:gridCol w:w="705"/>
        <w:gridCol w:w="577"/>
        <w:gridCol w:w="2055"/>
        <w:gridCol w:w="1240"/>
        <w:gridCol w:w="2972"/>
        <w:gridCol w:w="1080"/>
      </w:tblGrid>
      <w:tr w:rsidR="00C7385E" w:rsidRPr="001C59FE" w14:paraId="443B2C7F" w14:textId="77777777" w:rsidTr="00386DDB">
        <w:trPr>
          <w:gridAfter w:val="1"/>
          <w:wAfter w:w="542" w:type="pct"/>
          <w:trHeight w:val="107"/>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C00000"/>
            <w:vAlign w:val="center"/>
          </w:tcPr>
          <w:p w14:paraId="33CB2ADE" w14:textId="77777777" w:rsidR="001C59F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GUÍA DE LABORATORIO DE</w:t>
            </w:r>
          </w:p>
          <w:p w14:paraId="3E1B9BF7" w14:textId="67373DA7" w:rsidR="00C7385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 xml:space="preserve"> </w:t>
            </w:r>
            <w:sdt>
              <w:sdtPr>
                <w:rPr>
                  <w:rFonts w:ascii="Arial" w:hAnsi="Arial" w:cs="Arial"/>
                  <w:b/>
                </w:rPr>
                <w:alias w:val="ESCRIBIR EL NOMBRE DE LA ASIGNATURA"/>
                <w:tag w:val="ESCRIBIR EL NOMBRE DE LA ASIGNATURA"/>
                <w:id w:val="914587409"/>
                <w:placeholder>
                  <w:docPart w:val="DefaultPlaceholder_-1854013440"/>
                </w:placeholder>
                <w:text/>
              </w:sdtPr>
              <w:sdtContent>
                <w:r w:rsidR="00B777BB" w:rsidRPr="00B777BB">
                  <w:rPr>
                    <w:rFonts w:ascii="Arial" w:hAnsi="Arial" w:cs="Arial"/>
                    <w:b/>
                  </w:rPr>
                  <w:t>INFRAESTRUCTURA TECNOLOGICA 2</w:t>
                </w:r>
              </w:sdtContent>
            </w:sdt>
          </w:p>
        </w:tc>
      </w:tr>
      <w:tr w:rsidR="00A71C19" w:rsidRPr="001C59FE" w14:paraId="62D00062" w14:textId="77777777" w:rsidTr="00386DDB">
        <w:trPr>
          <w:gridAfter w:val="1"/>
          <w:wAfter w:w="542" w:type="pct"/>
          <w:trHeight w:val="307"/>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8EC0D89" w14:textId="26ECF0D0" w:rsidR="00A71C19" w:rsidRPr="001C59FE" w:rsidRDefault="00A71C19" w:rsidP="00E52D0E">
            <w:pPr>
              <w:rPr>
                <w:rFonts w:ascii="Century Gothic" w:hAnsi="Century Gothic" w:cs="Arial"/>
                <w:b/>
                <w:bCs/>
                <w:sz w:val="18"/>
                <w:szCs w:val="18"/>
              </w:rPr>
            </w:pPr>
            <w:r w:rsidRPr="001C59FE">
              <w:rPr>
                <w:rFonts w:ascii="Century Gothic" w:hAnsi="Century Gothic" w:cs="Arial"/>
                <w:b/>
                <w:bCs/>
                <w:sz w:val="18"/>
                <w:szCs w:val="18"/>
              </w:rPr>
              <w:t xml:space="preserve">Unidad Didáctica: </w:t>
            </w:r>
            <w:sdt>
              <w:sdtPr>
                <w:rPr>
                  <w:rFonts w:ascii="Century Gothic" w:hAnsi="Century Gothic" w:cs="Arial"/>
                  <w:b/>
                  <w:bCs/>
                  <w:sz w:val="18"/>
                  <w:szCs w:val="18"/>
                </w:rPr>
                <w:id w:val="160367202"/>
                <w:placeholder>
                  <w:docPart w:val="DefaultPlaceholder_-1854013440"/>
                </w:placeholder>
              </w:sdtPr>
              <w:sdtContent>
                <w:r w:rsidR="00B777BB" w:rsidRPr="008C2AAC">
                  <w:rPr>
                    <w:rFonts w:ascii="Arial" w:hAnsi="Arial" w:cs="Arial"/>
                    <w:b/>
                    <w:bCs/>
                  </w:rPr>
                  <w:t>REDES VIRTUALES</w:t>
                </w:r>
                <w:r w:rsidR="00B777BB">
                  <w:rPr>
                    <w:rFonts w:ascii="Arial" w:hAnsi="Arial" w:cs="Arial"/>
                    <w:b/>
                    <w:bCs/>
                  </w:rPr>
                  <w:t xml:space="preserve"> (2)</w:t>
                </w:r>
              </w:sdtContent>
            </w:sdt>
          </w:p>
        </w:tc>
      </w:tr>
      <w:tr w:rsidR="00C7385E" w:rsidRPr="001C59FE" w14:paraId="66EF28F7" w14:textId="77777777" w:rsidTr="00386DDB">
        <w:trPr>
          <w:gridAfter w:val="1"/>
          <w:wAfter w:w="542" w:type="pct"/>
          <w:trHeight w:val="307"/>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E13C165" w14:textId="69A79427" w:rsidR="00C7385E" w:rsidRPr="001C59FE" w:rsidRDefault="00A71C19" w:rsidP="00E52D0E">
            <w:pPr>
              <w:rPr>
                <w:rFonts w:ascii="Century Gothic" w:hAnsi="Century Gothic" w:cs="Arial"/>
                <w:sz w:val="18"/>
                <w:szCs w:val="18"/>
              </w:rPr>
            </w:pPr>
            <w:r w:rsidRPr="001C59FE">
              <w:rPr>
                <w:rFonts w:ascii="Century Gothic" w:hAnsi="Century Gothic" w:cs="Arial"/>
                <w:b/>
                <w:bCs/>
                <w:sz w:val="18"/>
                <w:szCs w:val="18"/>
              </w:rPr>
              <w:t>Eje Temático</w:t>
            </w:r>
            <w:r w:rsidR="00804D7F" w:rsidRPr="001C59FE">
              <w:rPr>
                <w:rFonts w:ascii="Century Gothic" w:hAnsi="Century Gothic" w:cs="Arial"/>
                <w:b/>
                <w:bCs/>
                <w:sz w:val="18"/>
                <w:szCs w:val="18"/>
              </w:rPr>
              <w:t>:</w:t>
            </w:r>
            <w:r w:rsidR="00804D7F" w:rsidRPr="001C59FE">
              <w:rPr>
                <w:rFonts w:ascii="Century Gothic" w:hAnsi="Century Gothic"/>
                <w:sz w:val="18"/>
                <w:szCs w:val="18"/>
              </w:rPr>
              <w:t xml:space="preserve"> </w:t>
            </w:r>
            <w:sdt>
              <w:sdtPr>
                <w:rPr>
                  <w:rFonts w:ascii="Century Gothic" w:hAnsi="Century Gothic"/>
                  <w:sz w:val="18"/>
                  <w:szCs w:val="18"/>
                </w:rPr>
                <w:id w:val="-1346244551"/>
                <w:placeholder>
                  <w:docPart w:val="DefaultPlaceholder_-1854013440"/>
                </w:placeholder>
              </w:sdtPr>
              <w:sdtContent>
                <w:r w:rsidR="00B777BB" w:rsidRPr="00CA5618">
                  <w:rPr>
                    <w:rFonts w:ascii="Arial" w:hAnsi="Arial" w:cs="Arial"/>
                    <w:b/>
                    <w:bCs/>
                  </w:rPr>
                  <w:t>Configuración de routing entre VLAN basado en enlaces troncales 802.1Q</w:t>
                </w:r>
              </w:sdtContent>
            </w:sdt>
          </w:p>
        </w:tc>
      </w:tr>
      <w:tr w:rsidR="004A7091" w:rsidRPr="001C59FE" w14:paraId="6D4AD2F1" w14:textId="77777777" w:rsidTr="00386DDB">
        <w:trPr>
          <w:gridAfter w:val="1"/>
          <w:wAfter w:w="542" w:type="pct"/>
          <w:cantSplit/>
          <w:trHeight w:val="1069"/>
          <w:jc w:val="center"/>
        </w:trPr>
        <w:tc>
          <w:tcPr>
            <w:tcW w:w="645"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extDirection w:val="btLr"/>
            <w:vAlign w:val="center"/>
          </w:tcPr>
          <w:p w14:paraId="4861C174" w14:textId="278F18D9" w:rsidR="002B3538" w:rsidRPr="00061D9D" w:rsidRDefault="00061D9D" w:rsidP="00061D9D">
            <w:pPr>
              <w:ind w:left="113" w:right="113"/>
              <w:jc w:val="both"/>
              <w:rPr>
                <w:rFonts w:ascii="Century Gothic" w:hAnsi="Century Gothic" w:cs="Arial"/>
                <w:b/>
                <w:bCs/>
                <w:sz w:val="18"/>
                <w:szCs w:val="18"/>
              </w:rPr>
            </w:pPr>
            <w:r w:rsidRPr="00061D9D">
              <w:rPr>
                <w:rFonts w:ascii="Century Gothic" w:hAnsi="Century Gothic" w:cs="Arial"/>
                <w:b/>
                <w:bCs/>
                <w:sz w:val="18"/>
                <w:szCs w:val="18"/>
              </w:rPr>
              <w:t>No. Guía</w:t>
            </w:r>
          </w:p>
        </w:tc>
        <w:sdt>
          <w:sdtPr>
            <w:rPr>
              <w:rFonts w:ascii="Century Gothic" w:hAnsi="Century Gothic" w:cs="Arial"/>
              <w:sz w:val="18"/>
              <w:szCs w:val="18"/>
            </w:rPr>
            <w:id w:val="2000068053"/>
            <w:placeholder>
              <w:docPart w:val="DefaultPlaceholder_-1854013438"/>
            </w:placeholder>
            <w:comboBox>
              <w:listItem w:value="Elija un elemento."/>
            </w:comboBox>
          </w:sdtPr>
          <w:sdtContent>
            <w:tc>
              <w:tcPr>
                <w:tcW w:w="64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37EEFE2" w14:textId="0EE049A8" w:rsidR="002B3538" w:rsidRPr="001C59FE" w:rsidRDefault="00B777BB" w:rsidP="0003310C">
                <w:pPr>
                  <w:jc w:val="center"/>
                  <w:rPr>
                    <w:rFonts w:ascii="Century Gothic" w:hAnsi="Century Gothic" w:cs="Arial"/>
                    <w:sz w:val="18"/>
                    <w:szCs w:val="18"/>
                  </w:rPr>
                </w:pPr>
                <w:r>
                  <w:rPr>
                    <w:rFonts w:ascii="Century Gothic" w:hAnsi="Century Gothic" w:cs="Arial"/>
                    <w:sz w:val="18"/>
                    <w:szCs w:val="18"/>
                  </w:rPr>
                  <w:t>3</w:t>
                </w:r>
              </w:p>
            </w:tc>
          </w:sdtContent>
        </w:sdt>
        <w:tc>
          <w:tcPr>
            <w:tcW w:w="3163" w:type="pct"/>
            <w:gridSpan w:val="3"/>
            <w:vMerge w:val="restar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5CE6341" w14:textId="030430D6" w:rsidR="002B3538" w:rsidRPr="001C59FE" w:rsidRDefault="00A71C19" w:rsidP="00682096">
            <w:pPr>
              <w:jc w:val="both"/>
              <w:rPr>
                <w:rFonts w:ascii="Century Gothic" w:hAnsi="Century Gothic" w:cs="Arial"/>
                <w:b/>
                <w:bCs/>
                <w:sz w:val="18"/>
                <w:szCs w:val="18"/>
              </w:rPr>
            </w:pPr>
            <w:r w:rsidRPr="001C59FE">
              <w:rPr>
                <w:rFonts w:ascii="Century Gothic" w:hAnsi="Century Gothic" w:cs="Arial"/>
                <w:b/>
                <w:bCs/>
                <w:sz w:val="18"/>
                <w:szCs w:val="18"/>
              </w:rPr>
              <w:t>Resultado</w:t>
            </w:r>
            <w:r w:rsidR="009A01FE" w:rsidRPr="001C59FE">
              <w:rPr>
                <w:rFonts w:ascii="Century Gothic" w:hAnsi="Century Gothic" w:cs="Arial"/>
                <w:b/>
                <w:bCs/>
                <w:sz w:val="18"/>
                <w:szCs w:val="18"/>
              </w:rPr>
              <w:t>s</w:t>
            </w:r>
            <w:r w:rsidRPr="001C59FE">
              <w:rPr>
                <w:rFonts w:ascii="Century Gothic" w:hAnsi="Century Gothic" w:cs="Arial"/>
                <w:b/>
                <w:bCs/>
                <w:sz w:val="18"/>
                <w:szCs w:val="18"/>
              </w:rPr>
              <w:t xml:space="preserve"> de Aprendizaje</w:t>
            </w:r>
            <w:r w:rsidR="00104109" w:rsidRPr="001C59FE">
              <w:rPr>
                <w:rFonts w:ascii="Century Gothic" w:hAnsi="Century Gothic" w:cs="Arial"/>
                <w:b/>
                <w:bCs/>
                <w:sz w:val="18"/>
                <w:szCs w:val="18"/>
              </w:rPr>
              <w:t xml:space="preserve"> de la </w:t>
            </w:r>
            <w:r w:rsidR="00E52D0E" w:rsidRPr="001C59FE">
              <w:rPr>
                <w:rFonts w:ascii="Century Gothic" w:hAnsi="Century Gothic" w:cs="Arial"/>
                <w:b/>
                <w:bCs/>
                <w:sz w:val="18"/>
                <w:szCs w:val="18"/>
              </w:rPr>
              <w:t>Unidad Didáctica</w:t>
            </w:r>
            <w:r w:rsidRPr="001C59FE">
              <w:rPr>
                <w:rFonts w:ascii="Century Gothic" w:hAnsi="Century Gothic" w:cs="Arial"/>
                <w:b/>
                <w:bCs/>
                <w:sz w:val="18"/>
                <w:szCs w:val="18"/>
              </w:rPr>
              <w:t>:</w:t>
            </w:r>
          </w:p>
          <w:p w14:paraId="5AFC525D" w14:textId="1CF0926E" w:rsidR="00A71C19" w:rsidRPr="001C59FE" w:rsidRDefault="00A71C19" w:rsidP="00682096">
            <w:pPr>
              <w:jc w:val="both"/>
              <w:rPr>
                <w:rFonts w:ascii="Century Gothic" w:hAnsi="Century Gothic" w:cs="Arial"/>
                <w:b/>
                <w:bCs/>
                <w:sz w:val="18"/>
                <w:szCs w:val="18"/>
              </w:rPr>
            </w:pPr>
          </w:p>
          <w:p w14:paraId="006C8C9B" w14:textId="77777777" w:rsidR="00B777BB" w:rsidRPr="003E33B8" w:rsidRDefault="00B777BB" w:rsidP="00B777BB">
            <w:pPr>
              <w:jc w:val="both"/>
              <w:rPr>
                <w:rFonts w:ascii="Arial" w:hAnsi="Arial" w:cs="Arial"/>
                <w:b/>
                <w:bCs/>
              </w:rPr>
            </w:pPr>
            <w:r w:rsidRPr="003E33B8">
              <w:rPr>
                <w:rFonts w:ascii="Arial" w:hAnsi="Arial" w:cs="Arial"/>
                <w:b/>
                <w:bCs/>
              </w:rPr>
              <w:t>COMPETENCIAS DISCIPLINARES</w:t>
            </w:r>
          </w:p>
          <w:p w14:paraId="5F5AC297" w14:textId="77777777" w:rsidR="00B777BB" w:rsidRPr="003E33B8" w:rsidRDefault="00B777BB" w:rsidP="00B777BB">
            <w:pPr>
              <w:jc w:val="both"/>
              <w:rPr>
                <w:rFonts w:ascii="Arial" w:hAnsi="Arial" w:cs="Arial"/>
                <w:b/>
                <w:bCs/>
              </w:rPr>
            </w:pPr>
          </w:p>
          <w:p w14:paraId="37E8021C" w14:textId="77777777" w:rsidR="00B777BB" w:rsidRPr="003A213B" w:rsidRDefault="00B777BB" w:rsidP="00B777BB">
            <w:pPr>
              <w:pStyle w:val="escritico"/>
              <w:numPr>
                <w:ilvl w:val="0"/>
                <w:numId w:val="28"/>
              </w:numPr>
              <w:rPr>
                <w:i/>
                <w:sz w:val="22"/>
              </w:rPr>
            </w:pPr>
            <w:r w:rsidRPr="004445F2">
              <w:rPr>
                <w:i/>
                <w:sz w:val="22"/>
              </w:rPr>
              <w:t>Implementa una solución basada en la práctica realizada sobre el enrutamiento InterVLAN</w:t>
            </w:r>
            <w:r>
              <w:rPr>
                <w:i/>
                <w:sz w:val="22"/>
              </w:rPr>
              <w:t>.</w:t>
            </w:r>
          </w:p>
          <w:p w14:paraId="5AA5B6A6" w14:textId="77777777" w:rsidR="00B777BB" w:rsidRPr="005C3020" w:rsidRDefault="00B777BB" w:rsidP="00B777BB">
            <w:pPr>
              <w:jc w:val="both"/>
              <w:rPr>
                <w:rFonts w:ascii="Arial" w:hAnsi="Arial" w:cs="Arial"/>
                <w:color w:val="D9D9D9" w:themeColor="background1" w:themeShade="D9"/>
              </w:rPr>
            </w:pPr>
            <w:r w:rsidRPr="005C3020">
              <w:rPr>
                <w:rFonts w:ascii="Arial" w:hAnsi="Arial" w:cs="Arial"/>
                <w:color w:val="D9D9D9" w:themeColor="background1" w:themeShade="D9"/>
              </w:rPr>
              <w:t xml:space="preserve"> </w:t>
            </w:r>
          </w:p>
          <w:p w14:paraId="225CED47" w14:textId="77777777" w:rsidR="00B777BB" w:rsidRPr="003E33B8" w:rsidRDefault="00B777BB" w:rsidP="00B777BB">
            <w:pPr>
              <w:jc w:val="both"/>
              <w:rPr>
                <w:rFonts w:ascii="Arial" w:hAnsi="Arial" w:cs="Arial"/>
              </w:rPr>
            </w:pPr>
          </w:p>
          <w:p w14:paraId="620770A4" w14:textId="77777777" w:rsidR="00B777BB" w:rsidRPr="003E33B8" w:rsidRDefault="00B777BB" w:rsidP="00B777BB">
            <w:pPr>
              <w:jc w:val="both"/>
              <w:rPr>
                <w:rFonts w:ascii="Arial" w:hAnsi="Arial" w:cs="Arial"/>
                <w:b/>
                <w:bCs/>
              </w:rPr>
            </w:pPr>
            <w:r w:rsidRPr="003E33B8">
              <w:rPr>
                <w:rFonts w:ascii="Arial" w:hAnsi="Arial" w:cs="Arial"/>
                <w:b/>
                <w:bCs/>
              </w:rPr>
              <w:t>COMPETENCIAS GENÉRICAS</w:t>
            </w:r>
          </w:p>
          <w:p w14:paraId="52793817" w14:textId="77777777" w:rsidR="00B777BB" w:rsidRPr="003E33B8" w:rsidRDefault="00B777BB" w:rsidP="00B777BB">
            <w:pPr>
              <w:jc w:val="both"/>
              <w:rPr>
                <w:rFonts w:ascii="Arial" w:hAnsi="Arial" w:cs="Arial"/>
                <w:b/>
                <w:bCs/>
              </w:rPr>
            </w:pPr>
          </w:p>
          <w:p w14:paraId="0F69B582" w14:textId="77777777" w:rsidR="00B777BB" w:rsidRDefault="00B777BB" w:rsidP="00B777BB">
            <w:pPr>
              <w:pStyle w:val="escritico"/>
              <w:numPr>
                <w:ilvl w:val="0"/>
                <w:numId w:val="28"/>
              </w:numPr>
            </w:pPr>
            <w:r w:rsidRPr="0021294F">
              <w:rPr>
                <w:rFonts w:eastAsia="Calibri"/>
                <w:lang w:val="es-ES" w:eastAsia="en-US"/>
              </w:rPr>
              <w:t>Identifica mediante un caso práctico los diferentes comandos de configuración el uso y ventajas de las InterVLAN en dispositivos activos de capa 2 y 3</w:t>
            </w:r>
            <w:r w:rsidRPr="009F0554">
              <w:rPr>
                <w:sz w:val="22"/>
              </w:rPr>
              <w:t>.</w:t>
            </w:r>
          </w:p>
          <w:p w14:paraId="6564E5F6" w14:textId="77777777" w:rsidR="00B777BB" w:rsidRPr="00311F9D" w:rsidRDefault="00B777BB" w:rsidP="00B777BB">
            <w:pPr>
              <w:pStyle w:val="escritico"/>
              <w:numPr>
                <w:ilvl w:val="0"/>
                <w:numId w:val="28"/>
              </w:numPr>
            </w:pPr>
            <w:r w:rsidRPr="00311F9D">
              <w:t>Elabora un informe de investigación relacionando los hallazgos de la misma sobre el concepto de InterVLAN.</w:t>
            </w:r>
          </w:p>
          <w:p w14:paraId="6AD6EEDF" w14:textId="77777777" w:rsidR="00B777BB" w:rsidRPr="00311F9D" w:rsidRDefault="00B777BB" w:rsidP="00B777BB">
            <w:pPr>
              <w:pStyle w:val="escritico"/>
              <w:numPr>
                <w:ilvl w:val="0"/>
                <w:numId w:val="28"/>
              </w:numPr>
            </w:pPr>
            <w:r w:rsidRPr="00311F9D">
              <w:t>Analiza el escenario planteado y ofrece diferentes alternativas de solución integrando criterios y conceptos relacionado con las InterVLAN.</w:t>
            </w:r>
          </w:p>
          <w:p w14:paraId="5296DF6A" w14:textId="77777777" w:rsidR="00B777BB" w:rsidRPr="00311F9D" w:rsidRDefault="00B777BB" w:rsidP="00B777BB">
            <w:pPr>
              <w:pStyle w:val="escritico"/>
              <w:numPr>
                <w:ilvl w:val="0"/>
                <w:numId w:val="28"/>
              </w:numPr>
            </w:pPr>
            <w:r w:rsidRPr="00311F9D">
              <w:t xml:space="preserve">Elabora un cuadro comparativo en el que formula semejanzas y diferencias de uso de las InterVLAN. </w:t>
            </w:r>
          </w:p>
          <w:p w14:paraId="0105CFD6" w14:textId="77777777" w:rsidR="00B777BB" w:rsidRDefault="00B777BB" w:rsidP="00B777BB">
            <w:pPr>
              <w:pStyle w:val="escritico"/>
              <w:numPr>
                <w:ilvl w:val="0"/>
                <w:numId w:val="28"/>
              </w:numPr>
            </w:pPr>
            <w:r w:rsidRPr="00311F9D">
              <w:t>Elabora un informe siguiendo una estructura lógica y expresando sus ideas acerca del tema desarrollado.</w:t>
            </w:r>
          </w:p>
          <w:p w14:paraId="545573DD" w14:textId="5E7D1B4F" w:rsidR="002B3538" w:rsidRPr="001C59FE" w:rsidRDefault="002B3538" w:rsidP="001D5D41">
            <w:pPr>
              <w:jc w:val="both"/>
              <w:rPr>
                <w:rFonts w:ascii="Century Gothic" w:hAnsi="Century Gothic" w:cs="Arial"/>
                <w:color w:val="D9D9D9" w:themeColor="background1" w:themeShade="D9"/>
                <w:sz w:val="18"/>
                <w:szCs w:val="18"/>
              </w:rPr>
            </w:pPr>
          </w:p>
        </w:tc>
      </w:tr>
      <w:tr w:rsidR="004A7091" w:rsidRPr="001C59FE" w14:paraId="523D911C" w14:textId="77777777" w:rsidTr="00386DDB">
        <w:trPr>
          <w:gridAfter w:val="1"/>
          <w:wAfter w:w="542" w:type="pct"/>
          <w:trHeight w:val="256"/>
          <w:jc w:val="center"/>
        </w:trPr>
        <w:tc>
          <w:tcPr>
            <w:tcW w:w="645"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0CD6F3B" w14:textId="681A80B0" w:rsidR="002B3538" w:rsidRPr="001C59FE" w:rsidRDefault="00B777BB" w:rsidP="00703772">
            <w:pPr>
              <w:jc w:val="center"/>
              <w:rPr>
                <w:rFonts w:ascii="Century Gothic" w:hAnsi="Century Gothic" w:cs="Arial"/>
                <w:b/>
                <w:bCs/>
                <w:sz w:val="18"/>
                <w:szCs w:val="18"/>
              </w:rPr>
            </w:pPr>
            <w:r>
              <w:rPr>
                <w:rFonts w:ascii="Century Gothic" w:hAnsi="Century Gothic" w:cs="Arial"/>
                <w:b/>
                <w:bCs/>
                <w:sz w:val="18"/>
                <w:szCs w:val="18"/>
              </w:rPr>
              <w:t>4</w:t>
            </w:r>
            <w:r w:rsidR="002B3538" w:rsidRPr="001C59FE">
              <w:rPr>
                <w:rFonts w:ascii="Century Gothic" w:hAnsi="Century Gothic" w:cs="Arial"/>
                <w:b/>
                <w:bCs/>
                <w:sz w:val="18"/>
                <w:szCs w:val="18"/>
              </w:rPr>
              <w:t xml:space="preserve"> </w:t>
            </w:r>
          </w:p>
          <w:p w14:paraId="2C04920F" w14:textId="09446B1A" w:rsidR="002B3538" w:rsidRPr="001C59FE" w:rsidRDefault="002B3538" w:rsidP="00703772">
            <w:pPr>
              <w:jc w:val="center"/>
              <w:rPr>
                <w:rFonts w:ascii="Century Gothic" w:hAnsi="Century Gothic" w:cs="Arial"/>
                <w:sz w:val="18"/>
                <w:szCs w:val="18"/>
              </w:rPr>
            </w:pPr>
            <w:r w:rsidRPr="001C59FE">
              <w:rPr>
                <w:rFonts w:ascii="Century Gothic" w:hAnsi="Century Gothic" w:cs="Arial"/>
                <w:b/>
                <w:bCs/>
                <w:sz w:val="18"/>
                <w:szCs w:val="18"/>
              </w:rPr>
              <w:t>sesiones</w:t>
            </w:r>
          </w:p>
        </w:tc>
        <w:tc>
          <w:tcPr>
            <w:tcW w:w="64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65ECA9A" w14:textId="47D6AA0E" w:rsidR="002B3538" w:rsidRPr="001C59FE" w:rsidRDefault="00B777BB" w:rsidP="005C525D">
            <w:pPr>
              <w:jc w:val="center"/>
              <w:rPr>
                <w:rFonts w:ascii="Century Gothic" w:hAnsi="Century Gothic" w:cs="Arial"/>
                <w:b/>
                <w:bCs/>
                <w:sz w:val="18"/>
                <w:szCs w:val="18"/>
              </w:rPr>
            </w:pPr>
            <w:r>
              <w:rPr>
                <w:rFonts w:ascii="Century Gothic" w:hAnsi="Century Gothic" w:cs="Arial"/>
                <w:b/>
                <w:bCs/>
                <w:sz w:val="18"/>
                <w:szCs w:val="18"/>
              </w:rPr>
              <w:t>5 y 6</w:t>
            </w:r>
            <w:r w:rsidR="002B3538" w:rsidRPr="001C59FE">
              <w:rPr>
                <w:rFonts w:ascii="Century Gothic" w:hAnsi="Century Gothic" w:cs="Arial"/>
                <w:b/>
                <w:bCs/>
                <w:sz w:val="18"/>
                <w:szCs w:val="18"/>
              </w:rPr>
              <w:br/>
              <w:t xml:space="preserve">Semana </w:t>
            </w:r>
          </w:p>
        </w:tc>
        <w:tc>
          <w:tcPr>
            <w:tcW w:w="3163"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02354FA8" w14:textId="52C9E023" w:rsidR="002B3538" w:rsidRPr="001C59FE" w:rsidRDefault="002B3538" w:rsidP="00C9701C">
            <w:pPr>
              <w:rPr>
                <w:rFonts w:ascii="Century Gothic" w:hAnsi="Century Gothic" w:cs="Arial"/>
                <w:b/>
                <w:bCs/>
                <w:sz w:val="18"/>
                <w:szCs w:val="18"/>
              </w:rPr>
            </w:pPr>
          </w:p>
        </w:tc>
      </w:tr>
      <w:tr w:rsidR="004A7091" w:rsidRPr="001C59FE" w14:paraId="7AC3C432" w14:textId="77777777" w:rsidTr="00386DDB">
        <w:trPr>
          <w:gridAfter w:val="1"/>
          <w:wAfter w:w="542" w:type="pct"/>
          <w:trHeight w:val="212"/>
          <w:jc w:val="center"/>
        </w:trPr>
        <w:tc>
          <w:tcPr>
            <w:tcW w:w="1292"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AD6AE56" w14:textId="5A11E765"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Horas de Trabajo</w:t>
            </w:r>
          </w:p>
        </w:tc>
        <w:tc>
          <w:tcPr>
            <w:tcW w:w="3163"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8EB024B" w14:textId="77777777" w:rsidR="00E52D0E" w:rsidRPr="001C59FE" w:rsidRDefault="00E52D0E" w:rsidP="00C9701C">
            <w:pPr>
              <w:rPr>
                <w:rFonts w:ascii="Century Gothic" w:hAnsi="Century Gothic" w:cs="Arial"/>
                <w:b/>
                <w:bCs/>
                <w:sz w:val="18"/>
                <w:szCs w:val="18"/>
              </w:rPr>
            </w:pPr>
          </w:p>
        </w:tc>
      </w:tr>
      <w:tr w:rsidR="004A7091" w:rsidRPr="001C59FE" w14:paraId="31CE3408" w14:textId="77777777" w:rsidTr="00386DDB">
        <w:trPr>
          <w:gridAfter w:val="1"/>
          <w:wAfter w:w="542" w:type="pct"/>
          <w:trHeight w:val="212"/>
          <w:jc w:val="center"/>
        </w:trPr>
        <w:tc>
          <w:tcPr>
            <w:tcW w:w="645"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C6F7ACF" w14:textId="6C9F1AD2"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con Docente</w:t>
            </w:r>
          </w:p>
        </w:tc>
        <w:tc>
          <w:tcPr>
            <w:tcW w:w="64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9E38DAF" w14:textId="2ED4E1BA"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Autónomo</w:t>
            </w:r>
          </w:p>
        </w:tc>
        <w:tc>
          <w:tcPr>
            <w:tcW w:w="3163"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BC72473" w14:textId="1D9FE366" w:rsidR="00E52D0E" w:rsidRPr="001C59FE" w:rsidRDefault="00E52D0E" w:rsidP="00C9701C">
            <w:pPr>
              <w:rPr>
                <w:rFonts w:ascii="Century Gothic" w:hAnsi="Century Gothic" w:cs="Arial"/>
                <w:b/>
                <w:bCs/>
                <w:sz w:val="18"/>
                <w:szCs w:val="18"/>
              </w:rPr>
            </w:pPr>
          </w:p>
        </w:tc>
      </w:tr>
      <w:tr w:rsidR="004A7091" w:rsidRPr="001C59FE" w14:paraId="1C53C0E1" w14:textId="77777777" w:rsidTr="00386DDB">
        <w:trPr>
          <w:gridAfter w:val="1"/>
          <w:wAfter w:w="542" w:type="pct"/>
          <w:trHeight w:val="57"/>
          <w:jc w:val="center"/>
        </w:trPr>
        <w:tc>
          <w:tcPr>
            <w:tcW w:w="645"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EA33249" w14:textId="61B72CD6" w:rsidR="002B3538" w:rsidRPr="001C59FE" w:rsidRDefault="00B777BB" w:rsidP="00BD30C0">
            <w:pPr>
              <w:jc w:val="center"/>
              <w:rPr>
                <w:rFonts w:ascii="Century Gothic" w:hAnsi="Century Gothic" w:cs="Arial"/>
                <w:b/>
                <w:bCs/>
                <w:sz w:val="18"/>
                <w:szCs w:val="18"/>
              </w:rPr>
            </w:pPr>
            <w:r>
              <w:rPr>
                <w:rFonts w:ascii="Century Gothic" w:hAnsi="Century Gothic" w:cs="Arial"/>
                <w:b/>
                <w:bCs/>
                <w:sz w:val="18"/>
                <w:szCs w:val="18"/>
              </w:rPr>
              <w:t>6</w:t>
            </w:r>
          </w:p>
        </w:tc>
        <w:tc>
          <w:tcPr>
            <w:tcW w:w="64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7FFA157" w14:textId="10CD8017" w:rsidR="002B3538" w:rsidRPr="001C59FE" w:rsidRDefault="00B777BB" w:rsidP="00E52D0E">
            <w:pPr>
              <w:jc w:val="center"/>
              <w:rPr>
                <w:rFonts w:ascii="Century Gothic" w:hAnsi="Century Gothic" w:cs="Arial"/>
                <w:b/>
                <w:bCs/>
                <w:sz w:val="18"/>
                <w:szCs w:val="18"/>
              </w:rPr>
            </w:pPr>
            <w:r>
              <w:rPr>
                <w:rFonts w:ascii="Century Gothic" w:hAnsi="Century Gothic" w:cs="Arial"/>
                <w:b/>
                <w:bCs/>
                <w:sz w:val="18"/>
                <w:szCs w:val="18"/>
              </w:rPr>
              <w:t>12</w:t>
            </w:r>
          </w:p>
        </w:tc>
        <w:tc>
          <w:tcPr>
            <w:tcW w:w="3163"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4DD640A" w14:textId="77777777" w:rsidR="002B3538" w:rsidRPr="001C59FE" w:rsidRDefault="002B3538" w:rsidP="00BD30C0">
            <w:pPr>
              <w:rPr>
                <w:rFonts w:ascii="Century Gothic" w:hAnsi="Century Gothic" w:cs="Arial"/>
                <w:b/>
                <w:bCs/>
                <w:sz w:val="18"/>
                <w:szCs w:val="18"/>
              </w:rPr>
            </w:pPr>
          </w:p>
        </w:tc>
      </w:tr>
      <w:tr w:rsidR="004A7091" w:rsidRPr="001C59FE" w14:paraId="07A067BD" w14:textId="77777777" w:rsidTr="00386DDB">
        <w:trPr>
          <w:gridAfter w:val="1"/>
          <w:wAfter w:w="542" w:type="pct"/>
          <w:trHeight w:val="143"/>
          <w:jc w:val="center"/>
        </w:trPr>
        <w:tc>
          <w:tcPr>
            <w:tcW w:w="1292"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1ABF29" w14:textId="4E3F590B" w:rsidR="002B3538" w:rsidRPr="001C59FE" w:rsidRDefault="002B3538" w:rsidP="00BD30C0">
            <w:pPr>
              <w:jc w:val="center"/>
              <w:rPr>
                <w:rFonts w:ascii="Century Gothic" w:hAnsi="Century Gothic" w:cs="Arial"/>
                <w:b/>
                <w:bCs/>
                <w:sz w:val="18"/>
                <w:szCs w:val="18"/>
              </w:rPr>
            </w:pPr>
            <w:r w:rsidRPr="001C59FE">
              <w:rPr>
                <w:rFonts w:ascii="Century Gothic" w:hAnsi="Century Gothic" w:cs="Arial"/>
                <w:b/>
                <w:bCs/>
                <w:sz w:val="18"/>
                <w:szCs w:val="18"/>
              </w:rPr>
              <w:t>Tipo de trabajo</w:t>
            </w:r>
          </w:p>
        </w:tc>
        <w:tc>
          <w:tcPr>
            <w:tcW w:w="3163"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18A8325A" w14:textId="78B55D02" w:rsidR="002B3538" w:rsidRPr="001C59FE" w:rsidRDefault="002B3538" w:rsidP="00F10B45">
            <w:pPr>
              <w:rPr>
                <w:rFonts w:ascii="Century Gothic" w:hAnsi="Century Gothic" w:cs="Arial"/>
                <w:b/>
                <w:bCs/>
                <w:sz w:val="18"/>
                <w:szCs w:val="18"/>
              </w:rPr>
            </w:pPr>
          </w:p>
        </w:tc>
      </w:tr>
      <w:tr w:rsidR="004A7091" w:rsidRPr="001C59FE" w14:paraId="7BE57708" w14:textId="77777777" w:rsidTr="00386DDB">
        <w:trPr>
          <w:gridAfter w:val="1"/>
          <w:wAfter w:w="542" w:type="pct"/>
          <w:trHeight w:val="142"/>
          <w:jc w:val="center"/>
        </w:trPr>
        <w:tc>
          <w:tcPr>
            <w:tcW w:w="41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9CD0A67" w14:textId="77777777"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Grupal</w:t>
            </w:r>
          </w:p>
        </w:tc>
        <w:tc>
          <w:tcPr>
            <w:tcW w:w="231"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93E1A61" w14:textId="36B7A322" w:rsidR="002B3538" w:rsidRPr="001C59FE" w:rsidRDefault="00B777BB" w:rsidP="00665F60">
            <w:pPr>
              <w:jc w:val="center"/>
              <w:rPr>
                <w:rFonts w:ascii="Century Gothic" w:hAnsi="Century Gothic" w:cs="Arial"/>
                <w:b/>
                <w:bCs/>
                <w:sz w:val="18"/>
                <w:szCs w:val="18"/>
              </w:rPr>
            </w:pPr>
            <w:r>
              <w:rPr>
                <w:rFonts w:ascii="Century Gothic" w:hAnsi="Century Gothic" w:cs="Arial"/>
                <w:b/>
                <w:bCs/>
                <w:sz w:val="18"/>
                <w:szCs w:val="18"/>
              </w:rPr>
              <w:t>x</w:t>
            </w:r>
          </w:p>
        </w:tc>
        <w:tc>
          <w:tcPr>
            <w:tcW w:w="356"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D6F7893" w14:textId="01005EA1"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Ind</w:t>
            </w:r>
          </w:p>
        </w:tc>
        <w:tc>
          <w:tcPr>
            <w:tcW w:w="291"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0C6DBBC" w14:textId="2D51928A" w:rsidR="002B3538" w:rsidRPr="001C59FE" w:rsidRDefault="002B3538" w:rsidP="00665F60">
            <w:pPr>
              <w:jc w:val="center"/>
              <w:rPr>
                <w:rFonts w:ascii="Century Gothic" w:hAnsi="Century Gothic" w:cs="Arial"/>
                <w:b/>
                <w:bCs/>
                <w:sz w:val="18"/>
                <w:szCs w:val="18"/>
              </w:rPr>
            </w:pPr>
          </w:p>
        </w:tc>
        <w:tc>
          <w:tcPr>
            <w:tcW w:w="1037"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51FC07AB" w14:textId="693C43B8" w:rsidR="002B3538" w:rsidRPr="001C59FE" w:rsidRDefault="002B3538" w:rsidP="002B3538">
            <w:pPr>
              <w:rPr>
                <w:rFonts w:ascii="Century Gothic" w:hAnsi="Century Gothic" w:cs="Arial"/>
                <w:b/>
                <w:bCs/>
                <w:sz w:val="18"/>
                <w:szCs w:val="18"/>
              </w:rPr>
            </w:pPr>
            <w:r w:rsidRPr="001C59FE">
              <w:rPr>
                <w:rFonts w:ascii="Century Gothic" w:hAnsi="Century Gothic" w:cs="Arial"/>
                <w:b/>
                <w:bCs/>
                <w:sz w:val="18"/>
                <w:szCs w:val="18"/>
              </w:rPr>
              <w:t xml:space="preserve">Laboratorio </w:t>
            </w:r>
            <w:r w:rsidR="00A71C19" w:rsidRPr="001C59FE">
              <w:rPr>
                <w:rFonts w:ascii="Century Gothic" w:hAnsi="Century Gothic" w:cs="Arial"/>
                <w:b/>
                <w:bCs/>
                <w:sz w:val="18"/>
                <w:szCs w:val="18"/>
              </w:rPr>
              <w:t>Requerido</w:t>
            </w:r>
          </w:p>
        </w:tc>
        <w:tc>
          <w:tcPr>
            <w:tcW w:w="2126"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F0A5ED8" w14:textId="15259977" w:rsidR="002B3538" w:rsidRPr="001C59FE" w:rsidRDefault="00B777BB" w:rsidP="002B3538">
            <w:pPr>
              <w:ind w:firstLine="708"/>
              <w:rPr>
                <w:rFonts w:ascii="Century Gothic" w:hAnsi="Century Gothic" w:cs="Arial"/>
                <w:b/>
                <w:bCs/>
                <w:sz w:val="18"/>
                <w:szCs w:val="18"/>
              </w:rPr>
            </w:pPr>
            <w:r>
              <w:rPr>
                <w:rFonts w:ascii="Arial" w:hAnsi="Arial" w:cs="Arial"/>
                <w:b/>
              </w:rPr>
              <w:t>Aula A 401</w:t>
            </w:r>
          </w:p>
        </w:tc>
      </w:tr>
      <w:tr w:rsidR="00BD30C0" w:rsidRPr="001C59FE" w14:paraId="060EBEC3"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28010BC" w14:textId="1438594C" w:rsidR="00BD30C0" w:rsidRPr="001C59FE" w:rsidRDefault="00BD30C0" w:rsidP="001C59FE">
            <w:pPr>
              <w:jc w:val="center"/>
              <w:rPr>
                <w:rFonts w:ascii="Century Gothic" w:hAnsi="Century Gothic" w:cs="Arial"/>
                <w:b/>
                <w:bCs/>
                <w:sz w:val="18"/>
                <w:szCs w:val="18"/>
              </w:rPr>
            </w:pPr>
            <w:r w:rsidRPr="001C59FE">
              <w:rPr>
                <w:rFonts w:ascii="Century Gothic" w:hAnsi="Century Gothic" w:cs="Arial"/>
                <w:b/>
                <w:bCs/>
                <w:sz w:val="18"/>
                <w:szCs w:val="18"/>
              </w:rPr>
              <w:t>Introducción</w:t>
            </w:r>
          </w:p>
        </w:tc>
      </w:tr>
      <w:tr w:rsidR="00B777BB" w:rsidRPr="001C59FE" w14:paraId="327093B1" w14:textId="77777777" w:rsidTr="00386DDB">
        <w:trPr>
          <w:gridAfter w:val="1"/>
          <w:wAfter w:w="542" w:type="pct"/>
          <w:trHeight w:val="2589"/>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82CA31F" w14:textId="77777777" w:rsidR="00B777BB" w:rsidRDefault="00B777BB" w:rsidP="00B777BB">
            <w:pPr>
              <w:tabs>
                <w:tab w:val="center" w:pos="4612"/>
                <w:tab w:val="right" w:pos="8864"/>
              </w:tabs>
              <w:jc w:val="both"/>
              <w:rPr>
                <w:rFonts w:ascii="Arial" w:hAnsi="Arial" w:cs="Arial"/>
                <w:b/>
              </w:rPr>
            </w:pPr>
            <w:r w:rsidRPr="003E33B8">
              <w:rPr>
                <w:rFonts w:ascii="Arial" w:hAnsi="Arial" w:cs="Arial"/>
                <w:b/>
              </w:rPr>
              <w:lastRenderedPageBreak/>
              <w:t xml:space="preserve">Sesión </w:t>
            </w:r>
            <w:r>
              <w:rPr>
                <w:rFonts w:ascii="Arial" w:hAnsi="Arial" w:cs="Arial"/>
                <w:b/>
                <w:bCs/>
              </w:rPr>
              <w:t>1 y 2</w:t>
            </w:r>
            <w:r w:rsidRPr="003E33B8">
              <w:rPr>
                <w:rFonts w:ascii="Arial" w:hAnsi="Arial" w:cs="Arial"/>
                <w:b/>
              </w:rPr>
              <w:t xml:space="preserve">. </w:t>
            </w:r>
          </w:p>
          <w:p w14:paraId="537A91E9" w14:textId="77777777" w:rsidR="00B777BB" w:rsidRDefault="00B777BB" w:rsidP="00B777BB">
            <w:pPr>
              <w:tabs>
                <w:tab w:val="center" w:pos="4612"/>
                <w:tab w:val="right" w:pos="8864"/>
              </w:tabs>
              <w:jc w:val="both"/>
              <w:rPr>
                <w:rFonts w:ascii="Arial" w:hAnsi="Arial" w:cs="Arial"/>
                <w:b/>
              </w:rPr>
            </w:pPr>
          </w:p>
          <w:p w14:paraId="203C7395" w14:textId="77777777" w:rsidR="00B777BB" w:rsidRPr="005206DD" w:rsidRDefault="00B777BB" w:rsidP="00B777BB">
            <w:pPr>
              <w:pStyle w:val="escritico"/>
              <w:numPr>
                <w:ilvl w:val="0"/>
                <w:numId w:val="29"/>
              </w:numPr>
              <w:spacing w:line="240" w:lineRule="auto"/>
              <w:rPr>
                <w:b/>
                <w:sz w:val="22"/>
                <w:szCs w:val="22"/>
              </w:rPr>
            </w:pPr>
            <w:r w:rsidRPr="00992431">
              <w:t xml:space="preserve">En la primera sesión el estudioso se dedicará a realizar toda la implementación de las redes calculadas </w:t>
            </w:r>
            <w:r>
              <w:t xml:space="preserve">la configuración de las VLANS y los enlaces troncales </w:t>
            </w:r>
            <w:r w:rsidRPr="00992431">
              <w:t>sobr</w:t>
            </w:r>
            <w:r>
              <w:t>e la herramienta de simulación packet tracert en la cual profundizará e interiorizará los comandos de la configuración de redes de área local virtuales en equipos cisco.</w:t>
            </w:r>
          </w:p>
          <w:p w14:paraId="4A2AF019" w14:textId="77777777" w:rsidR="00B777BB" w:rsidRPr="00BC134B" w:rsidRDefault="00B777BB" w:rsidP="00B777BB">
            <w:pPr>
              <w:pStyle w:val="escritico"/>
              <w:spacing w:line="240" w:lineRule="auto"/>
              <w:ind w:left="1287"/>
              <w:rPr>
                <w:b/>
                <w:sz w:val="22"/>
                <w:szCs w:val="22"/>
              </w:rPr>
            </w:pPr>
          </w:p>
          <w:p w14:paraId="6C49C82B" w14:textId="77777777" w:rsidR="00B777BB" w:rsidRDefault="00B777BB" w:rsidP="00B777BB">
            <w:pPr>
              <w:tabs>
                <w:tab w:val="center" w:pos="4612"/>
                <w:tab w:val="right" w:pos="8864"/>
              </w:tabs>
              <w:jc w:val="both"/>
              <w:rPr>
                <w:rFonts w:ascii="Arial" w:hAnsi="Arial" w:cs="Arial"/>
                <w:b/>
              </w:rPr>
            </w:pPr>
            <w:r w:rsidRPr="003E33B8">
              <w:rPr>
                <w:rFonts w:ascii="Arial" w:hAnsi="Arial" w:cs="Arial"/>
                <w:b/>
              </w:rPr>
              <w:t xml:space="preserve">Sesión </w:t>
            </w:r>
            <w:r>
              <w:rPr>
                <w:rFonts w:ascii="Arial" w:hAnsi="Arial" w:cs="Arial"/>
                <w:b/>
              </w:rPr>
              <w:t>3 y 4</w:t>
            </w:r>
            <w:r w:rsidRPr="003E33B8">
              <w:rPr>
                <w:rFonts w:ascii="Arial" w:hAnsi="Arial" w:cs="Arial"/>
                <w:b/>
              </w:rPr>
              <w:t xml:space="preserve">. </w:t>
            </w:r>
          </w:p>
          <w:p w14:paraId="659118B3" w14:textId="77777777" w:rsidR="00B777BB" w:rsidRDefault="00B777BB" w:rsidP="00B777BB">
            <w:pPr>
              <w:tabs>
                <w:tab w:val="center" w:pos="4612"/>
                <w:tab w:val="right" w:pos="8864"/>
              </w:tabs>
              <w:jc w:val="both"/>
              <w:rPr>
                <w:rFonts w:ascii="Arial" w:hAnsi="Arial" w:cs="Arial"/>
                <w:b/>
              </w:rPr>
            </w:pPr>
          </w:p>
          <w:p w14:paraId="0A6D6745" w14:textId="77777777" w:rsidR="00B777BB" w:rsidRPr="00E27C40" w:rsidRDefault="00B777BB" w:rsidP="00B777BB">
            <w:pPr>
              <w:pStyle w:val="Prrafodelista"/>
              <w:numPr>
                <w:ilvl w:val="0"/>
                <w:numId w:val="29"/>
              </w:numPr>
              <w:ind w:right="497"/>
              <w:jc w:val="both"/>
              <w:rPr>
                <w:sz w:val="20"/>
              </w:rPr>
            </w:pPr>
            <w:r w:rsidRPr="00E27C40">
              <w:rPr>
                <w:sz w:val="20"/>
              </w:rPr>
              <w:t>En la Segunda sesión el estudioso se dedicará a realizar toda la implementación de las redes calculadas la configuración de las VLANS y los enlaces troncales sobre los equipos del laboratorio en el cual el estudioso podrá evidenciar que dicha implementación funciona en los equipos físicos.</w:t>
            </w:r>
          </w:p>
          <w:p w14:paraId="221F662F" w14:textId="77777777" w:rsidR="00B777BB" w:rsidRDefault="00B777BB" w:rsidP="00B777BB">
            <w:pPr>
              <w:ind w:left="567" w:right="497"/>
              <w:rPr>
                <w:sz w:val="20"/>
              </w:rPr>
            </w:pPr>
          </w:p>
          <w:p w14:paraId="299FE1AE" w14:textId="77777777" w:rsidR="00B777BB" w:rsidRDefault="00B777BB" w:rsidP="00B777BB">
            <w:pPr>
              <w:ind w:left="567" w:right="497"/>
              <w:rPr>
                <w:sz w:val="20"/>
              </w:rPr>
            </w:pPr>
          </w:p>
          <w:p w14:paraId="76A1A62A" w14:textId="7DA07712" w:rsidR="00B777BB" w:rsidRPr="001C59FE" w:rsidRDefault="00B777BB" w:rsidP="00B777BB">
            <w:pPr>
              <w:rPr>
                <w:rFonts w:ascii="Century Gothic" w:hAnsi="Century Gothic" w:cs="Arial"/>
                <w:color w:val="D9D9D9" w:themeColor="background1" w:themeShade="D9"/>
                <w:sz w:val="18"/>
                <w:szCs w:val="18"/>
              </w:rPr>
            </w:pPr>
          </w:p>
        </w:tc>
      </w:tr>
      <w:tr w:rsidR="00B777BB" w:rsidRPr="001C59FE" w14:paraId="0BD5FFD2"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433A1E1" w14:textId="29C957FB" w:rsidR="00B777BB" w:rsidRPr="001C59FE" w:rsidRDefault="00B777BB" w:rsidP="00B777BB">
            <w:pPr>
              <w:ind w:left="709" w:hanging="709"/>
              <w:jc w:val="center"/>
              <w:rPr>
                <w:rFonts w:ascii="Century Gothic" w:hAnsi="Century Gothic" w:cs="Arial"/>
                <w:b/>
                <w:bCs/>
                <w:sz w:val="18"/>
                <w:szCs w:val="18"/>
              </w:rPr>
            </w:pPr>
            <w:r w:rsidRPr="001C59FE">
              <w:rPr>
                <w:rFonts w:ascii="Century Gothic" w:hAnsi="Century Gothic" w:cs="Arial"/>
                <w:b/>
                <w:bCs/>
                <w:sz w:val="18"/>
                <w:szCs w:val="18"/>
              </w:rPr>
              <w:t>Preguntas Orientadoras</w:t>
            </w:r>
          </w:p>
        </w:tc>
      </w:tr>
      <w:tr w:rsidR="00B777BB" w:rsidRPr="001C59FE" w14:paraId="39EDF955"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1B41F67" w14:textId="77777777" w:rsidR="00B777BB" w:rsidRPr="003E33B8" w:rsidRDefault="00B777BB" w:rsidP="00B777BB">
            <w:pPr>
              <w:rPr>
                <w:rFonts w:ascii="Arial" w:hAnsi="Arial" w:cs="Arial"/>
                <w:b/>
              </w:rPr>
            </w:pPr>
          </w:p>
          <w:p w14:paraId="46257A6D" w14:textId="77777777" w:rsidR="00B777BB" w:rsidRPr="00B777BB" w:rsidRDefault="00B777BB" w:rsidP="00B777BB">
            <w:pPr>
              <w:rPr>
                <w:rFonts w:ascii="Arial" w:hAnsi="Arial" w:cs="Arial"/>
                <w:lang w:val="en-US"/>
              </w:rPr>
            </w:pPr>
            <w:r w:rsidRPr="00B777BB">
              <w:rPr>
                <w:rFonts w:ascii="Arial" w:hAnsi="Arial" w:cs="Arial"/>
                <w:lang w:val="en-US"/>
              </w:rPr>
              <w:t>Pregunta orientadora</w:t>
            </w:r>
          </w:p>
          <w:p w14:paraId="26D6706E" w14:textId="77777777" w:rsidR="00B777BB" w:rsidRPr="00B777BB" w:rsidRDefault="00B777BB" w:rsidP="00B777BB">
            <w:pPr>
              <w:rPr>
                <w:rFonts w:ascii="Arial" w:hAnsi="Arial" w:cs="Arial"/>
                <w:lang w:val="en-US"/>
              </w:rPr>
            </w:pPr>
          </w:p>
          <w:p w14:paraId="0BA3F4B8" w14:textId="77777777" w:rsidR="00B777BB" w:rsidRPr="00B777BB" w:rsidRDefault="00B777BB" w:rsidP="00B777BB">
            <w:pPr>
              <w:rPr>
                <w:rFonts w:cs="Arial"/>
                <w:color w:val="000000" w:themeColor="text1"/>
                <w:sz w:val="20"/>
                <w:lang w:val="en-US"/>
              </w:rPr>
            </w:pPr>
          </w:p>
          <w:p w14:paraId="2BEFF8A2" w14:textId="77777777" w:rsidR="00B777BB" w:rsidRPr="005C6F9D" w:rsidRDefault="00B777BB" w:rsidP="00B777BB">
            <w:pPr>
              <w:autoSpaceDE w:val="0"/>
              <w:autoSpaceDN w:val="0"/>
              <w:adjustRightInd w:val="0"/>
              <w:ind w:left="1421"/>
              <w:rPr>
                <w:rFonts w:ascii="Helvetica" w:hAnsi="Helvetica" w:cs="Helvetica"/>
                <w:sz w:val="20"/>
                <w:lang w:val="en-US" w:eastAsia="zh-CN"/>
              </w:rPr>
            </w:pPr>
            <w:r w:rsidRPr="005C6F9D">
              <w:rPr>
                <w:rFonts w:ascii="Helvetica" w:hAnsi="Helvetica" w:cs="Helvetica"/>
                <w:sz w:val="20"/>
                <w:lang w:val="en-US" w:eastAsia="zh-CN"/>
              </w:rPr>
              <w:t>Which of the following encrypts the traffic on a leased line?</w:t>
            </w:r>
          </w:p>
          <w:p w14:paraId="302224C3" w14:textId="77777777" w:rsidR="00B777BB" w:rsidRPr="005C6F9D" w:rsidRDefault="00B777BB" w:rsidP="00B777BB">
            <w:pPr>
              <w:autoSpaceDE w:val="0"/>
              <w:autoSpaceDN w:val="0"/>
              <w:adjustRightInd w:val="0"/>
              <w:ind w:left="1988"/>
              <w:rPr>
                <w:rFonts w:ascii="Helvetica" w:hAnsi="Helvetica" w:cs="Helvetica"/>
                <w:sz w:val="20"/>
                <w:lang w:val="en-US" w:eastAsia="zh-CN"/>
              </w:rPr>
            </w:pPr>
            <w:r w:rsidRPr="005C6F9D">
              <w:rPr>
                <w:rFonts w:ascii="Helvetica" w:hAnsi="Helvetica" w:cs="Helvetica"/>
                <w:sz w:val="20"/>
                <w:lang w:val="en-US" w:eastAsia="zh-CN"/>
              </w:rPr>
              <w:t>A. telnet</w:t>
            </w:r>
          </w:p>
          <w:p w14:paraId="28E91260" w14:textId="77777777" w:rsidR="00B777BB" w:rsidRPr="005C6F9D" w:rsidRDefault="00B777BB" w:rsidP="00B777BB">
            <w:pPr>
              <w:autoSpaceDE w:val="0"/>
              <w:autoSpaceDN w:val="0"/>
              <w:adjustRightInd w:val="0"/>
              <w:ind w:left="1988"/>
              <w:rPr>
                <w:rFonts w:ascii="Helvetica" w:hAnsi="Helvetica" w:cs="Helvetica"/>
                <w:sz w:val="20"/>
                <w:lang w:val="en-US" w:eastAsia="zh-CN"/>
              </w:rPr>
            </w:pPr>
            <w:r w:rsidRPr="005C6F9D">
              <w:rPr>
                <w:rFonts w:ascii="Helvetica" w:hAnsi="Helvetica" w:cs="Helvetica"/>
                <w:sz w:val="20"/>
                <w:lang w:val="en-US" w:eastAsia="zh-CN"/>
              </w:rPr>
              <w:t>B. ssh</w:t>
            </w:r>
          </w:p>
          <w:p w14:paraId="1072B5EF" w14:textId="77777777" w:rsidR="00B777BB" w:rsidRPr="005C6F9D" w:rsidRDefault="00B777BB" w:rsidP="00B777BB">
            <w:pPr>
              <w:autoSpaceDE w:val="0"/>
              <w:autoSpaceDN w:val="0"/>
              <w:adjustRightInd w:val="0"/>
              <w:ind w:left="1988"/>
              <w:rPr>
                <w:rFonts w:ascii="Helvetica" w:hAnsi="Helvetica" w:cs="Helvetica"/>
                <w:sz w:val="20"/>
                <w:lang w:val="en-US" w:eastAsia="zh-CN"/>
              </w:rPr>
            </w:pPr>
            <w:r w:rsidRPr="005C6F9D">
              <w:rPr>
                <w:rFonts w:ascii="Helvetica" w:hAnsi="Helvetica" w:cs="Helvetica"/>
                <w:sz w:val="20"/>
                <w:lang w:val="en-US" w:eastAsia="zh-CN"/>
              </w:rPr>
              <w:t>C. vtp</w:t>
            </w:r>
          </w:p>
          <w:p w14:paraId="1BBA4920" w14:textId="77777777" w:rsidR="00B777BB" w:rsidRPr="00B777BB" w:rsidRDefault="00B777BB" w:rsidP="00B777BB">
            <w:pPr>
              <w:autoSpaceDE w:val="0"/>
              <w:autoSpaceDN w:val="0"/>
              <w:adjustRightInd w:val="0"/>
              <w:ind w:left="1988"/>
              <w:rPr>
                <w:rFonts w:ascii="Helvetica" w:hAnsi="Helvetica" w:cs="Helvetica"/>
                <w:sz w:val="20"/>
                <w:lang w:val="en-US" w:eastAsia="zh-CN"/>
              </w:rPr>
            </w:pPr>
            <w:r w:rsidRPr="00B777BB">
              <w:rPr>
                <w:rFonts w:ascii="Helvetica" w:hAnsi="Helvetica" w:cs="Helvetica"/>
                <w:sz w:val="20"/>
                <w:lang w:val="en-US" w:eastAsia="zh-CN"/>
              </w:rPr>
              <w:t>D. vpn</w:t>
            </w:r>
          </w:p>
          <w:p w14:paraId="5494060C" w14:textId="77777777" w:rsidR="00B777BB" w:rsidRPr="00B777BB" w:rsidRDefault="00B777BB" w:rsidP="00B777BB">
            <w:pPr>
              <w:ind w:left="1988" w:right="-675"/>
              <w:rPr>
                <w:rFonts w:ascii="Helvetica" w:hAnsi="Helvetica" w:cs="Helvetica"/>
                <w:sz w:val="20"/>
                <w:lang w:val="en-US" w:eastAsia="zh-CN"/>
              </w:rPr>
            </w:pPr>
            <w:r w:rsidRPr="00B777BB">
              <w:rPr>
                <w:rFonts w:ascii="Helvetica" w:hAnsi="Helvetica" w:cs="Helvetica"/>
                <w:sz w:val="20"/>
                <w:lang w:val="en-US" w:eastAsia="zh-CN"/>
              </w:rPr>
              <w:t>E. dmvpn</w:t>
            </w:r>
          </w:p>
          <w:p w14:paraId="4DB8E7C1" w14:textId="77777777" w:rsidR="00B777BB" w:rsidRDefault="00B777BB" w:rsidP="00B777BB">
            <w:pPr>
              <w:ind w:left="1421" w:right="-675"/>
              <w:rPr>
                <w:rFonts w:cs="Arial"/>
                <w:b/>
                <w:color w:val="BFBFBF" w:themeColor="background1" w:themeShade="BF"/>
                <w:sz w:val="20"/>
                <w:lang w:val="en-US"/>
              </w:rPr>
            </w:pPr>
          </w:p>
          <w:p w14:paraId="499FB872" w14:textId="77777777" w:rsidR="00B777BB" w:rsidRPr="005C6F9D" w:rsidRDefault="00B777BB" w:rsidP="00B777BB">
            <w:pPr>
              <w:autoSpaceDE w:val="0"/>
              <w:autoSpaceDN w:val="0"/>
              <w:adjustRightInd w:val="0"/>
              <w:ind w:left="1421"/>
              <w:rPr>
                <w:rFonts w:ascii="Helvetica" w:hAnsi="Helvetica" w:cs="Helvetica"/>
                <w:sz w:val="20"/>
                <w:lang w:val="en-US" w:eastAsia="zh-CN"/>
              </w:rPr>
            </w:pPr>
            <w:r w:rsidRPr="005C6F9D">
              <w:rPr>
                <w:rFonts w:ascii="Helvetica" w:hAnsi="Helvetica" w:cs="Helvetica"/>
                <w:sz w:val="20"/>
                <w:lang w:val="en-US" w:eastAsia="zh-CN"/>
              </w:rPr>
              <w:t>What does split horizon prevent?</w:t>
            </w:r>
          </w:p>
          <w:p w14:paraId="0F73C562" w14:textId="77777777" w:rsidR="00B777BB" w:rsidRPr="005C6F9D" w:rsidRDefault="00B777BB" w:rsidP="00B777BB">
            <w:pPr>
              <w:autoSpaceDE w:val="0"/>
              <w:autoSpaceDN w:val="0"/>
              <w:adjustRightInd w:val="0"/>
              <w:ind w:left="1988"/>
              <w:rPr>
                <w:rFonts w:ascii="Helvetica" w:hAnsi="Helvetica" w:cs="Helvetica"/>
                <w:sz w:val="20"/>
                <w:lang w:val="en-US" w:eastAsia="zh-CN"/>
              </w:rPr>
            </w:pPr>
            <w:r w:rsidRPr="005C6F9D">
              <w:rPr>
                <w:rFonts w:ascii="Helvetica" w:hAnsi="Helvetica" w:cs="Helvetica"/>
                <w:sz w:val="20"/>
                <w:lang w:val="en-US" w:eastAsia="zh-CN"/>
              </w:rPr>
              <w:t>A. routing loops, link-state</w:t>
            </w:r>
          </w:p>
          <w:p w14:paraId="6767FD84" w14:textId="77777777" w:rsidR="00B777BB" w:rsidRPr="005C6F9D" w:rsidRDefault="00B777BB" w:rsidP="00B777BB">
            <w:pPr>
              <w:autoSpaceDE w:val="0"/>
              <w:autoSpaceDN w:val="0"/>
              <w:adjustRightInd w:val="0"/>
              <w:ind w:left="1988"/>
              <w:rPr>
                <w:rFonts w:ascii="Helvetica" w:hAnsi="Helvetica" w:cs="Helvetica"/>
                <w:sz w:val="20"/>
                <w:lang w:val="en-US" w:eastAsia="zh-CN"/>
              </w:rPr>
            </w:pPr>
            <w:r w:rsidRPr="005C6F9D">
              <w:rPr>
                <w:rFonts w:ascii="Helvetica" w:hAnsi="Helvetica" w:cs="Helvetica"/>
                <w:sz w:val="20"/>
                <w:lang w:val="en-US" w:eastAsia="zh-CN"/>
              </w:rPr>
              <w:t>B. routing loops, distance vector</w:t>
            </w:r>
          </w:p>
          <w:p w14:paraId="1B75A4A5" w14:textId="77777777" w:rsidR="00B777BB" w:rsidRPr="005C6F9D" w:rsidRDefault="00B777BB" w:rsidP="00B777BB">
            <w:pPr>
              <w:autoSpaceDE w:val="0"/>
              <w:autoSpaceDN w:val="0"/>
              <w:adjustRightInd w:val="0"/>
              <w:ind w:left="1988"/>
              <w:rPr>
                <w:rFonts w:ascii="Helvetica" w:hAnsi="Helvetica" w:cs="Helvetica"/>
                <w:sz w:val="20"/>
                <w:lang w:val="en-US" w:eastAsia="zh-CN"/>
              </w:rPr>
            </w:pPr>
            <w:r w:rsidRPr="005C6F9D">
              <w:rPr>
                <w:rFonts w:ascii="Helvetica" w:hAnsi="Helvetica" w:cs="Helvetica"/>
                <w:sz w:val="20"/>
                <w:lang w:val="en-US" w:eastAsia="zh-CN"/>
              </w:rPr>
              <w:t>C. switching loops, STP</w:t>
            </w:r>
          </w:p>
          <w:p w14:paraId="0B3A12CE" w14:textId="77777777" w:rsidR="00B777BB" w:rsidRPr="005C6F9D" w:rsidRDefault="00B777BB" w:rsidP="00B777BB">
            <w:pPr>
              <w:ind w:left="1988" w:right="-675"/>
              <w:rPr>
                <w:rFonts w:ascii="Helvetica" w:hAnsi="Helvetica" w:cs="Helvetica"/>
                <w:sz w:val="20"/>
                <w:lang w:val="en-US" w:eastAsia="zh-CN"/>
              </w:rPr>
            </w:pPr>
            <w:r w:rsidRPr="005C6F9D">
              <w:rPr>
                <w:rFonts w:ascii="Helvetica" w:hAnsi="Helvetica" w:cs="Helvetica"/>
                <w:sz w:val="20"/>
                <w:lang w:val="en-US" w:eastAsia="zh-CN"/>
              </w:rPr>
              <w:t>D. switching loops, VTP</w:t>
            </w:r>
          </w:p>
          <w:p w14:paraId="4DF0198A" w14:textId="77777777" w:rsidR="00B777BB" w:rsidRDefault="00B777BB" w:rsidP="00B777BB">
            <w:pPr>
              <w:autoSpaceDE w:val="0"/>
              <w:autoSpaceDN w:val="0"/>
              <w:adjustRightInd w:val="0"/>
              <w:ind w:left="1421"/>
              <w:rPr>
                <w:rFonts w:ascii="Helvetica" w:hAnsi="Helvetica" w:cs="Helvetica"/>
                <w:sz w:val="20"/>
                <w:lang w:val="en-US" w:eastAsia="zh-CN"/>
              </w:rPr>
            </w:pPr>
          </w:p>
          <w:p w14:paraId="0F109F86" w14:textId="77777777" w:rsidR="00B777BB" w:rsidRPr="005C6F9D" w:rsidRDefault="00B777BB" w:rsidP="00B777BB">
            <w:pPr>
              <w:autoSpaceDE w:val="0"/>
              <w:autoSpaceDN w:val="0"/>
              <w:adjustRightInd w:val="0"/>
              <w:ind w:left="1421"/>
              <w:rPr>
                <w:rFonts w:ascii="Helvetica" w:hAnsi="Helvetica" w:cs="Helvetica"/>
                <w:sz w:val="20"/>
                <w:lang w:val="en-US" w:eastAsia="zh-CN"/>
              </w:rPr>
            </w:pPr>
            <w:r w:rsidRPr="005C6F9D">
              <w:rPr>
                <w:rFonts w:ascii="Helvetica" w:hAnsi="Helvetica" w:cs="Helvetica"/>
                <w:sz w:val="20"/>
                <w:lang w:val="en-US" w:eastAsia="zh-CN"/>
              </w:rPr>
              <w:t>Which two protocols can detect native VLAN mismatch errors? (Choose two.)</w:t>
            </w:r>
          </w:p>
          <w:p w14:paraId="0BC489BC" w14:textId="77777777" w:rsidR="00B777BB" w:rsidRPr="005C6F9D" w:rsidRDefault="00B777BB" w:rsidP="00B777BB">
            <w:pPr>
              <w:autoSpaceDE w:val="0"/>
              <w:autoSpaceDN w:val="0"/>
              <w:adjustRightInd w:val="0"/>
              <w:ind w:left="1988"/>
              <w:rPr>
                <w:rFonts w:ascii="Helvetica" w:hAnsi="Helvetica" w:cs="Helvetica"/>
                <w:sz w:val="20"/>
                <w:lang w:val="en-US" w:eastAsia="zh-CN"/>
              </w:rPr>
            </w:pPr>
            <w:r w:rsidRPr="005C6F9D">
              <w:rPr>
                <w:rFonts w:ascii="Helvetica" w:hAnsi="Helvetica" w:cs="Helvetica"/>
                <w:sz w:val="20"/>
                <w:lang w:val="en-US" w:eastAsia="zh-CN"/>
              </w:rPr>
              <w:t>A. STP</w:t>
            </w:r>
          </w:p>
          <w:p w14:paraId="0DE4B1AA" w14:textId="77777777" w:rsidR="00B777BB" w:rsidRPr="005C6F9D" w:rsidRDefault="00B777BB" w:rsidP="00B777BB">
            <w:pPr>
              <w:autoSpaceDE w:val="0"/>
              <w:autoSpaceDN w:val="0"/>
              <w:adjustRightInd w:val="0"/>
              <w:ind w:left="1988"/>
              <w:rPr>
                <w:rFonts w:ascii="Helvetica" w:hAnsi="Helvetica" w:cs="Helvetica"/>
                <w:sz w:val="20"/>
                <w:lang w:val="en-US" w:eastAsia="zh-CN"/>
              </w:rPr>
            </w:pPr>
            <w:r w:rsidRPr="005C6F9D">
              <w:rPr>
                <w:rFonts w:ascii="Helvetica" w:hAnsi="Helvetica" w:cs="Helvetica"/>
                <w:sz w:val="20"/>
                <w:lang w:val="en-US" w:eastAsia="zh-CN"/>
              </w:rPr>
              <w:t>B. PAgP</w:t>
            </w:r>
          </w:p>
          <w:p w14:paraId="19807B5C" w14:textId="77777777" w:rsidR="00B777BB" w:rsidRPr="005C6F9D" w:rsidRDefault="00B777BB" w:rsidP="00B777BB">
            <w:pPr>
              <w:autoSpaceDE w:val="0"/>
              <w:autoSpaceDN w:val="0"/>
              <w:adjustRightInd w:val="0"/>
              <w:ind w:left="1988"/>
              <w:rPr>
                <w:rFonts w:ascii="Helvetica" w:hAnsi="Helvetica" w:cs="Helvetica"/>
                <w:sz w:val="20"/>
                <w:lang w:val="en-US" w:eastAsia="zh-CN"/>
              </w:rPr>
            </w:pPr>
            <w:r w:rsidRPr="005C6F9D">
              <w:rPr>
                <w:rFonts w:ascii="Helvetica" w:hAnsi="Helvetica" w:cs="Helvetica"/>
                <w:sz w:val="20"/>
                <w:lang w:val="en-US" w:eastAsia="zh-CN"/>
              </w:rPr>
              <w:t>C. Cisco Discovery Protocol</w:t>
            </w:r>
          </w:p>
          <w:p w14:paraId="71093F87" w14:textId="77777777" w:rsidR="00B777BB" w:rsidRPr="005C6F9D" w:rsidRDefault="00B777BB" w:rsidP="00B777BB">
            <w:pPr>
              <w:autoSpaceDE w:val="0"/>
              <w:autoSpaceDN w:val="0"/>
              <w:adjustRightInd w:val="0"/>
              <w:ind w:left="1988"/>
              <w:rPr>
                <w:rFonts w:ascii="Helvetica" w:hAnsi="Helvetica" w:cs="Helvetica"/>
                <w:sz w:val="20"/>
                <w:lang w:val="en-US" w:eastAsia="zh-CN"/>
              </w:rPr>
            </w:pPr>
            <w:r w:rsidRPr="005C6F9D">
              <w:rPr>
                <w:rFonts w:ascii="Helvetica" w:hAnsi="Helvetica" w:cs="Helvetica"/>
                <w:sz w:val="20"/>
                <w:lang w:val="en-US" w:eastAsia="zh-CN"/>
              </w:rPr>
              <w:t>D. DTP</w:t>
            </w:r>
          </w:p>
          <w:p w14:paraId="0AD70659" w14:textId="77777777" w:rsidR="00B777BB" w:rsidRDefault="00B777BB" w:rsidP="00B777BB">
            <w:pPr>
              <w:autoSpaceDE w:val="0"/>
              <w:autoSpaceDN w:val="0"/>
              <w:adjustRightInd w:val="0"/>
              <w:ind w:left="1988"/>
              <w:rPr>
                <w:rFonts w:ascii="Helvetica" w:hAnsi="Helvetica" w:cs="Helvetica"/>
                <w:sz w:val="20"/>
                <w:lang w:eastAsia="zh-CN"/>
              </w:rPr>
            </w:pPr>
            <w:r>
              <w:rPr>
                <w:rFonts w:ascii="Helvetica" w:hAnsi="Helvetica" w:cs="Helvetica"/>
                <w:sz w:val="20"/>
                <w:lang w:eastAsia="zh-CN"/>
              </w:rPr>
              <w:t>E. VTP</w:t>
            </w:r>
          </w:p>
          <w:p w14:paraId="761B31CF" w14:textId="77777777" w:rsidR="00B777BB" w:rsidRPr="003E33B8" w:rsidRDefault="00B777BB" w:rsidP="00B777BB">
            <w:pPr>
              <w:rPr>
                <w:rFonts w:ascii="Arial" w:hAnsi="Arial" w:cs="Arial"/>
                <w:b/>
              </w:rPr>
            </w:pPr>
          </w:p>
          <w:p w14:paraId="1BEEF9B3" w14:textId="4F830DEC" w:rsidR="00B777BB" w:rsidRPr="001C59FE" w:rsidRDefault="00B777BB" w:rsidP="00B777BB">
            <w:pPr>
              <w:jc w:val="both"/>
              <w:rPr>
                <w:rFonts w:ascii="Century Gothic" w:hAnsi="Century Gothic" w:cs="Arial"/>
                <w:b/>
                <w:bCs/>
                <w:sz w:val="18"/>
                <w:szCs w:val="18"/>
              </w:rPr>
            </w:pPr>
          </w:p>
        </w:tc>
      </w:tr>
      <w:tr w:rsidR="00B777BB" w:rsidRPr="001C59FE" w14:paraId="4EF2B03D"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0BA1CE1" w14:textId="50C6797F" w:rsidR="00B777BB" w:rsidRPr="001C59FE" w:rsidRDefault="00B777BB" w:rsidP="00B777BB">
            <w:pPr>
              <w:jc w:val="center"/>
              <w:rPr>
                <w:rFonts w:ascii="Century Gothic" w:hAnsi="Century Gothic" w:cs="Arial"/>
                <w:b/>
                <w:bCs/>
                <w:sz w:val="18"/>
                <w:szCs w:val="18"/>
              </w:rPr>
            </w:pPr>
            <w:r w:rsidRPr="001C59FE">
              <w:rPr>
                <w:rFonts w:ascii="Century Gothic" w:hAnsi="Century Gothic" w:cs="Arial"/>
                <w:b/>
                <w:bCs/>
                <w:sz w:val="18"/>
                <w:szCs w:val="18"/>
              </w:rPr>
              <w:t>Presaberes Requeridos</w:t>
            </w:r>
          </w:p>
        </w:tc>
      </w:tr>
      <w:tr w:rsidR="00B777BB" w:rsidRPr="00B777BB" w14:paraId="6AF2CB65"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08E9038F" w14:textId="77777777" w:rsidR="00B777BB" w:rsidRDefault="00B777BB" w:rsidP="00B777BB">
            <w:pPr>
              <w:pStyle w:val="escritico"/>
              <w:rPr>
                <w:shd w:val="clear" w:color="auto" w:fill="F8F9FA"/>
                <w:lang w:val="en-US"/>
              </w:rPr>
            </w:pPr>
            <w:r w:rsidRPr="0069334E">
              <w:rPr>
                <w:shd w:val="clear" w:color="auto" w:fill="F8F9FA"/>
                <w:lang w:val="en-US"/>
              </w:rPr>
              <w:t xml:space="preserve">Dear scholar, you must create a </w:t>
            </w:r>
            <w:r>
              <w:rPr>
                <w:highlight w:val="yellow"/>
                <w:shd w:val="clear" w:color="auto" w:fill="F8F9FA"/>
                <w:lang w:val="en-US"/>
              </w:rPr>
              <w:t>“pow toon”</w:t>
            </w:r>
            <w:r>
              <w:rPr>
                <w:shd w:val="clear" w:color="auto" w:fill="F8F9FA"/>
                <w:lang w:val="en-US"/>
              </w:rPr>
              <w:t xml:space="preserve"> </w:t>
            </w:r>
            <w:r w:rsidRPr="0069334E">
              <w:rPr>
                <w:shd w:val="clear" w:color="auto" w:fill="F8F9FA"/>
                <w:lang w:val="en-US"/>
              </w:rPr>
              <w:t>describing the utility of the encapsulation 802.1Q command within the configuration of the active computers. Based on the article that is described in the following paragraph, make the conceptual map.</w:t>
            </w:r>
          </w:p>
          <w:p w14:paraId="6E3A4263" w14:textId="77777777" w:rsidR="00B777BB" w:rsidRDefault="00B777BB" w:rsidP="00B777BB">
            <w:pPr>
              <w:pStyle w:val="escritico"/>
              <w:rPr>
                <w:shd w:val="clear" w:color="auto" w:fill="F8F9FA"/>
                <w:lang w:val="en-US"/>
              </w:rPr>
            </w:pPr>
          </w:p>
          <w:p w14:paraId="4C11CE12" w14:textId="77777777" w:rsidR="00B777BB" w:rsidRPr="00CF248E" w:rsidRDefault="00B777BB" w:rsidP="00B777BB">
            <w:pPr>
              <w:pStyle w:val="escritico"/>
              <w:rPr>
                <w:lang w:val="en-US"/>
              </w:rPr>
            </w:pPr>
            <w:r w:rsidRPr="00CF248E">
              <w:rPr>
                <w:lang w:val="en-US"/>
              </w:rPr>
              <w:lastRenderedPageBreak/>
              <w:t>As a guide use the document called "</w:t>
            </w:r>
            <w:r w:rsidRPr="0069334E">
              <w:rPr>
                <w:b/>
                <w:bCs/>
                <w:lang w:val="en-US"/>
              </w:rPr>
              <w:t xml:space="preserve"> Inter bridge VLAN registration protocol for IP subnet VLAN</w:t>
            </w:r>
            <w:r w:rsidRPr="00CF248E">
              <w:rPr>
                <w:lang w:val="en-US"/>
              </w:rPr>
              <w:t>" that you will find in the IEEE Explore database in case you do not know how to enter please refer to the following link.</w:t>
            </w:r>
          </w:p>
          <w:p w14:paraId="621B56FD" w14:textId="77777777" w:rsidR="00B777BB" w:rsidRPr="00CF248E" w:rsidRDefault="00B777BB" w:rsidP="00B777BB">
            <w:pPr>
              <w:pStyle w:val="escritico"/>
              <w:rPr>
                <w:lang w:val="en-US"/>
              </w:rPr>
            </w:pPr>
            <w:hyperlink r:id="rId8" w:history="1">
              <w:r w:rsidRPr="00CF248E">
                <w:rPr>
                  <w:rStyle w:val="Hipervnculo"/>
                  <w:lang w:val="en-US"/>
                </w:rPr>
                <w:t>https://javierolo88.github.io/IEEEXPLORER/</w:t>
              </w:r>
            </w:hyperlink>
            <w:r w:rsidRPr="00CF248E">
              <w:rPr>
                <w:lang w:val="en-US"/>
              </w:rPr>
              <w:t xml:space="preserve"> </w:t>
            </w:r>
          </w:p>
          <w:p w14:paraId="30D8098A" w14:textId="2590CBA9" w:rsidR="00B777BB" w:rsidRPr="00B777BB" w:rsidRDefault="00B777BB" w:rsidP="00B777BB">
            <w:pPr>
              <w:rPr>
                <w:rFonts w:ascii="Century Gothic" w:hAnsi="Century Gothic" w:cs="Arial"/>
                <w:b/>
                <w:bCs/>
                <w:sz w:val="18"/>
                <w:szCs w:val="18"/>
                <w:lang w:val="en-US"/>
              </w:rPr>
            </w:pPr>
          </w:p>
        </w:tc>
      </w:tr>
      <w:tr w:rsidR="00B777BB" w:rsidRPr="001C59FE" w14:paraId="1D284BEB"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92074A8" w14:textId="6B053044" w:rsidR="00B777BB" w:rsidRPr="001C59FE" w:rsidRDefault="00B777BB" w:rsidP="00B777BB">
            <w:pPr>
              <w:jc w:val="center"/>
              <w:rPr>
                <w:rFonts w:ascii="Century Gothic" w:hAnsi="Century Gothic" w:cs="Arial"/>
                <w:b/>
                <w:bCs/>
                <w:noProof/>
                <w:sz w:val="18"/>
                <w:szCs w:val="18"/>
                <w:lang w:eastAsia="es-CO"/>
              </w:rPr>
            </w:pPr>
            <w:r w:rsidRPr="001C59FE">
              <w:rPr>
                <w:rFonts w:ascii="Century Gothic" w:hAnsi="Century Gothic" w:cs="Arial"/>
                <w:b/>
                <w:bCs/>
                <w:sz w:val="18"/>
                <w:szCs w:val="18"/>
              </w:rPr>
              <w:lastRenderedPageBreak/>
              <w:t>Marco conceptual o referencial *</w:t>
            </w:r>
          </w:p>
        </w:tc>
      </w:tr>
      <w:tr w:rsidR="00B777BB" w:rsidRPr="001C59FE" w14:paraId="2AC3373B"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A03BD83" w14:textId="77777777" w:rsidR="00B777BB" w:rsidRPr="00CB4335" w:rsidRDefault="00B777BB" w:rsidP="00B777BB">
            <w:pPr>
              <w:pStyle w:val="escritico"/>
              <w:rPr>
                <w:lang w:val="es-ES"/>
              </w:rPr>
            </w:pPr>
            <w:r>
              <w:rPr>
                <w:lang w:val="es-ES"/>
              </w:rPr>
              <w:t>“</w:t>
            </w:r>
            <w:r w:rsidRPr="00CB4335">
              <w:rPr>
                <w:lang w:val="es-ES"/>
              </w:rPr>
              <w:t>Los switches modernos usan redes de área local virtuales (VLAN) para mejorar el rendimiento de la red mediante la división de grandes dominios de difusión de capa 2 en otros más pequeños. Las VLAN también se pueden usar como medida de seguridad al controlar qué hosts se pueden comunicar. Por lo general, las redes VLAN facilitan el diseño de una red para respaldar los objetivos de una organización.</w:t>
            </w:r>
          </w:p>
          <w:p w14:paraId="7C8A51D5" w14:textId="77777777" w:rsidR="00B777BB" w:rsidRPr="0043473F" w:rsidRDefault="00B777BB" w:rsidP="00B777BB">
            <w:pPr>
              <w:pStyle w:val="escritico"/>
              <w:rPr>
                <w:rFonts w:eastAsia="Arial"/>
                <w:lang w:val="es-ES"/>
              </w:rPr>
            </w:pPr>
            <w:r w:rsidRPr="0043473F">
              <w:rPr>
                <w:rFonts w:eastAsia="Arial"/>
                <w:lang w:val="es-ES"/>
              </w:rPr>
              <w:t>Un segundo método para proporcionar routing y conectividad a varias VLAN es mediante el uso de un enlace troncal 802.1Q entre uno o más switches y una única interfaz del Router. Este método también se conoce como “routing entre VLAN con Router-on-a-stick”. En este método, se divide la interfaz física del Router en varias subinterfaces que proporcionan rutas lógicas a todas las VLAN conectadas.</w:t>
            </w:r>
          </w:p>
          <w:p w14:paraId="61725356" w14:textId="77777777" w:rsidR="00B777BB" w:rsidRPr="00B4106F" w:rsidRDefault="00B777BB" w:rsidP="00B777BB">
            <w:pPr>
              <w:pStyle w:val="escritico"/>
              <w:rPr>
                <w:rFonts w:eastAsia="Arial"/>
                <w:lang w:val="en-US"/>
              </w:rPr>
            </w:pPr>
            <w:r w:rsidRPr="0043473F">
              <w:rPr>
                <w:rFonts w:eastAsia="Arial"/>
                <w:lang w:val="es-ES"/>
              </w:rPr>
              <w:t>En esta práctica de laboratorio, configurará el routing entre VLAN basado en enlaces troncales y verificará la conectividad a los hosts en diferentes VLAN</w:t>
            </w:r>
            <w:r>
              <w:rPr>
                <w:rFonts w:eastAsia="Arial"/>
                <w:lang w:val="es-ES"/>
              </w:rPr>
              <w:t xml:space="preserve"> y con un loopback en el Router”. </w:t>
            </w:r>
            <w:r w:rsidRPr="00B4106F">
              <w:rPr>
                <w:rFonts w:eastAsia="Arial"/>
                <w:lang w:val="en-US"/>
              </w:rPr>
              <w:t>(</w:t>
            </w:r>
            <w:r w:rsidRPr="00B4106F">
              <w:rPr>
                <w:color w:val="000000"/>
                <w:shd w:val="clear" w:color="auto" w:fill="FFFFFF"/>
                <w:lang w:val="en-US"/>
              </w:rPr>
              <w:t>CCNA R&amp;S: (2017). (Introduction to Networks. laboratorio 5.1.3.7 Cisco networking academy ver 6.0</w:t>
            </w:r>
            <w:r w:rsidRPr="00B4106F">
              <w:rPr>
                <w:rFonts w:eastAsia="Arial"/>
                <w:lang w:val="en-US"/>
              </w:rPr>
              <w:t>)</w:t>
            </w:r>
          </w:p>
          <w:p w14:paraId="79F3E6ED" w14:textId="77777777" w:rsidR="00B777BB" w:rsidRPr="004E3B2D" w:rsidRDefault="00B777BB" w:rsidP="00B777BB">
            <w:pPr>
              <w:spacing w:line="360" w:lineRule="auto"/>
              <w:rPr>
                <w:noProof/>
                <w:lang w:val="en-US"/>
              </w:rPr>
            </w:pPr>
          </w:p>
          <w:p w14:paraId="1CEF0664" w14:textId="77777777" w:rsidR="00B777BB" w:rsidRPr="004E3B2D" w:rsidRDefault="00B777BB" w:rsidP="00B777BB">
            <w:pPr>
              <w:spacing w:line="360" w:lineRule="auto"/>
              <w:jc w:val="center"/>
              <w:rPr>
                <w:rFonts w:cs="Arial"/>
                <w:b/>
                <w:i/>
                <w:color w:val="BFBFBF" w:themeColor="background1" w:themeShade="BF"/>
                <w:lang w:val="en-US"/>
              </w:rPr>
            </w:pPr>
          </w:p>
          <w:p w14:paraId="18D4DA36" w14:textId="77777777" w:rsidR="00B777BB" w:rsidRPr="00FA676B" w:rsidRDefault="00B777BB" w:rsidP="00B777BB">
            <w:pPr>
              <w:spacing w:line="360" w:lineRule="auto"/>
              <w:jc w:val="center"/>
              <w:rPr>
                <w:rFonts w:cs="Arial"/>
                <w:b/>
                <w:i/>
              </w:rPr>
            </w:pPr>
            <w:r>
              <w:rPr>
                <w:rFonts w:cs="Arial"/>
                <w:b/>
                <w:i/>
              </w:rPr>
              <w:t>Configuración del switch</w:t>
            </w:r>
          </w:p>
          <w:p w14:paraId="38C3FFB7" w14:textId="77777777" w:rsidR="00B777BB" w:rsidRPr="00953B84" w:rsidRDefault="00B777BB" w:rsidP="00B777BB">
            <w:pPr>
              <w:spacing w:line="360" w:lineRule="auto"/>
              <w:jc w:val="center"/>
              <w:rPr>
                <w:rFonts w:cs="Arial"/>
                <w:b/>
                <w:i/>
                <w:color w:val="BFBFBF" w:themeColor="background1" w:themeShade="BF"/>
              </w:rPr>
            </w:pPr>
            <w:r>
              <w:rPr>
                <w:noProof/>
                <w:lang w:val="en-US"/>
              </w:rPr>
              <w:lastRenderedPageBreak/>
              <w:drawing>
                <wp:inline distT="0" distB="0" distL="0" distR="0" wp14:anchorId="056B6633" wp14:editId="043C6329">
                  <wp:extent cx="4641850" cy="3076575"/>
                  <wp:effectExtent l="0" t="0" r="635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5467" cy="3078972"/>
                          </a:xfrm>
                          <a:prstGeom prst="rect">
                            <a:avLst/>
                          </a:prstGeom>
                        </pic:spPr>
                      </pic:pic>
                    </a:graphicData>
                  </a:graphic>
                </wp:inline>
              </w:drawing>
            </w:r>
          </w:p>
          <w:p w14:paraId="5235EEDD" w14:textId="77777777" w:rsidR="00B777BB" w:rsidRDefault="00B777BB" w:rsidP="00B777BB">
            <w:pPr>
              <w:spacing w:line="360" w:lineRule="auto"/>
              <w:jc w:val="center"/>
              <w:rPr>
                <w:rFonts w:cs="Arial"/>
                <w:b/>
                <w:i/>
              </w:rPr>
            </w:pPr>
            <w:r w:rsidRPr="00FA676B">
              <w:rPr>
                <w:rFonts w:cs="Arial"/>
                <w:b/>
                <w:i/>
              </w:rPr>
              <w:t>Fuente autor</w:t>
            </w:r>
            <w:r>
              <w:rPr>
                <w:rFonts w:cs="Arial"/>
                <w:b/>
                <w:i/>
              </w:rPr>
              <w:t>. Cisco networking academy</w:t>
            </w:r>
          </w:p>
          <w:p w14:paraId="7A1976E3" w14:textId="77777777" w:rsidR="00B777BB" w:rsidRPr="00FA676B" w:rsidRDefault="00B777BB" w:rsidP="00B777BB">
            <w:pPr>
              <w:spacing w:line="360" w:lineRule="auto"/>
              <w:jc w:val="center"/>
              <w:rPr>
                <w:rFonts w:cs="Arial"/>
                <w:b/>
                <w:i/>
              </w:rPr>
            </w:pPr>
            <w:r>
              <w:rPr>
                <w:rFonts w:cs="Arial"/>
                <w:b/>
                <w:i/>
              </w:rPr>
              <w:t xml:space="preserve">Configuración de la interfaz del Router </w:t>
            </w:r>
          </w:p>
          <w:p w14:paraId="3DF2E42B" w14:textId="77777777" w:rsidR="00B777BB" w:rsidRDefault="00B777BB" w:rsidP="00B777BB">
            <w:pPr>
              <w:spacing w:line="360" w:lineRule="auto"/>
              <w:rPr>
                <w:rFonts w:cs="Arial"/>
                <w:b/>
                <w:i/>
                <w:color w:val="BFBFBF" w:themeColor="background1" w:themeShade="BF"/>
              </w:rPr>
            </w:pPr>
          </w:p>
          <w:p w14:paraId="2A280948" w14:textId="77777777" w:rsidR="00B777BB" w:rsidRDefault="00B777BB" w:rsidP="00B777BB">
            <w:pPr>
              <w:spacing w:line="360" w:lineRule="auto"/>
              <w:jc w:val="center"/>
              <w:rPr>
                <w:rFonts w:cs="Arial"/>
                <w:b/>
                <w:i/>
                <w:color w:val="BFBFBF" w:themeColor="background1" w:themeShade="BF"/>
              </w:rPr>
            </w:pPr>
            <w:r>
              <w:rPr>
                <w:noProof/>
                <w:lang w:val="en-US"/>
              </w:rPr>
              <w:drawing>
                <wp:inline distT="0" distB="0" distL="0" distR="0" wp14:anchorId="1BB4CAF4" wp14:editId="01DAA8D1">
                  <wp:extent cx="4721659" cy="1657350"/>
                  <wp:effectExtent l="0" t="0" r="317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26259" cy="1658965"/>
                          </a:xfrm>
                          <a:prstGeom prst="rect">
                            <a:avLst/>
                          </a:prstGeom>
                        </pic:spPr>
                      </pic:pic>
                    </a:graphicData>
                  </a:graphic>
                </wp:inline>
              </w:drawing>
            </w:r>
          </w:p>
          <w:p w14:paraId="5CF8E9D1" w14:textId="77777777" w:rsidR="00B777BB" w:rsidRDefault="00B777BB" w:rsidP="00B777BB">
            <w:pPr>
              <w:spacing w:line="360" w:lineRule="auto"/>
              <w:jc w:val="center"/>
              <w:rPr>
                <w:rFonts w:cs="Arial"/>
                <w:b/>
                <w:i/>
              </w:rPr>
            </w:pPr>
            <w:r w:rsidRPr="00FA676B">
              <w:rPr>
                <w:rFonts w:cs="Arial"/>
                <w:b/>
                <w:i/>
              </w:rPr>
              <w:t>Fuente autor</w:t>
            </w:r>
            <w:r>
              <w:rPr>
                <w:rFonts w:cs="Arial"/>
                <w:b/>
                <w:i/>
              </w:rPr>
              <w:t>. Cisco networking academy</w:t>
            </w:r>
          </w:p>
          <w:p w14:paraId="542EEEE3" w14:textId="77777777" w:rsidR="00B777BB" w:rsidRDefault="00B777BB" w:rsidP="00B777BB">
            <w:pPr>
              <w:spacing w:line="360" w:lineRule="auto"/>
              <w:jc w:val="center"/>
              <w:rPr>
                <w:rFonts w:cs="Arial"/>
                <w:b/>
                <w:i/>
              </w:rPr>
            </w:pPr>
          </w:p>
          <w:p w14:paraId="278F4CE3" w14:textId="77777777" w:rsidR="00B777BB" w:rsidRDefault="00B777BB" w:rsidP="00B777BB">
            <w:pPr>
              <w:spacing w:line="360" w:lineRule="auto"/>
              <w:jc w:val="center"/>
              <w:rPr>
                <w:rFonts w:cs="Arial"/>
                <w:b/>
                <w:i/>
              </w:rPr>
            </w:pPr>
            <w:r>
              <w:rPr>
                <w:rFonts w:cs="Arial"/>
                <w:b/>
                <w:i/>
              </w:rPr>
              <w:t>Verificando la interfaz del Router</w:t>
            </w:r>
          </w:p>
          <w:p w14:paraId="3F8572D0" w14:textId="77777777" w:rsidR="00B777BB" w:rsidRDefault="00B777BB" w:rsidP="00B777BB">
            <w:pPr>
              <w:spacing w:line="360" w:lineRule="auto"/>
              <w:jc w:val="center"/>
              <w:rPr>
                <w:rFonts w:cs="Arial"/>
                <w:b/>
                <w:i/>
              </w:rPr>
            </w:pPr>
            <w:r>
              <w:rPr>
                <w:noProof/>
                <w:lang w:val="en-US"/>
              </w:rPr>
              <w:lastRenderedPageBreak/>
              <w:drawing>
                <wp:inline distT="0" distB="0" distL="0" distR="0" wp14:anchorId="3C8B19EA" wp14:editId="3F6E047F">
                  <wp:extent cx="3505200" cy="1921933"/>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2807" cy="1926104"/>
                          </a:xfrm>
                          <a:prstGeom prst="rect">
                            <a:avLst/>
                          </a:prstGeom>
                        </pic:spPr>
                      </pic:pic>
                    </a:graphicData>
                  </a:graphic>
                </wp:inline>
              </w:drawing>
            </w:r>
          </w:p>
          <w:p w14:paraId="7D9260F0" w14:textId="77777777" w:rsidR="00B777BB" w:rsidRDefault="00B777BB" w:rsidP="00B777BB">
            <w:pPr>
              <w:spacing w:line="360" w:lineRule="auto"/>
              <w:jc w:val="center"/>
              <w:rPr>
                <w:rFonts w:cs="Arial"/>
                <w:b/>
                <w:i/>
              </w:rPr>
            </w:pPr>
            <w:r w:rsidRPr="00FA676B">
              <w:rPr>
                <w:rFonts w:cs="Arial"/>
                <w:b/>
                <w:i/>
              </w:rPr>
              <w:t>Fuente: cisco networking academy</w:t>
            </w:r>
          </w:p>
          <w:p w14:paraId="739DCD0C" w14:textId="77777777" w:rsidR="00B777BB" w:rsidRDefault="00B777BB" w:rsidP="00B777BB">
            <w:pPr>
              <w:spacing w:line="360" w:lineRule="auto"/>
              <w:jc w:val="center"/>
              <w:rPr>
                <w:rFonts w:cs="Arial"/>
                <w:b/>
                <w:i/>
              </w:rPr>
            </w:pPr>
          </w:p>
          <w:p w14:paraId="07D03AED" w14:textId="77777777" w:rsidR="00B777BB" w:rsidRDefault="00B777BB" w:rsidP="00B777BB">
            <w:pPr>
              <w:pStyle w:val="escritico"/>
            </w:pPr>
            <w:r w:rsidRPr="003A178E">
              <w:t>Elaborar el siguiente montaje el cual puede ser con los equipos disponibles en el laboratorio o en el simulador packet tracer</w:t>
            </w:r>
            <w:r>
              <w:t>t</w:t>
            </w:r>
            <w:r w:rsidRPr="003A178E">
              <w:t xml:space="preserve"> 7.0</w:t>
            </w:r>
          </w:p>
          <w:p w14:paraId="5A71496C" w14:textId="77777777" w:rsidR="00B777BB" w:rsidRDefault="00B777BB" w:rsidP="00B777BB">
            <w:pPr>
              <w:pStyle w:val="escritico"/>
              <w:rPr>
                <w:noProof/>
                <w:lang w:val="es-ES"/>
              </w:rPr>
            </w:pPr>
          </w:p>
          <w:p w14:paraId="471A9E55" w14:textId="77777777" w:rsidR="00B777BB" w:rsidRPr="006E72F7" w:rsidRDefault="00B777BB" w:rsidP="00B777BB">
            <w:pPr>
              <w:pStyle w:val="escritico"/>
              <w:rPr>
                <w:noProof/>
                <w:lang w:val="es-ES"/>
              </w:rPr>
            </w:pPr>
            <w:r w:rsidRPr="006E72F7">
              <w:rPr>
                <w:noProof/>
                <w:lang w:val="es-ES"/>
              </w:rPr>
              <w:t>Topología</w:t>
            </w:r>
          </w:p>
          <w:p w14:paraId="63390482" w14:textId="77777777" w:rsidR="00B777BB" w:rsidRDefault="00B777BB" w:rsidP="00B777BB">
            <w:pPr>
              <w:pStyle w:val="Visual"/>
              <w:rPr>
                <w:noProof/>
                <w:lang w:val="es-ES"/>
              </w:rPr>
            </w:pPr>
            <w:r>
              <w:rPr>
                <w:noProof/>
              </w:rPr>
              <w:drawing>
                <wp:inline distT="0" distB="0" distL="0" distR="0" wp14:anchorId="7AAF487C" wp14:editId="317CC0C6">
                  <wp:extent cx="2885598" cy="31908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6933" cy="3192351"/>
                          </a:xfrm>
                          <a:prstGeom prst="rect">
                            <a:avLst/>
                          </a:prstGeom>
                        </pic:spPr>
                      </pic:pic>
                    </a:graphicData>
                  </a:graphic>
                </wp:inline>
              </w:drawing>
            </w:r>
          </w:p>
          <w:p w14:paraId="1D6EE311" w14:textId="77777777" w:rsidR="00B777BB" w:rsidRPr="00F54DE0" w:rsidRDefault="00B777BB" w:rsidP="00B777BB">
            <w:pPr>
              <w:pStyle w:val="Visual"/>
              <w:rPr>
                <w:noProof/>
              </w:rPr>
            </w:pPr>
            <w:r w:rsidRPr="00F54DE0">
              <w:rPr>
                <w:noProof/>
              </w:rPr>
              <w:t>Fuente a</w:t>
            </w:r>
            <w:r>
              <w:rPr>
                <w:noProof/>
              </w:rPr>
              <w:t>u</w:t>
            </w:r>
            <w:r w:rsidRPr="00F54DE0">
              <w:rPr>
                <w:noProof/>
              </w:rPr>
              <w:t xml:space="preserve">tor. </w:t>
            </w:r>
            <w:r>
              <w:rPr>
                <w:rFonts w:cs="Arial"/>
                <w:b/>
                <w:i/>
              </w:rPr>
              <w:t>Cisco networking academy</w:t>
            </w:r>
          </w:p>
          <w:p w14:paraId="4209D5F9" w14:textId="77777777" w:rsidR="00B777BB" w:rsidRPr="00F54DE0" w:rsidRDefault="00B777BB" w:rsidP="00B777BB">
            <w:pPr>
              <w:pStyle w:val="LabSection"/>
            </w:pPr>
          </w:p>
          <w:p w14:paraId="0E628049" w14:textId="77777777" w:rsidR="00B777BB" w:rsidRPr="00311F9D" w:rsidRDefault="00B777BB" w:rsidP="00B777BB">
            <w:pPr>
              <w:pStyle w:val="LabSection"/>
              <w:rPr>
                <w:sz w:val="20"/>
                <w:szCs w:val="18"/>
                <w:lang w:val="es-ES"/>
              </w:rPr>
            </w:pPr>
            <w:r w:rsidRPr="00311F9D">
              <w:rPr>
                <w:sz w:val="20"/>
                <w:szCs w:val="18"/>
                <w:lang w:val="es-ES"/>
              </w:rPr>
              <w:t>Tabla de direccionamiento</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033"/>
              <w:gridCol w:w="1181"/>
              <w:gridCol w:w="1732"/>
              <w:gridCol w:w="2042"/>
              <w:gridCol w:w="2620"/>
            </w:tblGrid>
            <w:tr w:rsidR="00B777BB" w:rsidRPr="0043473F" w14:paraId="5B111642" w14:textId="77777777" w:rsidTr="00E3622A">
              <w:trPr>
                <w:cantSplit/>
                <w:jc w:val="center"/>
              </w:trPr>
              <w:tc>
                <w:tcPr>
                  <w:tcW w:w="1033"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73E0274A" w14:textId="77777777" w:rsidR="00B777BB" w:rsidRPr="0043473F" w:rsidRDefault="00B777BB" w:rsidP="00B777BB">
                  <w:pPr>
                    <w:pStyle w:val="TableHeading"/>
                    <w:rPr>
                      <w:lang w:val="es-ES"/>
                    </w:rPr>
                  </w:pPr>
                  <w:r w:rsidRPr="0043473F">
                    <w:rPr>
                      <w:lang w:val="es-ES"/>
                    </w:rPr>
                    <w:t>Dispositivo</w:t>
                  </w:r>
                </w:p>
              </w:tc>
              <w:tc>
                <w:tcPr>
                  <w:tcW w:w="1181"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7950399D" w14:textId="77777777" w:rsidR="00B777BB" w:rsidRPr="0043473F" w:rsidRDefault="00B777BB" w:rsidP="00B777BB">
                  <w:pPr>
                    <w:pStyle w:val="TableHeading"/>
                    <w:rPr>
                      <w:lang w:val="es-ES"/>
                    </w:rPr>
                  </w:pPr>
                  <w:r w:rsidRPr="0043473F">
                    <w:rPr>
                      <w:lang w:val="es-ES"/>
                    </w:rPr>
                    <w:t>Interfaz</w:t>
                  </w:r>
                </w:p>
              </w:tc>
              <w:tc>
                <w:tcPr>
                  <w:tcW w:w="1732"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15BF466E" w14:textId="77777777" w:rsidR="00B777BB" w:rsidRPr="0043473F" w:rsidRDefault="00B777BB" w:rsidP="00B777BB">
                  <w:pPr>
                    <w:pStyle w:val="TableHeading"/>
                    <w:rPr>
                      <w:lang w:val="es-ES"/>
                    </w:rPr>
                  </w:pPr>
                  <w:r w:rsidRPr="0043473F">
                    <w:rPr>
                      <w:lang w:val="es-ES"/>
                    </w:rPr>
                    <w:t>Dirección IP</w:t>
                  </w:r>
                </w:p>
              </w:tc>
              <w:tc>
                <w:tcPr>
                  <w:tcW w:w="2042"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65FDB051" w14:textId="77777777" w:rsidR="00B777BB" w:rsidRPr="0043473F" w:rsidRDefault="00B777BB" w:rsidP="00B777BB">
                  <w:pPr>
                    <w:pStyle w:val="TableHeading"/>
                    <w:rPr>
                      <w:lang w:val="es-ES"/>
                    </w:rPr>
                  </w:pPr>
                  <w:r w:rsidRPr="0043473F">
                    <w:rPr>
                      <w:lang w:val="es-ES"/>
                    </w:rPr>
                    <w:t>Máscara de subred</w:t>
                  </w:r>
                </w:p>
              </w:tc>
              <w:tc>
                <w:tcPr>
                  <w:tcW w:w="2620"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506202C5" w14:textId="77777777" w:rsidR="00B777BB" w:rsidRPr="0043473F" w:rsidRDefault="00B777BB" w:rsidP="00B777BB">
                  <w:pPr>
                    <w:pStyle w:val="TableHeading"/>
                    <w:rPr>
                      <w:lang w:val="es-ES"/>
                    </w:rPr>
                  </w:pPr>
                  <w:r w:rsidRPr="0043473F">
                    <w:rPr>
                      <w:lang w:val="es-ES"/>
                    </w:rPr>
                    <w:t>Gateway predeterminado</w:t>
                  </w:r>
                </w:p>
              </w:tc>
            </w:tr>
            <w:tr w:rsidR="00B777BB" w:rsidRPr="0043473F" w14:paraId="56C37CEA" w14:textId="77777777" w:rsidTr="00E3622A">
              <w:trPr>
                <w:cantSplit/>
                <w:jc w:val="center"/>
              </w:trPr>
              <w:tc>
                <w:tcPr>
                  <w:tcW w:w="1033" w:type="dxa"/>
                  <w:vAlign w:val="bottom"/>
                </w:tcPr>
                <w:p w14:paraId="398FC1E3" w14:textId="77777777" w:rsidR="00B777BB" w:rsidRPr="0043473F" w:rsidRDefault="00B777BB" w:rsidP="00B777BB">
                  <w:pPr>
                    <w:pStyle w:val="TableText"/>
                    <w:rPr>
                      <w:lang w:val="es-ES"/>
                    </w:rPr>
                  </w:pPr>
                  <w:r w:rsidRPr="0043473F">
                    <w:rPr>
                      <w:lang w:val="es-ES"/>
                    </w:rPr>
                    <w:t>R1</w:t>
                  </w:r>
                </w:p>
              </w:tc>
              <w:tc>
                <w:tcPr>
                  <w:tcW w:w="1181" w:type="dxa"/>
                  <w:vAlign w:val="bottom"/>
                </w:tcPr>
                <w:p w14:paraId="5B0DE81F" w14:textId="77777777" w:rsidR="00B777BB" w:rsidRPr="0043473F" w:rsidRDefault="00B777BB" w:rsidP="00B777BB">
                  <w:pPr>
                    <w:pStyle w:val="TableText"/>
                    <w:rPr>
                      <w:lang w:val="es-ES"/>
                    </w:rPr>
                  </w:pPr>
                  <w:r w:rsidRPr="0043473F">
                    <w:rPr>
                      <w:lang w:val="es-ES"/>
                    </w:rPr>
                    <w:t>G0/1.1</w:t>
                  </w:r>
                </w:p>
              </w:tc>
              <w:tc>
                <w:tcPr>
                  <w:tcW w:w="1732" w:type="dxa"/>
                  <w:vAlign w:val="bottom"/>
                </w:tcPr>
                <w:p w14:paraId="3F8ED21E" w14:textId="77777777" w:rsidR="00B777BB" w:rsidRPr="0043473F" w:rsidRDefault="00B777BB" w:rsidP="00B777BB">
                  <w:pPr>
                    <w:pStyle w:val="TableText"/>
                    <w:rPr>
                      <w:lang w:val="es-ES"/>
                    </w:rPr>
                  </w:pPr>
                  <w:r w:rsidRPr="0043473F">
                    <w:rPr>
                      <w:lang w:val="es-ES"/>
                    </w:rPr>
                    <w:t>192.168.1.1</w:t>
                  </w:r>
                </w:p>
              </w:tc>
              <w:tc>
                <w:tcPr>
                  <w:tcW w:w="2042" w:type="dxa"/>
                  <w:vAlign w:val="bottom"/>
                </w:tcPr>
                <w:p w14:paraId="651F8F1B" w14:textId="77777777" w:rsidR="00B777BB" w:rsidRPr="0043473F" w:rsidRDefault="00B777BB" w:rsidP="00B777BB">
                  <w:pPr>
                    <w:pStyle w:val="TableText"/>
                    <w:rPr>
                      <w:lang w:val="es-ES"/>
                    </w:rPr>
                  </w:pPr>
                  <w:r w:rsidRPr="0043473F">
                    <w:rPr>
                      <w:lang w:val="es-ES"/>
                    </w:rPr>
                    <w:t>255.255.255.0</w:t>
                  </w:r>
                </w:p>
              </w:tc>
              <w:tc>
                <w:tcPr>
                  <w:tcW w:w="2620" w:type="dxa"/>
                  <w:vAlign w:val="bottom"/>
                </w:tcPr>
                <w:p w14:paraId="06C1E038" w14:textId="77777777" w:rsidR="00B777BB" w:rsidRPr="0043473F" w:rsidRDefault="00B777BB" w:rsidP="00B777BB">
                  <w:pPr>
                    <w:pStyle w:val="TableText"/>
                    <w:rPr>
                      <w:lang w:val="es-ES"/>
                    </w:rPr>
                  </w:pPr>
                  <w:r w:rsidRPr="0043473F">
                    <w:rPr>
                      <w:lang w:val="es-ES"/>
                    </w:rPr>
                    <w:t>N/A</w:t>
                  </w:r>
                </w:p>
              </w:tc>
            </w:tr>
            <w:tr w:rsidR="00B777BB" w:rsidRPr="0043473F" w14:paraId="3FE16668" w14:textId="77777777" w:rsidTr="00E3622A">
              <w:trPr>
                <w:cantSplit/>
                <w:jc w:val="center"/>
              </w:trPr>
              <w:tc>
                <w:tcPr>
                  <w:tcW w:w="1033" w:type="dxa"/>
                  <w:vAlign w:val="bottom"/>
                </w:tcPr>
                <w:p w14:paraId="249BFC2B" w14:textId="77777777" w:rsidR="00B777BB" w:rsidRPr="0043473F" w:rsidRDefault="00B777BB" w:rsidP="00B777BB">
                  <w:pPr>
                    <w:pStyle w:val="TableText"/>
                    <w:rPr>
                      <w:lang w:val="es-ES"/>
                    </w:rPr>
                  </w:pPr>
                  <w:r w:rsidRPr="0043473F">
                    <w:rPr>
                      <w:lang w:val="es-ES"/>
                    </w:rPr>
                    <w:t>R1</w:t>
                  </w:r>
                </w:p>
              </w:tc>
              <w:tc>
                <w:tcPr>
                  <w:tcW w:w="1181" w:type="dxa"/>
                  <w:vAlign w:val="bottom"/>
                </w:tcPr>
                <w:p w14:paraId="0F25CB53" w14:textId="77777777" w:rsidR="00B777BB" w:rsidRPr="0043473F" w:rsidRDefault="00B777BB" w:rsidP="00B777BB">
                  <w:pPr>
                    <w:pStyle w:val="TableText"/>
                    <w:rPr>
                      <w:lang w:val="es-ES"/>
                    </w:rPr>
                  </w:pPr>
                  <w:r w:rsidRPr="0043473F">
                    <w:rPr>
                      <w:lang w:val="es-ES"/>
                    </w:rPr>
                    <w:t>G0/1.10</w:t>
                  </w:r>
                </w:p>
              </w:tc>
              <w:tc>
                <w:tcPr>
                  <w:tcW w:w="1732" w:type="dxa"/>
                  <w:vAlign w:val="bottom"/>
                </w:tcPr>
                <w:p w14:paraId="37F5F07E" w14:textId="77777777" w:rsidR="00B777BB" w:rsidRPr="0043473F" w:rsidRDefault="00B777BB" w:rsidP="00B777BB">
                  <w:pPr>
                    <w:pStyle w:val="TableText"/>
                    <w:rPr>
                      <w:lang w:val="es-ES"/>
                    </w:rPr>
                  </w:pPr>
                  <w:r w:rsidRPr="0043473F">
                    <w:rPr>
                      <w:lang w:val="es-ES"/>
                    </w:rPr>
                    <w:t>192.168.10.1</w:t>
                  </w:r>
                </w:p>
              </w:tc>
              <w:tc>
                <w:tcPr>
                  <w:tcW w:w="2042" w:type="dxa"/>
                  <w:vAlign w:val="bottom"/>
                </w:tcPr>
                <w:p w14:paraId="7117D43B" w14:textId="77777777" w:rsidR="00B777BB" w:rsidRPr="0043473F" w:rsidRDefault="00B777BB" w:rsidP="00B777BB">
                  <w:pPr>
                    <w:pStyle w:val="TableText"/>
                    <w:rPr>
                      <w:lang w:val="es-ES"/>
                    </w:rPr>
                  </w:pPr>
                  <w:r w:rsidRPr="0043473F">
                    <w:rPr>
                      <w:lang w:val="es-ES"/>
                    </w:rPr>
                    <w:t>255.255.255.0</w:t>
                  </w:r>
                </w:p>
              </w:tc>
              <w:tc>
                <w:tcPr>
                  <w:tcW w:w="2620" w:type="dxa"/>
                  <w:vAlign w:val="bottom"/>
                </w:tcPr>
                <w:p w14:paraId="3A35E00F" w14:textId="77777777" w:rsidR="00B777BB" w:rsidRPr="0043473F" w:rsidRDefault="00B777BB" w:rsidP="00B777BB">
                  <w:pPr>
                    <w:pStyle w:val="TableText"/>
                    <w:rPr>
                      <w:lang w:val="es-ES"/>
                    </w:rPr>
                  </w:pPr>
                  <w:r w:rsidRPr="0043473F">
                    <w:rPr>
                      <w:lang w:val="es-ES"/>
                    </w:rPr>
                    <w:t>N/A</w:t>
                  </w:r>
                </w:p>
              </w:tc>
            </w:tr>
            <w:tr w:rsidR="00B777BB" w:rsidRPr="0043473F" w14:paraId="6E6BB96B" w14:textId="77777777" w:rsidTr="00E3622A">
              <w:trPr>
                <w:cantSplit/>
                <w:jc w:val="center"/>
              </w:trPr>
              <w:tc>
                <w:tcPr>
                  <w:tcW w:w="1033" w:type="dxa"/>
                  <w:vAlign w:val="bottom"/>
                </w:tcPr>
                <w:p w14:paraId="45227E25" w14:textId="77777777" w:rsidR="00B777BB" w:rsidRPr="0043473F" w:rsidRDefault="00B777BB" w:rsidP="00B777BB">
                  <w:pPr>
                    <w:pStyle w:val="TableText"/>
                    <w:rPr>
                      <w:lang w:val="es-ES"/>
                    </w:rPr>
                  </w:pPr>
                  <w:r w:rsidRPr="0043473F">
                    <w:rPr>
                      <w:lang w:val="es-ES"/>
                    </w:rPr>
                    <w:t>R1</w:t>
                  </w:r>
                </w:p>
              </w:tc>
              <w:tc>
                <w:tcPr>
                  <w:tcW w:w="1181" w:type="dxa"/>
                  <w:vAlign w:val="bottom"/>
                </w:tcPr>
                <w:p w14:paraId="574E2D87" w14:textId="77777777" w:rsidR="00B777BB" w:rsidRPr="0043473F" w:rsidRDefault="00B777BB" w:rsidP="00B777BB">
                  <w:pPr>
                    <w:pStyle w:val="TableText"/>
                    <w:rPr>
                      <w:lang w:val="es-ES"/>
                    </w:rPr>
                  </w:pPr>
                  <w:r w:rsidRPr="0043473F">
                    <w:rPr>
                      <w:lang w:val="es-ES"/>
                    </w:rPr>
                    <w:t>G0/1.20</w:t>
                  </w:r>
                </w:p>
              </w:tc>
              <w:tc>
                <w:tcPr>
                  <w:tcW w:w="1732" w:type="dxa"/>
                  <w:vAlign w:val="bottom"/>
                </w:tcPr>
                <w:p w14:paraId="6D3576F2" w14:textId="77777777" w:rsidR="00B777BB" w:rsidRPr="0043473F" w:rsidRDefault="00B777BB" w:rsidP="00B777BB">
                  <w:pPr>
                    <w:pStyle w:val="TableText"/>
                    <w:rPr>
                      <w:lang w:val="es-ES"/>
                    </w:rPr>
                  </w:pPr>
                  <w:r w:rsidRPr="0043473F">
                    <w:rPr>
                      <w:lang w:val="es-ES"/>
                    </w:rPr>
                    <w:t>192.168.20.1</w:t>
                  </w:r>
                </w:p>
              </w:tc>
              <w:tc>
                <w:tcPr>
                  <w:tcW w:w="2042" w:type="dxa"/>
                  <w:vAlign w:val="bottom"/>
                </w:tcPr>
                <w:p w14:paraId="37211920" w14:textId="77777777" w:rsidR="00B777BB" w:rsidRPr="0043473F" w:rsidRDefault="00B777BB" w:rsidP="00B777BB">
                  <w:pPr>
                    <w:pStyle w:val="TableText"/>
                    <w:rPr>
                      <w:lang w:val="es-ES"/>
                    </w:rPr>
                  </w:pPr>
                  <w:r w:rsidRPr="0043473F">
                    <w:rPr>
                      <w:lang w:val="es-ES"/>
                    </w:rPr>
                    <w:t>255.255.255.0</w:t>
                  </w:r>
                </w:p>
              </w:tc>
              <w:tc>
                <w:tcPr>
                  <w:tcW w:w="2620" w:type="dxa"/>
                  <w:vAlign w:val="bottom"/>
                </w:tcPr>
                <w:p w14:paraId="0BCDBA2B" w14:textId="77777777" w:rsidR="00B777BB" w:rsidRPr="0043473F" w:rsidRDefault="00B777BB" w:rsidP="00B777BB">
                  <w:pPr>
                    <w:pStyle w:val="TableText"/>
                    <w:rPr>
                      <w:lang w:val="es-ES"/>
                    </w:rPr>
                  </w:pPr>
                  <w:r w:rsidRPr="0043473F">
                    <w:rPr>
                      <w:lang w:val="es-ES"/>
                    </w:rPr>
                    <w:t>N/A</w:t>
                  </w:r>
                </w:p>
              </w:tc>
            </w:tr>
            <w:tr w:rsidR="00B777BB" w:rsidRPr="0043473F" w14:paraId="76AFCE23" w14:textId="77777777" w:rsidTr="00E3622A">
              <w:trPr>
                <w:cantSplit/>
                <w:jc w:val="center"/>
              </w:trPr>
              <w:tc>
                <w:tcPr>
                  <w:tcW w:w="1033" w:type="dxa"/>
                  <w:vAlign w:val="bottom"/>
                </w:tcPr>
                <w:p w14:paraId="35B527BF" w14:textId="77777777" w:rsidR="00B777BB" w:rsidRPr="0043473F" w:rsidRDefault="00B777BB" w:rsidP="00B777BB">
                  <w:pPr>
                    <w:pStyle w:val="TableText"/>
                    <w:rPr>
                      <w:lang w:val="es-ES"/>
                    </w:rPr>
                  </w:pPr>
                  <w:r w:rsidRPr="0043473F">
                    <w:rPr>
                      <w:lang w:val="es-ES"/>
                    </w:rPr>
                    <w:t>R1</w:t>
                  </w:r>
                </w:p>
              </w:tc>
              <w:tc>
                <w:tcPr>
                  <w:tcW w:w="1181" w:type="dxa"/>
                  <w:vAlign w:val="bottom"/>
                </w:tcPr>
                <w:p w14:paraId="01C29731" w14:textId="77777777" w:rsidR="00B777BB" w:rsidRPr="0043473F" w:rsidRDefault="00B777BB" w:rsidP="00B777BB">
                  <w:pPr>
                    <w:pStyle w:val="TableText"/>
                    <w:rPr>
                      <w:lang w:val="es-ES"/>
                    </w:rPr>
                  </w:pPr>
                  <w:r w:rsidRPr="0043473F">
                    <w:rPr>
                      <w:lang w:val="es-ES"/>
                    </w:rPr>
                    <w:t>Lo0</w:t>
                  </w:r>
                </w:p>
              </w:tc>
              <w:tc>
                <w:tcPr>
                  <w:tcW w:w="1732" w:type="dxa"/>
                  <w:vAlign w:val="bottom"/>
                </w:tcPr>
                <w:p w14:paraId="212EED3F" w14:textId="77777777" w:rsidR="00B777BB" w:rsidRPr="0043473F" w:rsidRDefault="00B777BB" w:rsidP="00B777BB">
                  <w:pPr>
                    <w:pStyle w:val="TableText"/>
                    <w:rPr>
                      <w:lang w:val="es-ES"/>
                    </w:rPr>
                  </w:pPr>
                  <w:r w:rsidRPr="0043473F">
                    <w:rPr>
                      <w:lang w:val="es-ES"/>
                    </w:rPr>
                    <w:t>209.165.200.225</w:t>
                  </w:r>
                </w:p>
              </w:tc>
              <w:tc>
                <w:tcPr>
                  <w:tcW w:w="2042" w:type="dxa"/>
                  <w:vAlign w:val="bottom"/>
                </w:tcPr>
                <w:p w14:paraId="20505771" w14:textId="77777777" w:rsidR="00B777BB" w:rsidRPr="0043473F" w:rsidRDefault="00B777BB" w:rsidP="00B777BB">
                  <w:pPr>
                    <w:pStyle w:val="TableText"/>
                    <w:rPr>
                      <w:lang w:val="es-ES"/>
                    </w:rPr>
                  </w:pPr>
                  <w:r w:rsidRPr="0043473F">
                    <w:rPr>
                      <w:lang w:val="es-ES"/>
                    </w:rPr>
                    <w:t>255.255.255.224</w:t>
                  </w:r>
                </w:p>
              </w:tc>
              <w:tc>
                <w:tcPr>
                  <w:tcW w:w="2620" w:type="dxa"/>
                  <w:vAlign w:val="bottom"/>
                </w:tcPr>
                <w:p w14:paraId="45375474" w14:textId="77777777" w:rsidR="00B777BB" w:rsidRPr="0043473F" w:rsidRDefault="00B777BB" w:rsidP="00B777BB">
                  <w:pPr>
                    <w:pStyle w:val="TableText"/>
                    <w:rPr>
                      <w:lang w:val="es-ES"/>
                    </w:rPr>
                  </w:pPr>
                  <w:r w:rsidRPr="0043473F">
                    <w:rPr>
                      <w:lang w:val="es-ES"/>
                    </w:rPr>
                    <w:t>N/A</w:t>
                  </w:r>
                </w:p>
              </w:tc>
            </w:tr>
            <w:tr w:rsidR="00B777BB" w:rsidRPr="0043473F" w14:paraId="35526C52" w14:textId="77777777" w:rsidTr="00E3622A">
              <w:trPr>
                <w:cantSplit/>
                <w:jc w:val="center"/>
              </w:trPr>
              <w:tc>
                <w:tcPr>
                  <w:tcW w:w="1033" w:type="dxa"/>
                  <w:vAlign w:val="bottom"/>
                </w:tcPr>
                <w:p w14:paraId="51841969" w14:textId="77777777" w:rsidR="00B777BB" w:rsidRPr="0043473F" w:rsidRDefault="00B777BB" w:rsidP="00B777BB">
                  <w:pPr>
                    <w:pStyle w:val="TableText"/>
                    <w:rPr>
                      <w:lang w:val="es-ES"/>
                    </w:rPr>
                  </w:pPr>
                  <w:r w:rsidRPr="0043473F">
                    <w:rPr>
                      <w:lang w:val="es-ES"/>
                    </w:rPr>
                    <w:t>S1</w:t>
                  </w:r>
                </w:p>
              </w:tc>
              <w:tc>
                <w:tcPr>
                  <w:tcW w:w="1181" w:type="dxa"/>
                  <w:vAlign w:val="bottom"/>
                </w:tcPr>
                <w:p w14:paraId="53CFC55C" w14:textId="77777777" w:rsidR="00B777BB" w:rsidRPr="0043473F" w:rsidRDefault="00B777BB" w:rsidP="00B777BB">
                  <w:pPr>
                    <w:pStyle w:val="TableText"/>
                    <w:rPr>
                      <w:lang w:val="es-ES"/>
                    </w:rPr>
                  </w:pPr>
                  <w:r w:rsidRPr="0043473F">
                    <w:rPr>
                      <w:lang w:val="es-ES"/>
                    </w:rPr>
                    <w:t>VLAN 1</w:t>
                  </w:r>
                </w:p>
              </w:tc>
              <w:tc>
                <w:tcPr>
                  <w:tcW w:w="1732" w:type="dxa"/>
                  <w:vAlign w:val="bottom"/>
                </w:tcPr>
                <w:p w14:paraId="64D329B2" w14:textId="77777777" w:rsidR="00B777BB" w:rsidRPr="0043473F" w:rsidRDefault="00B777BB" w:rsidP="00B777BB">
                  <w:pPr>
                    <w:pStyle w:val="TableText"/>
                    <w:rPr>
                      <w:lang w:val="es-ES"/>
                    </w:rPr>
                  </w:pPr>
                  <w:r w:rsidRPr="0043473F">
                    <w:rPr>
                      <w:lang w:val="es-ES"/>
                    </w:rPr>
                    <w:t>192.168.1.11</w:t>
                  </w:r>
                </w:p>
              </w:tc>
              <w:tc>
                <w:tcPr>
                  <w:tcW w:w="2042" w:type="dxa"/>
                  <w:vAlign w:val="bottom"/>
                </w:tcPr>
                <w:p w14:paraId="13F37240" w14:textId="77777777" w:rsidR="00B777BB" w:rsidRPr="0043473F" w:rsidRDefault="00B777BB" w:rsidP="00B777BB">
                  <w:pPr>
                    <w:pStyle w:val="TableText"/>
                    <w:rPr>
                      <w:lang w:val="es-ES"/>
                    </w:rPr>
                  </w:pPr>
                  <w:r w:rsidRPr="0043473F">
                    <w:rPr>
                      <w:lang w:val="es-ES"/>
                    </w:rPr>
                    <w:t>255.255.255.0</w:t>
                  </w:r>
                </w:p>
              </w:tc>
              <w:tc>
                <w:tcPr>
                  <w:tcW w:w="2620" w:type="dxa"/>
                  <w:vAlign w:val="bottom"/>
                </w:tcPr>
                <w:p w14:paraId="7D72B9E4" w14:textId="77777777" w:rsidR="00B777BB" w:rsidRPr="0043473F" w:rsidRDefault="00B777BB" w:rsidP="00B777BB">
                  <w:pPr>
                    <w:pStyle w:val="TableText"/>
                    <w:rPr>
                      <w:lang w:val="es-ES"/>
                    </w:rPr>
                  </w:pPr>
                  <w:r w:rsidRPr="0043473F">
                    <w:rPr>
                      <w:lang w:val="es-ES"/>
                    </w:rPr>
                    <w:t>192.168.1.1</w:t>
                  </w:r>
                </w:p>
              </w:tc>
            </w:tr>
            <w:tr w:rsidR="00B777BB" w:rsidRPr="0043473F" w14:paraId="2304AF28" w14:textId="77777777" w:rsidTr="00E3622A">
              <w:trPr>
                <w:cantSplit/>
                <w:jc w:val="center"/>
              </w:trPr>
              <w:tc>
                <w:tcPr>
                  <w:tcW w:w="1033" w:type="dxa"/>
                  <w:vAlign w:val="bottom"/>
                </w:tcPr>
                <w:p w14:paraId="36124F72" w14:textId="77777777" w:rsidR="00B777BB" w:rsidRPr="0043473F" w:rsidRDefault="00B777BB" w:rsidP="00B777BB">
                  <w:pPr>
                    <w:pStyle w:val="TableText"/>
                    <w:rPr>
                      <w:lang w:val="es-ES"/>
                    </w:rPr>
                  </w:pPr>
                  <w:r w:rsidRPr="0043473F">
                    <w:rPr>
                      <w:lang w:val="es-ES"/>
                    </w:rPr>
                    <w:t>S2</w:t>
                  </w:r>
                </w:p>
              </w:tc>
              <w:tc>
                <w:tcPr>
                  <w:tcW w:w="1181" w:type="dxa"/>
                  <w:vAlign w:val="bottom"/>
                </w:tcPr>
                <w:p w14:paraId="777E9117" w14:textId="77777777" w:rsidR="00B777BB" w:rsidRPr="0043473F" w:rsidRDefault="00B777BB" w:rsidP="00B777BB">
                  <w:pPr>
                    <w:pStyle w:val="TableText"/>
                    <w:rPr>
                      <w:lang w:val="es-ES"/>
                    </w:rPr>
                  </w:pPr>
                  <w:r w:rsidRPr="0043473F">
                    <w:rPr>
                      <w:lang w:val="es-ES"/>
                    </w:rPr>
                    <w:t>VLAN 1</w:t>
                  </w:r>
                </w:p>
              </w:tc>
              <w:tc>
                <w:tcPr>
                  <w:tcW w:w="1732" w:type="dxa"/>
                  <w:vAlign w:val="bottom"/>
                </w:tcPr>
                <w:p w14:paraId="4D9126E6" w14:textId="77777777" w:rsidR="00B777BB" w:rsidRPr="0043473F" w:rsidRDefault="00B777BB" w:rsidP="00B777BB">
                  <w:pPr>
                    <w:pStyle w:val="TableText"/>
                    <w:rPr>
                      <w:lang w:val="es-ES"/>
                    </w:rPr>
                  </w:pPr>
                  <w:r w:rsidRPr="0043473F">
                    <w:rPr>
                      <w:lang w:val="es-ES"/>
                    </w:rPr>
                    <w:t>192.168.1.12</w:t>
                  </w:r>
                </w:p>
              </w:tc>
              <w:tc>
                <w:tcPr>
                  <w:tcW w:w="2042" w:type="dxa"/>
                  <w:vAlign w:val="bottom"/>
                </w:tcPr>
                <w:p w14:paraId="548E3605" w14:textId="77777777" w:rsidR="00B777BB" w:rsidRPr="0043473F" w:rsidRDefault="00B777BB" w:rsidP="00B777BB">
                  <w:pPr>
                    <w:pStyle w:val="TableText"/>
                    <w:rPr>
                      <w:lang w:val="es-ES"/>
                    </w:rPr>
                  </w:pPr>
                  <w:r w:rsidRPr="0043473F">
                    <w:rPr>
                      <w:lang w:val="es-ES"/>
                    </w:rPr>
                    <w:t>255.255.255.0</w:t>
                  </w:r>
                </w:p>
              </w:tc>
              <w:tc>
                <w:tcPr>
                  <w:tcW w:w="2620" w:type="dxa"/>
                  <w:vAlign w:val="bottom"/>
                </w:tcPr>
                <w:p w14:paraId="6EBB504E" w14:textId="77777777" w:rsidR="00B777BB" w:rsidRPr="0043473F" w:rsidRDefault="00B777BB" w:rsidP="00B777BB">
                  <w:pPr>
                    <w:pStyle w:val="TableText"/>
                    <w:rPr>
                      <w:lang w:val="es-ES"/>
                    </w:rPr>
                  </w:pPr>
                  <w:r w:rsidRPr="0043473F">
                    <w:rPr>
                      <w:lang w:val="es-ES"/>
                    </w:rPr>
                    <w:t>192.168.1.1</w:t>
                  </w:r>
                </w:p>
              </w:tc>
            </w:tr>
            <w:tr w:rsidR="00B777BB" w:rsidRPr="0043473F" w14:paraId="310414CC" w14:textId="77777777" w:rsidTr="00E3622A">
              <w:trPr>
                <w:cantSplit/>
                <w:jc w:val="center"/>
              </w:trPr>
              <w:tc>
                <w:tcPr>
                  <w:tcW w:w="1033" w:type="dxa"/>
                  <w:vAlign w:val="bottom"/>
                </w:tcPr>
                <w:p w14:paraId="05C05DE3" w14:textId="77777777" w:rsidR="00B777BB" w:rsidRPr="0043473F" w:rsidRDefault="00B777BB" w:rsidP="00B777BB">
                  <w:pPr>
                    <w:pStyle w:val="TableText"/>
                    <w:rPr>
                      <w:lang w:val="es-ES"/>
                    </w:rPr>
                  </w:pPr>
                  <w:r w:rsidRPr="0043473F">
                    <w:rPr>
                      <w:lang w:val="es-ES"/>
                    </w:rPr>
                    <w:t>PC-A</w:t>
                  </w:r>
                </w:p>
              </w:tc>
              <w:tc>
                <w:tcPr>
                  <w:tcW w:w="1181" w:type="dxa"/>
                  <w:vAlign w:val="bottom"/>
                </w:tcPr>
                <w:p w14:paraId="3FDE8476" w14:textId="77777777" w:rsidR="00B777BB" w:rsidRPr="0043473F" w:rsidRDefault="00B777BB" w:rsidP="00B777BB">
                  <w:pPr>
                    <w:pStyle w:val="TableText"/>
                    <w:rPr>
                      <w:lang w:val="es-ES"/>
                    </w:rPr>
                  </w:pPr>
                  <w:r w:rsidRPr="0043473F">
                    <w:rPr>
                      <w:lang w:val="es-ES"/>
                    </w:rPr>
                    <w:t>NIC</w:t>
                  </w:r>
                </w:p>
              </w:tc>
              <w:tc>
                <w:tcPr>
                  <w:tcW w:w="1732" w:type="dxa"/>
                  <w:vAlign w:val="bottom"/>
                </w:tcPr>
                <w:p w14:paraId="568C8925" w14:textId="77777777" w:rsidR="00B777BB" w:rsidRPr="0043473F" w:rsidRDefault="00B777BB" w:rsidP="00B777BB">
                  <w:pPr>
                    <w:pStyle w:val="TableText"/>
                    <w:rPr>
                      <w:lang w:val="es-ES"/>
                    </w:rPr>
                  </w:pPr>
                  <w:r w:rsidRPr="0043473F">
                    <w:rPr>
                      <w:lang w:val="es-ES"/>
                    </w:rPr>
                    <w:t>192.168.10.3</w:t>
                  </w:r>
                </w:p>
              </w:tc>
              <w:tc>
                <w:tcPr>
                  <w:tcW w:w="2042" w:type="dxa"/>
                  <w:vAlign w:val="bottom"/>
                </w:tcPr>
                <w:p w14:paraId="687627F5" w14:textId="77777777" w:rsidR="00B777BB" w:rsidRPr="0043473F" w:rsidRDefault="00B777BB" w:rsidP="00B777BB">
                  <w:pPr>
                    <w:pStyle w:val="TableText"/>
                    <w:rPr>
                      <w:lang w:val="es-ES"/>
                    </w:rPr>
                  </w:pPr>
                  <w:r w:rsidRPr="0043473F">
                    <w:rPr>
                      <w:lang w:val="es-ES"/>
                    </w:rPr>
                    <w:t>255.255.255.0</w:t>
                  </w:r>
                </w:p>
              </w:tc>
              <w:tc>
                <w:tcPr>
                  <w:tcW w:w="2620" w:type="dxa"/>
                  <w:vAlign w:val="bottom"/>
                </w:tcPr>
                <w:p w14:paraId="17E7C1D7" w14:textId="77777777" w:rsidR="00B777BB" w:rsidRPr="0043473F" w:rsidRDefault="00B777BB" w:rsidP="00B777BB">
                  <w:pPr>
                    <w:pStyle w:val="TableText"/>
                    <w:rPr>
                      <w:lang w:val="es-ES"/>
                    </w:rPr>
                  </w:pPr>
                  <w:r w:rsidRPr="0043473F">
                    <w:rPr>
                      <w:lang w:val="es-ES"/>
                    </w:rPr>
                    <w:t>192.168.10.1</w:t>
                  </w:r>
                </w:p>
              </w:tc>
            </w:tr>
            <w:tr w:rsidR="00B777BB" w:rsidRPr="0043473F" w14:paraId="4BD047F9" w14:textId="77777777" w:rsidTr="00E3622A">
              <w:trPr>
                <w:cantSplit/>
                <w:jc w:val="center"/>
              </w:trPr>
              <w:tc>
                <w:tcPr>
                  <w:tcW w:w="1033" w:type="dxa"/>
                  <w:vAlign w:val="bottom"/>
                </w:tcPr>
                <w:p w14:paraId="049E98B9" w14:textId="77777777" w:rsidR="00B777BB" w:rsidRPr="0043473F" w:rsidRDefault="00B777BB" w:rsidP="00B777BB">
                  <w:pPr>
                    <w:pStyle w:val="TableText"/>
                    <w:rPr>
                      <w:lang w:val="es-ES"/>
                    </w:rPr>
                  </w:pPr>
                  <w:r w:rsidRPr="0043473F">
                    <w:rPr>
                      <w:lang w:val="es-ES"/>
                    </w:rPr>
                    <w:t>PC-B</w:t>
                  </w:r>
                </w:p>
              </w:tc>
              <w:tc>
                <w:tcPr>
                  <w:tcW w:w="1181" w:type="dxa"/>
                  <w:vAlign w:val="bottom"/>
                </w:tcPr>
                <w:p w14:paraId="5355B70A" w14:textId="77777777" w:rsidR="00B777BB" w:rsidRPr="0043473F" w:rsidRDefault="00B777BB" w:rsidP="00B777BB">
                  <w:pPr>
                    <w:pStyle w:val="TableText"/>
                    <w:rPr>
                      <w:lang w:val="es-ES"/>
                    </w:rPr>
                  </w:pPr>
                  <w:r w:rsidRPr="0043473F">
                    <w:rPr>
                      <w:lang w:val="es-ES"/>
                    </w:rPr>
                    <w:t>NIC</w:t>
                  </w:r>
                </w:p>
              </w:tc>
              <w:tc>
                <w:tcPr>
                  <w:tcW w:w="1732" w:type="dxa"/>
                  <w:vAlign w:val="bottom"/>
                </w:tcPr>
                <w:p w14:paraId="1A5BDF90" w14:textId="77777777" w:rsidR="00B777BB" w:rsidRPr="0043473F" w:rsidRDefault="00B777BB" w:rsidP="00B777BB">
                  <w:pPr>
                    <w:pStyle w:val="TableText"/>
                    <w:rPr>
                      <w:lang w:val="es-ES"/>
                    </w:rPr>
                  </w:pPr>
                  <w:r w:rsidRPr="0043473F">
                    <w:rPr>
                      <w:lang w:val="es-ES"/>
                    </w:rPr>
                    <w:t>192.168.20.3</w:t>
                  </w:r>
                </w:p>
              </w:tc>
              <w:tc>
                <w:tcPr>
                  <w:tcW w:w="2042" w:type="dxa"/>
                  <w:vAlign w:val="bottom"/>
                </w:tcPr>
                <w:p w14:paraId="519C647D" w14:textId="77777777" w:rsidR="00B777BB" w:rsidRPr="0043473F" w:rsidRDefault="00B777BB" w:rsidP="00B777BB">
                  <w:pPr>
                    <w:pStyle w:val="TableText"/>
                    <w:rPr>
                      <w:lang w:val="es-ES"/>
                    </w:rPr>
                  </w:pPr>
                  <w:r w:rsidRPr="0043473F">
                    <w:rPr>
                      <w:lang w:val="es-ES"/>
                    </w:rPr>
                    <w:t>255.255.255.0</w:t>
                  </w:r>
                </w:p>
              </w:tc>
              <w:tc>
                <w:tcPr>
                  <w:tcW w:w="2620" w:type="dxa"/>
                  <w:vAlign w:val="bottom"/>
                </w:tcPr>
                <w:p w14:paraId="77C7ECB1" w14:textId="77777777" w:rsidR="00B777BB" w:rsidRPr="0043473F" w:rsidRDefault="00B777BB" w:rsidP="00B777BB">
                  <w:pPr>
                    <w:pStyle w:val="TableText"/>
                    <w:rPr>
                      <w:lang w:val="es-ES"/>
                    </w:rPr>
                  </w:pPr>
                  <w:r w:rsidRPr="0043473F">
                    <w:rPr>
                      <w:lang w:val="es-ES"/>
                    </w:rPr>
                    <w:t>192.168.20.1</w:t>
                  </w:r>
                </w:p>
              </w:tc>
            </w:tr>
          </w:tbl>
          <w:p w14:paraId="1065F719" w14:textId="77777777" w:rsidR="00B777BB" w:rsidRPr="00311F9D" w:rsidRDefault="00B777BB" w:rsidP="00B777BB">
            <w:pPr>
              <w:pStyle w:val="LabSection"/>
              <w:numPr>
                <w:ilvl w:val="0"/>
                <w:numId w:val="0"/>
              </w:numPr>
              <w:rPr>
                <w:sz w:val="20"/>
                <w:szCs w:val="18"/>
                <w:lang w:val="es-ES"/>
              </w:rPr>
            </w:pPr>
            <w:r w:rsidRPr="00311F9D">
              <w:rPr>
                <w:sz w:val="20"/>
                <w:szCs w:val="18"/>
                <w:lang w:val="es-ES"/>
              </w:rPr>
              <w:t>Especificaciones de la asignación de puertos de switch</w:t>
            </w:r>
          </w:p>
          <w:tbl>
            <w:tblPr>
              <w:tblW w:w="621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530"/>
              <w:gridCol w:w="2880"/>
              <w:gridCol w:w="1800"/>
            </w:tblGrid>
            <w:tr w:rsidR="00B777BB" w:rsidRPr="0043473F" w14:paraId="17D7569A" w14:textId="77777777" w:rsidTr="00E3622A">
              <w:trPr>
                <w:cantSplit/>
                <w:jc w:val="center"/>
              </w:trPr>
              <w:tc>
                <w:tcPr>
                  <w:tcW w:w="1530"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32C5332E" w14:textId="77777777" w:rsidR="00B777BB" w:rsidRPr="0043473F" w:rsidRDefault="00B777BB" w:rsidP="00B777BB">
                  <w:pPr>
                    <w:pStyle w:val="TableHeading"/>
                    <w:rPr>
                      <w:lang w:val="es-ES"/>
                    </w:rPr>
                  </w:pPr>
                  <w:r w:rsidRPr="0043473F">
                    <w:rPr>
                      <w:lang w:val="es-ES"/>
                    </w:rPr>
                    <w:t>Puertos</w:t>
                  </w:r>
                </w:p>
              </w:tc>
              <w:tc>
                <w:tcPr>
                  <w:tcW w:w="2880"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52492EEC" w14:textId="77777777" w:rsidR="00B777BB" w:rsidRPr="0043473F" w:rsidRDefault="00B777BB" w:rsidP="00B777BB">
                  <w:pPr>
                    <w:pStyle w:val="TableHeading"/>
                    <w:rPr>
                      <w:lang w:val="es-ES"/>
                    </w:rPr>
                  </w:pPr>
                  <w:r w:rsidRPr="0043473F">
                    <w:rPr>
                      <w:lang w:val="es-ES"/>
                    </w:rPr>
                    <w:t>Asignaciones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C00000"/>
                  <w:vAlign w:val="bottom"/>
                </w:tcPr>
                <w:p w14:paraId="5C99EAF3" w14:textId="77777777" w:rsidR="00B777BB" w:rsidRPr="0043473F" w:rsidRDefault="00B777BB" w:rsidP="00B777BB">
                  <w:pPr>
                    <w:pStyle w:val="TableHeading"/>
                    <w:rPr>
                      <w:lang w:val="es-ES"/>
                    </w:rPr>
                  </w:pPr>
                  <w:r w:rsidRPr="0043473F">
                    <w:rPr>
                      <w:lang w:val="es-ES"/>
                    </w:rPr>
                    <w:t>Red</w:t>
                  </w:r>
                </w:p>
              </w:tc>
            </w:tr>
            <w:tr w:rsidR="00B777BB" w:rsidRPr="0043473F" w14:paraId="0943B45F" w14:textId="77777777" w:rsidTr="00E3622A">
              <w:trPr>
                <w:cantSplit/>
                <w:trHeight w:val="61"/>
                <w:jc w:val="center"/>
              </w:trPr>
              <w:tc>
                <w:tcPr>
                  <w:tcW w:w="1530" w:type="dxa"/>
                  <w:vAlign w:val="bottom"/>
                </w:tcPr>
                <w:p w14:paraId="3B22221F" w14:textId="77777777" w:rsidR="00B777BB" w:rsidRPr="0043473F" w:rsidRDefault="00B777BB" w:rsidP="00B777BB">
                  <w:pPr>
                    <w:pStyle w:val="TableText"/>
                    <w:rPr>
                      <w:lang w:val="es-ES"/>
                    </w:rPr>
                  </w:pPr>
                  <w:r w:rsidRPr="0043473F">
                    <w:rPr>
                      <w:lang w:val="es-ES"/>
                    </w:rPr>
                    <w:t>S1 F0/1</w:t>
                  </w:r>
                </w:p>
              </w:tc>
              <w:tc>
                <w:tcPr>
                  <w:tcW w:w="2880" w:type="dxa"/>
                  <w:vAlign w:val="bottom"/>
                </w:tcPr>
                <w:p w14:paraId="2783C060" w14:textId="77777777" w:rsidR="00B777BB" w:rsidRPr="0043473F" w:rsidRDefault="00B777BB" w:rsidP="00B777BB">
                  <w:pPr>
                    <w:pStyle w:val="TableText"/>
                    <w:rPr>
                      <w:lang w:val="es-ES"/>
                    </w:rPr>
                  </w:pPr>
                  <w:r w:rsidRPr="0043473F">
                    <w:rPr>
                      <w:lang w:val="es-ES"/>
                    </w:rPr>
                    <w:t>Enlace troncal de 802.1Q</w:t>
                  </w:r>
                </w:p>
              </w:tc>
              <w:tc>
                <w:tcPr>
                  <w:tcW w:w="1800" w:type="dxa"/>
                  <w:vAlign w:val="bottom"/>
                </w:tcPr>
                <w:p w14:paraId="0477F6CC" w14:textId="77777777" w:rsidR="00B777BB" w:rsidRPr="0043473F" w:rsidRDefault="00B777BB" w:rsidP="00B777BB">
                  <w:pPr>
                    <w:pStyle w:val="TableText"/>
                    <w:rPr>
                      <w:lang w:val="es-ES"/>
                    </w:rPr>
                  </w:pPr>
                  <w:r w:rsidRPr="0043473F">
                    <w:rPr>
                      <w:lang w:val="es-ES"/>
                    </w:rPr>
                    <w:t>N/A</w:t>
                  </w:r>
                </w:p>
              </w:tc>
            </w:tr>
          </w:tbl>
          <w:p w14:paraId="19674B5F" w14:textId="3EE1C6FF" w:rsidR="00B777BB" w:rsidRPr="001C59FE" w:rsidRDefault="00B777BB" w:rsidP="00B777BB">
            <w:pPr>
              <w:rPr>
                <w:rFonts w:ascii="Century Gothic" w:hAnsi="Century Gothic" w:cs="Arial"/>
                <w:b/>
                <w:bCs/>
                <w:sz w:val="18"/>
                <w:szCs w:val="18"/>
              </w:rPr>
            </w:pPr>
          </w:p>
        </w:tc>
      </w:tr>
      <w:tr w:rsidR="00B777BB" w:rsidRPr="001C59FE" w14:paraId="6337938C"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8D735CC" w14:textId="692FE283" w:rsidR="00B777BB" w:rsidRPr="001C59FE" w:rsidRDefault="00B777BB" w:rsidP="00B777BB">
            <w:pPr>
              <w:jc w:val="center"/>
              <w:rPr>
                <w:rFonts w:ascii="Century Gothic" w:hAnsi="Century Gothic" w:cs="Arial"/>
                <w:b/>
                <w:bCs/>
                <w:sz w:val="18"/>
                <w:szCs w:val="18"/>
              </w:rPr>
            </w:pPr>
            <w:r w:rsidRPr="001C59FE">
              <w:rPr>
                <w:rFonts w:ascii="Century Gothic" w:hAnsi="Century Gothic" w:cs="Arial"/>
                <w:b/>
                <w:bCs/>
                <w:sz w:val="18"/>
                <w:szCs w:val="18"/>
              </w:rPr>
              <w:lastRenderedPageBreak/>
              <w:t>Actividad de Trabajo Autónomo</w:t>
            </w:r>
          </w:p>
        </w:tc>
      </w:tr>
      <w:tr w:rsidR="00B777BB" w:rsidRPr="001C59FE" w14:paraId="4226614D" w14:textId="77777777" w:rsidTr="00386DDB">
        <w:trPr>
          <w:gridAfter w:val="1"/>
          <w:wAfter w:w="542" w:type="pct"/>
          <w:trHeight w:val="2350"/>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p w14:paraId="1C1AF19F" w14:textId="77777777" w:rsidR="00B777BB" w:rsidRPr="00B777BB" w:rsidRDefault="00B777BB" w:rsidP="00B777BB">
            <w:pPr>
              <w:jc w:val="both"/>
              <w:rPr>
                <w:rFonts w:ascii="Arial" w:hAnsi="Arial" w:cs="Arial"/>
                <w:color w:val="000000" w:themeColor="text1"/>
                <w:sz w:val="20"/>
                <w:lang w:eastAsia="es-CO"/>
              </w:rPr>
            </w:pPr>
            <w:r w:rsidRPr="00B777BB">
              <w:rPr>
                <w:rFonts w:ascii="Arial" w:hAnsi="Arial" w:cs="Arial"/>
                <w:color w:val="000000" w:themeColor="text1"/>
                <w:sz w:val="20"/>
                <w:lang w:eastAsia="es-CO"/>
              </w:rPr>
              <w:t xml:space="preserve">Finalizar la configuración de los equipos activos en el simulador correspondiente. </w:t>
            </w:r>
          </w:p>
          <w:p w14:paraId="50B43009" w14:textId="77777777" w:rsidR="00B777BB" w:rsidRPr="002D5E88" w:rsidRDefault="00B777BB" w:rsidP="00B777BB">
            <w:pPr>
              <w:pStyle w:val="Prrafodelista"/>
              <w:ind w:left="0"/>
              <w:jc w:val="both"/>
              <w:rPr>
                <w:rFonts w:ascii="Arial" w:hAnsi="Arial" w:cs="Arial"/>
                <w:color w:val="000000" w:themeColor="text1"/>
                <w:sz w:val="20"/>
                <w:lang w:eastAsia="es-CO"/>
              </w:rPr>
            </w:pPr>
          </w:p>
          <w:p w14:paraId="7E6660B2" w14:textId="2BA3A9DB" w:rsidR="00B777BB" w:rsidRPr="001C59FE" w:rsidRDefault="00B777BB" w:rsidP="00B777BB">
            <w:pPr>
              <w:jc w:val="both"/>
              <w:rPr>
                <w:rFonts w:ascii="Century Gothic" w:hAnsi="Century Gothic" w:cs="Arial"/>
                <w:noProof/>
                <w:sz w:val="18"/>
                <w:szCs w:val="18"/>
                <w:lang w:eastAsia="es-CO"/>
              </w:rPr>
            </w:pPr>
            <w:r w:rsidRPr="002D5E88">
              <w:rPr>
                <w:rFonts w:ascii="Arial" w:hAnsi="Arial" w:cs="Arial"/>
                <w:color w:val="000000" w:themeColor="text1"/>
                <w:sz w:val="20"/>
                <w:lang w:eastAsia="es-CO"/>
              </w:rPr>
              <w:t>Realizar la documentación requerida para la entrega del laboratorio teniendo en cuenta las instrucciones de la guía.</w:t>
            </w:r>
          </w:p>
          <w:p w14:paraId="245DEBA8" w14:textId="4DE50891" w:rsidR="00B777BB" w:rsidRPr="001C59FE" w:rsidRDefault="00B777BB" w:rsidP="00B777BB">
            <w:pPr>
              <w:jc w:val="both"/>
              <w:rPr>
                <w:rFonts w:ascii="Century Gothic" w:hAnsi="Century Gothic" w:cs="Arial"/>
                <w:noProof/>
                <w:sz w:val="18"/>
                <w:szCs w:val="18"/>
                <w:lang w:eastAsia="es-CO"/>
              </w:rPr>
            </w:pPr>
          </w:p>
        </w:tc>
      </w:tr>
      <w:tr w:rsidR="00B777BB" w:rsidRPr="001C59FE" w14:paraId="2FCE58AC"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EF9CA2F" w14:textId="1B69A2E9" w:rsidR="00B777BB" w:rsidRPr="001C59FE" w:rsidRDefault="00B777BB" w:rsidP="00B777BB">
            <w:pPr>
              <w:jc w:val="center"/>
              <w:rPr>
                <w:rFonts w:ascii="Century Gothic" w:hAnsi="Century Gothic" w:cs="Arial"/>
                <w:b/>
                <w:bCs/>
                <w:sz w:val="18"/>
                <w:szCs w:val="18"/>
              </w:rPr>
            </w:pPr>
            <w:r w:rsidRPr="001C59FE">
              <w:rPr>
                <w:rFonts w:ascii="Century Gothic" w:hAnsi="Century Gothic" w:cs="Arial"/>
                <w:b/>
                <w:bCs/>
                <w:sz w:val="18"/>
                <w:szCs w:val="18"/>
              </w:rPr>
              <w:t>Actividad de Comprobación del Trabajo Autónomo</w:t>
            </w:r>
          </w:p>
        </w:tc>
      </w:tr>
      <w:tr w:rsidR="00B777BB" w:rsidRPr="001C59FE" w14:paraId="651FAE39"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AEB04B0" w14:textId="056C2427" w:rsidR="00B777BB" w:rsidRPr="001C59FE" w:rsidRDefault="00B777BB" w:rsidP="00B777BB">
            <w:pPr>
              <w:jc w:val="both"/>
              <w:rPr>
                <w:rFonts w:ascii="Century Gothic" w:hAnsi="Century Gothic" w:cs="Arial"/>
                <w:b/>
                <w:bCs/>
                <w:sz w:val="18"/>
                <w:szCs w:val="18"/>
              </w:rPr>
            </w:pPr>
          </w:p>
        </w:tc>
      </w:tr>
      <w:tr w:rsidR="00B777BB" w:rsidRPr="001C59FE" w14:paraId="34C9F0A2"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6F9592" w14:textId="79EF730B" w:rsidR="00B777BB" w:rsidRPr="001C59FE" w:rsidRDefault="00B777BB" w:rsidP="00B777BB">
            <w:pPr>
              <w:jc w:val="center"/>
              <w:rPr>
                <w:rFonts w:ascii="Century Gothic" w:hAnsi="Century Gothic" w:cs="Arial"/>
                <w:noProof/>
                <w:sz w:val="18"/>
                <w:szCs w:val="18"/>
                <w:lang w:eastAsia="es-CO"/>
              </w:rPr>
            </w:pPr>
            <w:r w:rsidRPr="001C59FE">
              <w:rPr>
                <w:rFonts w:ascii="Century Gothic" w:hAnsi="Century Gothic" w:cs="Arial"/>
                <w:b/>
                <w:bCs/>
                <w:sz w:val="18"/>
                <w:szCs w:val="18"/>
              </w:rPr>
              <w:t>Materiales, equipos e insumos a utilizar</w:t>
            </w:r>
          </w:p>
        </w:tc>
      </w:tr>
      <w:tr w:rsidR="00B777BB" w:rsidRPr="001C59FE" w14:paraId="0970CB6C" w14:textId="77777777" w:rsidTr="00386DDB">
        <w:trPr>
          <w:gridAfter w:val="1"/>
          <w:wAfter w:w="542" w:type="pct"/>
          <w:trHeight w:val="468"/>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0"/>
            </w:tblGrid>
            <w:tr w:rsidR="00B777BB" w:rsidRPr="001C59FE" w14:paraId="3F72697B" w14:textId="77777777" w:rsidTr="004A7091">
              <w:trPr>
                <w:trHeight w:val="144"/>
                <w:jc w:val="center"/>
              </w:trPr>
              <w:tc>
                <w:tcPr>
                  <w:tcW w:w="5000" w:type="pct"/>
                  <w:gridSpan w:val="2"/>
                </w:tcPr>
                <w:p w14:paraId="74641B26" w14:textId="25D3A654" w:rsidR="00B777BB" w:rsidRPr="001C59FE" w:rsidRDefault="00B777BB" w:rsidP="00B777BB">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equipos e insumos proporcionados por la Universidad</w:t>
                  </w:r>
                </w:p>
              </w:tc>
            </w:tr>
            <w:tr w:rsidR="00B777BB" w:rsidRPr="001C59FE" w14:paraId="30BAA184" w14:textId="77777777" w:rsidTr="004A7091">
              <w:trPr>
                <w:trHeight w:val="144"/>
                <w:jc w:val="center"/>
              </w:trPr>
              <w:tc>
                <w:tcPr>
                  <w:tcW w:w="3702" w:type="pct"/>
                </w:tcPr>
                <w:p w14:paraId="6C0BAE03" w14:textId="17EB111E" w:rsidR="00B777BB" w:rsidRPr="001C59FE" w:rsidRDefault="00B777BB" w:rsidP="00B777BB">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171F8EEC" w14:textId="4DE649AE" w:rsidR="00B777BB" w:rsidRPr="001C59FE" w:rsidRDefault="00B777BB" w:rsidP="00B777BB">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B777BB" w:rsidRPr="001C59FE" w14:paraId="7B4EE03E" w14:textId="77777777" w:rsidTr="004A7091">
              <w:trPr>
                <w:trHeight w:val="144"/>
                <w:jc w:val="center"/>
              </w:trPr>
              <w:tc>
                <w:tcPr>
                  <w:tcW w:w="3702" w:type="pct"/>
                </w:tcPr>
                <w:p w14:paraId="02D31E1F" w14:textId="522167F3" w:rsidR="00B777BB" w:rsidRPr="001C59FE" w:rsidRDefault="00B777BB" w:rsidP="00B777BB">
                  <w:pPr>
                    <w:contextualSpacing/>
                    <w:rPr>
                      <w:rFonts w:ascii="Century Gothic" w:hAnsi="Century Gothic" w:cs="Arial"/>
                      <w:i/>
                      <w:iCs/>
                      <w:sz w:val="18"/>
                      <w:szCs w:val="18"/>
                    </w:rPr>
                  </w:pPr>
                  <w:r w:rsidRPr="002D5E88">
                    <w:rPr>
                      <w:rFonts w:ascii="Arial" w:hAnsi="Arial" w:cs="Arial"/>
                      <w:iCs/>
                      <w:color w:val="000000" w:themeColor="text1"/>
                    </w:rPr>
                    <w:t>NIC Ethernet 100/1000</w:t>
                  </w:r>
                </w:p>
              </w:tc>
              <w:tc>
                <w:tcPr>
                  <w:tcW w:w="1298" w:type="pct"/>
                </w:tcPr>
                <w:p w14:paraId="78374494" w14:textId="669DC059" w:rsidR="00B777BB" w:rsidRPr="001C59FE" w:rsidRDefault="00B777BB" w:rsidP="00B777BB">
                  <w:pPr>
                    <w:contextualSpacing/>
                    <w:rPr>
                      <w:rFonts w:ascii="Century Gothic" w:hAnsi="Century Gothic" w:cs="Arial"/>
                      <w:i/>
                      <w:iCs/>
                      <w:sz w:val="18"/>
                      <w:szCs w:val="18"/>
                    </w:rPr>
                  </w:pPr>
                  <w:r>
                    <w:rPr>
                      <w:rFonts w:ascii="Century Gothic" w:hAnsi="Century Gothic" w:cs="Arial"/>
                      <w:i/>
                      <w:iCs/>
                      <w:sz w:val="18"/>
                      <w:szCs w:val="18"/>
                    </w:rPr>
                    <w:t>2</w:t>
                  </w:r>
                </w:p>
              </w:tc>
            </w:tr>
            <w:tr w:rsidR="00B777BB" w:rsidRPr="001C59FE" w14:paraId="1F8876FA" w14:textId="77777777" w:rsidTr="004A7091">
              <w:trPr>
                <w:trHeight w:val="144"/>
                <w:jc w:val="center"/>
              </w:trPr>
              <w:tc>
                <w:tcPr>
                  <w:tcW w:w="3702" w:type="pct"/>
                </w:tcPr>
                <w:p w14:paraId="1BFDB2D2" w14:textId="4CE9114A" w:rsidR="00B777BB" w:rsidRPr="001C59FE" w:rsidRDefault="00B777BB" w:rsidP="00B777BB">
                  <w:pPr>
                    <w:contextualSpacing/>
                    <w:rPr>
                      <w:rFonts w:ascii="Century Gothic" w:hAnsi="Century Gothic" w:cs="Arial"/>
                      <w:i/>
                      <w:iCs/>
                      <w:sz w:val="18"/>
                      <w:szCs w:val="18"/>
                    </w:rPr>
                  </w:pPr>
                  <w:r w:rsidRPr="002D5E88">
                    <w:rPr>
                      <w:rFonts w:ascii="Arial" w:hAnsi="Arial" w:cs="Arial"/>
                      <w:iCs/>
                      <w:color w:val="000000" w:themeColor="text1"/>
                    </w:rPr>
                    <w:t>Router (Cisco 2901 con IOS de Cisco versión 15.2(4) M3, imagen universal o similar)</w:t>
                  </w:r>
                </w:p>
              </w:tc>
              <w:tc>
                <w:tcPr>
                  <w:tcW w:w="1298" w:type="pct"/>
                </w:tcPr>
                <w:p w14:paraId="6EC1E559" w14:textId="2449207F" w:rsidR="00B777BB" w:rsidRPr="001C59FE" w:rsidRDefault="00B777BB" w:rsidP="00B777BB">
                  <w:pPr>
                    <w:contextualSpacing/>
                    <w:rPr>
                      <w:rFonts w:ascii="Century Gothic" w:hAnsi="Century Gothic" w:cs="Arial"/>
                      <w:i/>
                      <w:iCs/>
                      <w:sz w:val="18"/>
                      <w:szCs w:val="18"/>
                    </w:rPr>
                  </w:pPr>
                  <w:r>
                    <w:rPr>
                      <w:rFonts w:ascii="Century Gothic" w:hAnsi="Century Gothic" w:cs="Arial"/>
                      <w:i/>
                      <w:iCs/>
                      <w:sz w:val="18"/>
                      <w:szCs w:val="18"/>
                    </w:rPr>
                    <w:t>1</w:t>
                  </w:r>
                </w:p>
              </w:tc>
            </w:tr>
            <w:tr w:rsidR="00B777BB" w:rsidRPr="001C59FE" w14:paraId="4351803F" w14:textId="77777777" w:rsidTr="004A7091">
              <w:trPr>
                <w:trHeight w:val="144"/>
                <w:jc w:val="center"/>
              </w:trPr>
              <w:tc>
                <w:tcPr>
                  <w:tcW w:w="3702" w:type="pct"/>
                </w:tcPr>
                <w:p w14:paraId="24706F19" w14:textId="77777777" w:rsidR="00B777BB" w:rsidRPr="00066F73" w:rsidRDefault="00B777BB" w:rsidP="00B777BB">
                  <w:pPr>
                    <w:jc w:val="both"/>
                    <w:rPr>
                      <w:rFonts w:ascii="Arial" w:hAnsi="Arial" w:cs="Arial"/>
                      <w:iCs/>
                      <w:color w:val="000000" w:themeColor="text1"/>
                    </w:rPr>
                  </w:pPr>
                  <w:r w:rsidRPr="00066F73">
                    <w:rPr>
                      <w:rFonts w:ascii="Arial" w:hAnsi="Arial" w:cs="Arial"/>
                      <w:iCs/>
                      <w:color w:val="000000" w:themeColor="text1"/>
                    </w:rPr>
                    <w:t>switch (Cisco 2960 con IOS de Cisco versión 15.0(2), imagen lanbasek9 o comparable)</w:t>
                  </w:r>
                </w:p>
                <w:p w14:paraId="5149212C" w14:textId="77777777" w:rsidR="00B777BB" w:rsidRPr="001C59FE" w:rsidRDefault="00B777BB" w:rsidP="00B777BB">
                  <w:pPr>
                    <w:contextualSpacing/>
                    <w:rPr>
                      <w:rFonts w:ascii="Century Gothic" w:hAnsi="Century Gothic" w:cs="Arial"/>
                      <w:i/>
                      <w:iCs/>
                      <w:sz w:val="18"/>
                      <w:szCs w:val="18"/>
                    </w:rPr>
                  </w:pPr>
                </w:p>
              </w:tc>
              <w:tc>
                <w:tcPr>
                  <w:tcW w:w="1298" w:type="pct"/>
                </w:tcPr>
                <w:p w14:paraId="7D8A7257" w14:textId="0862C616" w:rsidR="00B777BB" w:rsidRPr="001C59FE" w:rsidRDefault="00B777BB" w:rsidP="00B777BB">
                  <w:pPr>
                    <w:contextualSpacing/>
                    <w:rPr>
                      <w:rFonts w:ascii="Century Gothic" w:hAnsi="Century Gothic" w:cs="Arial"/>
                      <w:i/>
                      <w:iCs/>
                      <w:sz w:val="18"/>
                      <w:szCs w:val="18"/>
                    </w:rPr>
                  </w:pPr>
                  <w:r>
                    <w:rPr>
                      <w:rFonts w:ascii="Century Gothic" w:hAnsi="Century Gothic" w:cs="Arial"/>
                      <w:i/>
                      <w:iCs/>
                      <w:sz w:val="18"/>
                      <w:szCs w:val="18"/>
                    </w:rPr>
                    <w:lastRenderedPageBreak/>
                    <w:t>1</w:t>
                  </w:r>
                </w:p>
              </w:tc>
            </w:tr>
            <w:tr w:rsidR="00B777BB" w:rsidRPr="001C59FE" w14:paraId="3ADFB2BD" w14:textId="77777777" w:rsidTr="004A7091">
              <w:trPr>
                <w:trHeight w:val="144"/>
                <w:jc w:val="center"/>
              </w:trPr>
              <w:tc>
                <w:tcPr>
                  <w:tcW w:w="3702" w:type="pct"/>
                </w:tcPr>
                <w:p w14:paraId="4A6600D0" w14:textId="32D8C44B" w:rsidR="00B777BB" w:rsidRPr="00066F73" w:rsidRDefault="00B777BB" w:rsidP="00B777BB">
                  <w:pPr>
                    <w:jc w:val="both"/>
                    <w:rPr>
                      <w:rFonts w:ascii="Arial" w:hAnsi="Arial" w:cs="Arial"/>
                      <w:iCs/>
                      <w:color w:val="000000" w:themeColor="text1"/>
                    </w:rPr>
                  </w:pPr>
                  <w:r w:rsidRPr="002D5E88">
                    <w:rPr>
                      <w:rFonts w:ascii="Arial" w:hAnsi="Arial" w:cs="Arial"/>
                      <w:iCs/>
                      <w:color w:val="000000" w:themeColor="text1"/>
                    </w:rPr>
                    <w:t>Cables de ethernet</w:t>
                  </w:r>
                </w:p>
              </w:tc>
              <w:tc>
                <w:tcPr>
                  <w:tcW w:w="1298" w:type="pct"/>
                </w:tcPr>
                <w:p w14:paraId="463A0507" w14:textId="40EF3D99" w:rsidR="00B777BB" w:rsidRDefault="00B777BB" w:rsidP="00B777BB">
                  <w:pPr>
                    <w:contextualSpacing/>
                    <w:rPr>
                      <w:rFonts w:ascii="Century Gothic" w:hAnsi="Century Gothic" w:cs="Arial"/>
                      <w:i/>
                      <w:iCs/>
                      <w:sz w:val="18"/>
                      <w:szCs w:val="18"/>
                    </w:rPr>
                  </w:pPr>
                  <w:r>
                    <w:rPr>
                      <w:rFonts w:ascii="Century Gothic" w:hAnsi="Century Gothic" w:cs="Arial"/>
                      <w:i/>
                      <w:iCs/>
                      <w:sz w:val="18"/>
                      <w:szCs w:val="18"/>
                    </w:rPr>
                    <w:t>2</w:t>
                  </w:r>
                </w:p>
              </w:tc>
            </w:tr>
          </w:tbl>
          <w:p w14:paraId="13DA9BD5" w14:textId="77777777" w:rsidR="00B777BB" w:rsidRPr="001C59FE" w:rsidRDefault="00B777BB" w:rsidP="00B777BB">
            <w:pPr>
              <w:contextualSpacing/>
              <w:rPr>
                <w:rFonts w:ascii="Century Gothic" w:hAnsi="Century Gothic" w:cs="Arial"/>
                <w:i/>
                <w:iCs/>
                <w:sz w:val="18"/>
                <w:szCs w:val="18"/>
              </w:rPr>
            </w:pPr>
          </w:p>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0"/>
            </w:tblGrid>
            <w:tr w:rsidR="00B777BB" w:rsidRPr="001C59FE" w14:paraId="63C94ED0" w14:textId="77777777" w:rsidTr="004A7091">
              <w:trPr>
                <w:trHeight w:val="144"/>
                <w:jc w:val="center"/>
              </w:trPr>
              <w:tc>
                <w:tcPr>
                  <w:tcW w:w="5000" w:type="pct"/>
                  <w:gridSpan w:val="2"/>
                </w:tcPr>
                <w:p w14:paraId="6C1103BD" w14:textId="2DB50A86" w:rsidR="00B777BB" w:rsidRPr="001C59FE" w:rsidRDefault="00B777BB" w:rsidP="00B777BB">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del estudiante</w:t>
                  </w:r>
                </w:p>
              </w:tc>
            </w:tr>
            <w:tr w:rsidR="00B777BB" w:rsidRPr="001C59FE" w14:paraId="76E7AF7F" w14:textId="77777777" w:rsidTr="004A7091">
              <w:trPr>
                <w:trHeight w:val="144"/>
                <w:jc w:val="center"/>
              </w:trPr>
              <w:tc>
                <w:tcPr>
                  <w:tcW w:w="3702" w:type="pct"/>
                </w:tcPr>
                <w:p w14:paraId="3CE163CB" w14:textId="77777777" w:rsidR="00B777BB" w:rsidRPr="001C59FE" w:rsidRDefault="00B777BB" w:rsidP="00B777BB">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2DBE419B" w14:textId="77777777" w:rsidR="00B777BB" w:rsidRPr="001C59FE" w:rsidRDefault="00B777BB" w:rsidP="00B777BB">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B777BB" w:rsidRPr="001C59FE" w14:paraId="2CDC7CE2" w14:textId="77777777" w:rsidTr="004A7091">
              <w:trPr>
                <w:trHeight w:val="144"/>
                <w:jc w:val="center"/>
              </w:trPr>
              <w:tc>
                <w:tcPr>
                  <w:tcW w:w="3702" w:type="pct"/>
                </w:tcPr>
                <w:p w14:paraId="31449353" w14:textId="18410523" w:rsidR="00B777BB" w:rsidRPr="001C59FE" w:rsidRDefault="00B777BB" w:rsidP="00B777BB">
                  <w:pPr>
                    <w:contextualSpacing/>
                    <w:rPr>
                      <w:rFonts w:ascii="Century Gothic" w:hAnsi="Century Gothic" w:cs="Arial"/>
                      <w:i/>
                      <w:iCs/>
                      <w:sz w:val="18"/>
                      <w:szCs w:val="18"/>
                    </w:rPr>
                  </w:pPr>
                  <w:r w:rsidRPr="002D5E88">
                    <w:rPr>
                      <w:rFonts w:ascii="Arial" w:hAnsi="Arial" w:cs="Arial"/>
                      <w:iCs/>
                      <w:color w:val="000000" w:themeColor="text1"/>
                    </w:rPr>
                    <w:t>Medio de almacenamiento extraíble para guardar el trabajo realizado, o drive en línea</w:t>
                  </w:r>
                </w:p>
              </w:tc>
              <w:tc>
                <w:tcPr>
                  <w:tcW w:w="1298" w:type="pct"/>
                </w:tcPr>
                <w:p w14:paraId="2ED4981E" w14:textId="116EE164" w:rsidR="00B777BB" w:rsidRPr="001C59FE" w:rsidRDefault="00B777BB" w:rsidP="00B777BB">
                  <w:pPr>
                    <w:contextualSpacing/>
                    <w:rPr>
                      <w:rFonts w:ascii="Century Gothic" w:hAnsi="Century Gothic" w:cs="Arial"/>
                      <w:i/>
                      <w:iCs/>
                      <w:sz w:val="18"/>
                      <w:szCs w:val="18"/>
                    </w:rPr>
                  </w:pPr>
                  <w:r>
                    <w:rPr>
                      <w:rFonts w:ascii="Century Gothic" w:hAnsi="Century Gothic" w:cs="Arial"/>
                      <w:i/>
                      <w:iCs/>
                      <w:sz w:val="18"/>
                      <w:szCs w:val="18"/>
                    </w:rPr>
                    <w:t>1</w:t>
                  </w:r>
                </w:p>
              </w:tc>
            </w:tr>
            <w:tr w:rsidR="00B777BB" w:rsidRPr="001C59FE" w14:paraId="4557B18F" w14:textId="77777777" w:rsidTr="004A7091">
              <w:trPr>
                <w:trHeight w:val="144"/>
                <w:jc w:val="center"/>
              </w:trPr>
              <w:tc>
                <w:tcPr>
                  <w:tcW w:w="3702" w:type="pct"/>
                </w:tcPr>
                <w:p w14:paraId="21AFB69B" w14:textId="65C96C5A" w:rsidR="00B777BB" w:rsidRPr="001C59FE" w:rsidRDefault="00B777BB" w:rsidP="00B777BB">
                  <w:pPr>
                    <w:contextualSpacing/>
                    <w:rPr>
                      <w:rFonts w:ascii="Century Gothic" w:hAnsi="Century Gothic" w:cs="Arial"/>
                      <w:i/>
                      <w:iCs/>
                      <w:sz w:val="18"/>
                      <w:szCs w:val="18"/>
                    </w:rPr>
                  </w:pPr>
                  <w:r w:rsidRPr="002D5E88">
                    <w:rPr>
                      <w:rFonts w:ascii="Arial" w:hAnsi="Arial" w:cs="Arial"/>
                      <w:iCs/>
                      <w:color w:val="000000" w:themeColor="text1"/>
                    </w:rPr>
                    <w:t>Cables UTP directos categoría 5 o superior ethernet</w:t>
                  </w:r>
                </w:p>
              </w:tc>
              <w:tc>
                <w:tcPr>
                  <w:tcW w:w="1298" w:type="pct"/>
                </w:tcPr>
                <w:p w14:paraId="6CFD1D3D" w14:textId="7B4EAD48" w:rsidR="00B777BB" w:rsidRPr="001C59FE" w:rsidRDefault="00B777BB" w:rsidP="00B777BB">
                  <w:pPr>
                    <w:contextualSpacing/>
                    <w:rPr>
                      <w:rFonts w:ascii="Century Gothic" w:hAnsi="Century Gothic" w:cs="Arial"/>
                      <w:i/>
                      <w:iCs/>
                      <w:sz w:val="18"/>
                      <w:szCs w:val="18"/>
                    </w:rPr>
                  </w:pPr>
                  <w:r>
                    <w:rPr>
                      <w:rFonts w:ascii="Century Gothic" w:hAnsi="Century Gothic" w:cs="Arial"/>
                      <w:i/>
                      <w:iCs/>
                      <w:sz w:val="18"/>
                      <w:szCs w:val="18"/>
                    </w:rPr>
                    <w:t>2</w:t>
                  </w:r>
                </w:p>
              </w:tc>
            </w:tr>
            <w:tr w:rsidR="00B777BB" w:rsidRPr="001C59FE" w14:paraId="16F33BAA" w14:textId="77777777" w:rsidTr="004A7091">
              <w:trPr>
                <w:trHeight w:val="144"/>
                <w:jc w:val="center"/>
              </w:trPr>
              <w:tc>
                <w:tcPr>
                  <w:tcW w:w="3702" w:type="pct"/>
                </w:tcPr>
                <w:p w14:paraId="5043934A" w14:textId="77777777" w:rsidR="00B777BB" w:rsidRPr="001C59FE" w:rsidRDefault="00B777BB" w:rsidP="00B777BB">
                  <w:pPr>
                    <w:contextualSpacing/>
                    <w:rPr>
                      <w:rFonts w:ascii="Century Gothic" w:hAnsi="Century Gothic" w:cs="Arial"/>
                      <w:i/>
                      <w:iCs/>
                      <w:sz w:val="18"/>
                      <w:szCs w:val="18"/>
                    </w:rPr>
                  </w:pPr>
                </w:p>
              </w:tc>
              <w:tc>
                <w:tcPr>
                  <w:tcW w:w="1298" w:type="pct"/>
                </w:tcPr>
                <w:p w14:paraId="4B765DA4" w14:textId="77777777" w:rsidR="00B777BB" w:rsidRPr="001C59FE" w:rsidRDefault="00B777BB" w:rsidP="00B777BB">
                  <w:pPr>
                    <w:contextualSpacing/>
                    <w:rPr>
                      <w:rFonts w:ascii="Century Gothic" w:hAnsi="Century Gothic" w:cs="Arial"/>
                      <w:i/>
                      <w:iCs/>
                      <w:sz w:val="18"/>
                      <w:szCs w:val="18"/>
                    </w:rPr>
                  </w:pPr>
                </w:p>
              </w:tc>
            </w:tr>
          </w:tbl>
          <w:p w14:paraId="0148287B" w14:textId="4845B433" w:rsidR="00B777BB" w:rsidRPr="001C59FE" w:rsidRDefault="00B777BB" w:rsidP="00B777BB">
            <w:pPr>
              <w:contextualSpacing/>
              <w:rPr>
                <w:rFonts w:ascii="Century Gothic" w:hAnsi="Century Gothic" w:cs="Arial"/>
                <w:i/>
                <w:iCs/>
                <w:sz w:val="18"/>
                <w:szCs w:val="18"/>
              </w:rPr>
            </w:pPr>
          </w:p>
          <w:p w14:paraId="00E26CB3" w14:textId="6C5073A1" w:rsidR="00B777BB" w:rsidRPr="001C59FE" w:rsidRDefault="00B777BB" w:rsidP="00B777BB">
            <w:pPr>
              <w:jc w:val="both"/>
              <w:rPr>
                <w:rFonts w:ascii="Century Gothic" w:hAnsi="Century Gothic" w:cs="Arial"/>
                <w:i/>
                <w:iCs/>
                <w:sz w:val="18"/>
                <w:szCs w:val="18"/>
              </w:rPr>
            </w:pPr>
          </w:p>
        </w:tc>
      </w:tr>
      <w:tr w:rsidR="00B777BB" w:rsidRPr="001C59FE" w14:paraId="0F7E9792" w14:textId="77777777" w:rsidTr="00386DDB">
        <w:trPr>
          <w:gridAfter w:val="1"/>
          <w:wAfter w:w="542" w:type="pct"/>
          <w:trHeight w:val="301"/>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F7BB5C4" w14:textId="42B1B7A2" w:rsidR="00B777BB" w:rsidRPr="001C59FE" w:rsidRDefault="00B777BB" w:rsidP="00B777BB">
            <w:pPr>
              <w:jc w:val="center"/>
              <w:rPr>
                <w:rFonts w:ascii="Century Gothic" w:hAnsi="Century Gothic" w:cs="Arial"/>
                <w:b/>
                <w:bCs/>
                <w:sz w:val="18"/>
                <w:szCs w:val="18"/>
              </w:rPr>
            </w:pPr>
            <w:r w:rsidRPr="001C59FE">
              <w:rPr>
                <w:rFonts w:ascii="Century Gothic" w:hAnsi="Century Gothic" w:cs="Arial"/>
                <w:b/>
                <w:bCs/>
                <w:sz w:val="18"/>
                <w:szCs w:val="18"/>
              </w:rPr>
              <w:lastRenderedPageBreak/>
              <w:t>Precauciones, nivel de riesgo y recomendaciones a considerar</w:t>
            </w:r>
          </w:p>
        </w:tc>
      </w:tr>
      <w:tr w:rsidR="00B777BB" w:rsidRPr="001C59FE" w14:paraId="61E2FAE5" w14:textId="77777777" w:rsidTr="00386DDB">
        <w:trPr>
          <w:gridAfter w:val="1"/>
          <w:wAfter w:w="542" w:type="pct"/>
          <w:trHeight w:val="4497"/>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2724"/>
              <w:gridCol w:w="1292"/>
              <w:gridCol w:w="1277"/>
              <w:gridCol w:w="3299"/>
            </w:tblGrid>
            <w:tr w:rsidR="00B777BB" w:rsidRPr="001C59FE" w14:paraId="57151D90" w14:textId="77777777" w:rsidTr="004A7091">
              <w:trPr>
                <w:trHeight w:val="215"/>
              </w:trPr>
              <w:tc>
                <w:tcPr>
                  <w:tcW w:w="1585" w:type="pct"/>
                  <w:vMerge w:val="restart"/>
                  <w:shd w:val="clear" w:color="auto" w:fill="F2F2F2" w:themeFill="background1" w:themeFillShade="F2"/>
                  <w:vAlign w:val="center"/>
                </w:tcPr>
                <w:p w14:paraId="3F4EE0A9" w14:textId="77777777" w:rsidR="00B777BB" w:rsidRPr="001C59FE" w:rsidRDefault="00B777BB" w:rsidP="00B777BB">
                  <w:pPr>
                    <w:jc w:val="center"/>
                    <w:rPr>
                      <w:rFonts w:ascii="Century Gothic" w:hAnsi="Century Gothic"/>
                      <w:sz w:val="18"/>
                      <w:szCs w:val="18"/>
                    </w:rPr>
                  </w:pPr>
                  <w:r w:rsidRPr="001C59FE">
                    <w:rPr>
                      <w:rFonts w:ascii="Century Gothic" w:eastAsia="Arial" w:hAnsi="Century Gothic" w:cs="Arial"/>
                      <w:b/>
                      <w:bCs/>
                      <w:color w:val="000000" w:themeColor="text1"/>
                      <w:sz w:val="18"/>
                      <w:szCs w:val="18"/>
                    </w:rPr>
                    <w:t>CLASIFICACIÓN DEL RIESGO</w:t>
                  </w:r>
                </w:p>
              </w:tc>
              <w:tc>
                <w:tcPr>
                  <w:tcW w:w="1495" w:type="pct"/>
                  <w:gridSpan w:val="2"/>
                  <w:vAlign w:val="center"/>
                </w:tcPr>
                <w:p w14:paraId="500D8E35" w14:textId="77777777" w:rsidR="00B777BB" w:rsidRPr="001C59FE" w:rsidRDefault="00B777BB" w:rsidP="00B777BB">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Muy alto</w:t>
                  </w:r>
                </w:p>
              </w:tc>
              <w:tc>
                <w:tcPr>
                  <w:tcW w:w="1921" w:type="pct"/>
                  <w:vAlign w:val="center"/>
                </w:tcPr>
                <w:p w14:paraId="331566CA" w14:textId="77777777" w:rsidR="00B777BB" w:rsidRPr="001C59FE" w:rsidRDefault="00B777BB" w:rsidP="00B777BB">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Medio</w:t>
                  </w:r>
                </w:p>
              </w:tc>
            </w:tr>
            <w:tr w:rsidR="00B777BB" w:rsidRPr="001C59FE" w14:paraId="7020551C" w14:textId="77777777" w:rsidTr="004A7091">
              <w:trPr>
                <w:trHeight w:val="237"/>
              </w:trPr>
              <w:tc>
                <w:tcPr>
                  <w:tcW w:w="1585" w:type="pct"/>
                  <w:vMerge/>
                  <w:shd w:val="clear" w:color="auto" w:fill="F2F2F2" w:themeFill="background1" w:themeFillShade="F2"/>
                </w:tcPr>
                <w:p w14:paraId="601BF068" w14:textId="77777777" w:rsidR="00B777BB" w:rsidRPr="001C59FE" w:rsidRDefault="00B777BB" w:rsidP="00B777BB">
                  <w:pPr>
                    <w:rPr>
                      <w:rFonts w:ascii="Century Gothic" w:hAnsi="Century Gothic"/>
                      <w:sz w:val="18"/>
                      <w:szCs w:val="18"/>
                    </w:rPr>
                  </w:pPr>
                </w:p>
              </w:tc>
              <w:tc>
                <w:tcPr>
                  <w:tcW w:w="1495" w:type="pct"/>
                  <w:gridSpan w:val="2"/>
                  <w:vAlign w:val="center"/>
                </w:tcPr>
                <w:p w14:paraId="2AE2B07B" w14:textId="77777777" w:rsidR="00B777BB" w:rsidRPr="001C59FE" w:rsidRDefault="00B777BB" w:rsidP="00B777BB">
                  <w:pPr>
                    <w:jc w:val="center"/>
                    <w:rPr>
                      <w:rFonts w:ascii="Century Gothic" w:hAnsi="Century Gothic"/>
                      <w:b/>
                      <w:bCs/>
                      <w:sz w:val="18"/>
                      <w:szCs w:val="18"/>
                    </w:rPr>
                  </w:pPr>
                  <w:r w:rsidRPr="000940E2">
                    <w:rPr>
                      <w:rFonts w:ascii="Century Gothic" w:eastAsia="Arial" w:hAnsi="Century Gothic" w:cs="Arial"/>
                      <w:b/>
                      <w:bCs/>
                      <w:color w:val="000000" w:themeColor="text1"/>
                      <w:sz w:val="18"/>
                      <w:szCs w:val="18"/>
                      <w:highlight w:val="lightGray"/>
                    </w:rPr>
                    <w:t>Alto</w:t>
                  </w:r>
                </w:p>
              </w:tc>
              <w:tc>
                <w:tcPr>
                  <w:tcW w:w="1921" w:type="pct"/>
                  <w:vAlign w:val="center"/>
                </w:tcPr>
                <w:p w14:paraId="55992B56" w14:textId="77777777" w:rsidR="00B777BB" w:rsidRPr="001C59FE" w:rsidRDefault="00B777BB" w:rsidP="00B777BB">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Bajo</w:t>
                  </w:r>
                </w:p>
              </w:tc>
            </w:tr>
            <w:tr w:rsidR="00B777BB" w:rsidRPr="001C59FE" w14:paraId="7D582D05" w14:textId="77777777" w:rsidTr="004A7091">
              <w:trPr>
                <w:trHeight w:val="215"/>
              </w:trPr>
              <w:tc>
                <w:tcPr>
                  <w:tcW w:w="2337" w:type="pct"/>
                  <w:gridSpan w:val="2"/>
                  <w:shd w:val="clear" w:color="auto" w:fill="F2F2F2" w:themeFill="background1" w:themeFillShade="F2"/>
                </w:tcPr>
                <w:p w14:paraId="236E0F55" w14:textId="77777777" w:rsidR="00B777BB" w:rsidRPr="001C59FE" w:rsidRDefault="00B777BB" w:rsidP="00B777BB">
                  <w:pPr>
                    <w:jc w:val="center"/>
                    <w:rPr>
                      <w:rFonts w:ascii="Century Gothic" w:eastAsia="Arial" w:hAnsi="Century Gothic" w:cs="Arial"/>
                      <w:color w:val="000000" w:themeColor="text1"/>
                      <w:sz w:val="18"/>
                      <w:szCs w:val="18"/>
                      <w:lang w:val="en-US"/>
                    </w:rPr>
                  </w:pPr>
                  <w:r w:rsidRPr="001C59FE">
                    <w:rPr>
                      <w:rFonts w:ascii="Century Gothic" w:eastAsia="Arial" w:hAnsi="Century Gothic" w:cs="Arial"/>
                      <w:b/>
                      <w:bCs/>
                      <w:color w:val="000000" w:themeColor="text1"/>
                      <w:sz w:val="18"/>
                      <w:szCs w:val="18"/>
                    </w:rPr>
                    <w:t>FACTORES DE RIESGO</w:t>
                  </w:r>
                </w:p>
              </w:tc>
              <w:tc>
                <w:tcPr>
                  <w:tcW w:w="2663" w:type="pct"/>
                  <w:gridSpan w:val="2"/>
                  <w:shd w:val="clear" w:color="auto" w:fill="F2F2F2" w:themeFill="background1" w:themeFillShade="F2"/>
                </w:tcPr>
                <w:p w14:paraId="504EE29B" w14:textId="7A2BF49C" w:rsidR="00B777BB" w:rsidRPr="00B777BB" w:rsidRDefault="00B777BB" w:rsidP="00B777BB">
                  <w:pPr>
                    <w:jc w:val="center"/>
                    <w:rPr>
                      <w:rFonts w:ascii="Century Gothic" w:eastAsia="Arial" w:hAnsi="Century Gothic" w:cs="Arial"/>
                      <w:color w:val="000000" w:themeColor="text1"/>
                      <w:sz w:val="18"/>
                      <w:szCs w:val="18"/>
                    </w:rPr>
                  </w:pPr>
                  <w:r w:rsidRPr="001C59FE">
                    <w:rPr>
                      <w:rFonts w:ascii="Century Gothic" w:eastAsia="Arial" w:hAnsi="Century Gothic" w:cs="Arial"/>
                      <w:b/>
                      <w:bCs/>
                      <w:color w:val="000000" w:themeColor="text1"/>
                      <w:sz w:val="18"/>
                      <w:szCs w:val="18"/>
                    </w:rPr>
                    <w:t>CÓMO MINIMIZAR LOS FACTORES DE RIESGO</w:t>
                  </w:r>
                </w:p>
              </w:tc>
            </w:tr>
            <w:tr w:rsidR="00B777BB" w:rsidRPr="001C59FE" w14:paraId="7304FACA" w14:textId="77777777" w:rsidTr="004A7091">
              <w:trPr>
                <w:trHeight w:val="226"/>
              </w:trPr>
              <w:tc>
                <w:tcPr>
                  <w:tcW w:w="2337" w:type="pct"/>
                  <w:gridSpan w:val="2"/>
                </w:tcPr>
                <w:p w14:paraId="5FBD6F2C" w14:textId="77777777" w:rsidR="00B777BB" w:rsidRPr="00A827F6" w:rsidRDefault="00B777BB" w:rsidP="00B777BB">
                  <w:pPr>
                    <w:pStyle w:val="Prrafodelista"/>
                    <w:spacing w:after="160" w:line="259" w:lineRule="auto"/>
                    <w:ind w:left="360"/>
                    <w:rPr>
                      <w:rFonts w:ascii="Arial" w:eastAsia="Arial" w:hAnsi="Arial" w:cs="Arial"/>
                      <w:color w:val="000000" w:themeColor="text1"/>
                    </w:rPr>
                  </w:pPr>
                  <w:r w:rsidRPr="00A827F6">
                    <w:rPr>
                      <w:rFonts w:ascii="Arial" w:eastAsia="Arial" w:hAnsi="Arial" w:cs="Arial"/>
                      <w:color w:val="000000" w:themeColor="text1"/>
                    </w:rPr>
                    <w:t>Eléctrico</w:t>
                  </w:r>
                </w:p>
                <w:p w14:paraId="105CA26E" w14:textId="015ED9CF" w:rsidR="00B777BB" w:rsidRPr="001C59FE" w:rsidRDefault="00B777BB" w:rsidP="00B777BB">
                  <w:pPr>
                    <w:pStyle w:val="Prrafodelista"/>
                    <w:numPr>
                      <w:ilvl w:val="0"/>
                      <w:numId w:val="14"/>
                    </w:numPr>
                    <w:rPr>
                      <w:rFonts w:ascii="Century Gothic" w:eastAsia="Arial" w:hAnsi="Century Gothic" w:cs="Arial"/>
                      <w:b/>
                      <w:bCs/>
                      <w:color w:val="000000" w:themeColor="text1"/>
                      <w:sz w:val="18"/>
                      <w:szCs w:val="18"/>
                    </w:rPr>
                  </w:pPr>
                  <w:r w:rsidRPr="00A827F6">
                    <w:rPr>
                      <w:color w:val="000000" w:themeColor="text1"/>
                      <w:sz w:val="27"/>
                      <w:szCs w:val="27"/>
                    </w:rPr>
                    <w:t>Ergonómica ·</w:t>
                  </w:r>
                </w:p>
              </w:tc>
              <w:tc>
                <w:tcPr>
                  <w:tcW w:w="2663" w:type="pct"/>
                  <w:gridSpan w:val="2"/>
                </w:tcPr>
                <w:p w14:paraId="6D68AF76" w14:textId="77777777" w:rsidR="00B777BB" w:rsidRPr="00A827F6" w:rsidRDefault="00B777BB" w:rsidP="00B777BB">
                  <w:pPr>
                    <w:pStyle w:val="Prrafodelista"/>
                    <w:spacing w:after="160" w:line="259" w:lineRule="auto"/>
                    <w:ind w:left="360"/>
                    <w:rPr>
                      <w:rFonts w:ascii="Arial" w:eastAsia="Arial" w:hAnsi="Arial" w:cs="Arial"/>
                      <w:color w:val="000000" w:themeColor="text1"/>
                    </w:rPr>
                  </w:pPr>
                  <w:r w:rsidRPr="00A827F6">
                    <w:rPr>
                      <w:rFonts w:ascii="Arial" w:eastAsia="Arial" w:hAnsi="Arial" w:cs="Arial"/>
                      <w:color w:val="000000" w:themeColor="text1"/>
                    </w:rPr>
                    <w:t>Tener cuidado en la manipulación de los equipos activos</w:t>
                  </w:r>
                </w:p>
                <w:p w14:paraId="64203C4C" w14:textId="77777777" w:rsidR="00B777BB" w:rsidRPr="000940E2" w:rsidRDefault="00B777BB" w:rsidP="00B777BB">
                  <w:pPr>
                    <w:pStyle w:val="Prrafodelista"/>
                    <w:spacing w:after="160" w:line="259" w:lineRule="auto"/>
                    <w:ind w:left="360"/>
                    <w:rPr>
                      <w:rFonts w:ascii="Arial" w:eastAsia="Arial" w:hAnsi="Arial" w:cs="Arial"/>
                      <w:b/>
                      <w:color w:val="000000" w:themeColor="text1"/>
                    </w:rPr>
                  </w:pPr>
                  <w:r w:rsidRPr="000940E2">
                    <w:rPr>
                      <w:color w:val="000000"/>
                    </w:rPr>
                    <w:t>Manejar posturas correctas frente al computadora para las clases.</w:t>
                  </w:r>
                </w:p>
                <w:p w14:paraId="627D1113" w14:textId="0526D781" w:rsidR="00B777BB" w:rsidRPr="001C59FE" w:rsidRDefault="00B777BB" w:rsidP="00B777BB">
                  <w:pPr>
                    <w:pStyle w:val="Prrafodelista"/>
                    <w:ind w:left="360"/>
                    <w:rPr>
                      <w:rFonts w:ascii="Century Gothic" w:eastAsia="Arial" w:hAnsi="Century Gothic" w:cs="Arial"/>
                      <w:b/>
                      <w:bCs/>
                      <w:color w:val="000000" w:themeColor="text1"/>
                      <w:sz w:val="18"/>
                      <w:szCs w:val="18"/>
                    </w:rPr>
                  </w:pPr>
                </w:p>
              </w:tc>
            </w:tr>
            <w:tr w:rsidR="00B777BB" w:rsidRPr="001C59FE" w14:paraId="63E4D1A8" w14:textId="77777777" w:rsidTr="004A7091">
              <w:trPr>
                <w:trHeight w:val="215"/>
              </w:trPr>
              <w:tc>
                <w:tcPr>
                  <w:tcW w:w="5000" w:type="pct"/>
                  <w:gridSpan w:val="4"/>
                  <w:shd w:val="clear" w:color="auto" w:fill="F2F2F2" w:themeFill="background1" w:themeFillShade="F2"/>
                </w:tcPr>
                <w:p w14:paraId="2115FF03" w14:textId="77777777" w:rsidR="00B777BB" w:rsidRPr="001C59FE" w:rsidRDefault="00B777BB" w:rsidP="00B777BB">
                  <w:pPr>
                    <w:jc w:val="center"/>
                    <w:rPr>
                      <w:rFonts w:ascii="Century Gothic" w:eastAsia="Arial" w:hAnsi="Century Gothic" w:cs="Arial"/>
                      <w:b/>
                      <w:bCs/>
                      <w:color w:val="000000" w:themeColor="text1"/>
                      <w:sz w:val="18"/>
                      <w:szCs w:val="18"/>
                    </w:rPr>
                  </w:pPr>
                  <w:r w:rsidRPr="001C59FE">
                    <w:rPr>
                      <w:rFonts w:ascii="Century Gothic" w:eastAsia="Arial" w:hAnsi="Century Gothic" w:cs="Arial"/>
                      <w:b/>
                      <w:bCs/>
                      <w:color w:val="000000" w:themeColor="text1"/>
                      <w:sz w:val="18"/>
                      <w:szCs w:val="18"/>
                    </w:rPr>
                    <w:t>RECOMENDACIONES, CONSIDERACIONES PARA EL USO DE MATERIAL Y EPP</w:t>
                  </w:r>
                </w:p>
              </w:tc>
            </w:tr>
            <w:tr w:rsidR="00B777BB" w:rsidRPr="001C59FE" w14:paraId="3499D2C9" w14:textId="77777777" w:rsidTr="004A7091">
              <w:trPr>
                <w:trHeight w:val="226"/>
              </w:trPr>
              <w:tc>
                <w:tcPr>
                  <w:tcW w:w="5000" w:type="pct"/>
                  <w:gridSpan w:val="4"/>
                </w:tcPr>
                <w:p w14:paraId="2499283F"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 xml:space="preserve">Identificar y conocer el protocolo de seguridad de laboratorios de informática </w:t>
                  </w:r>
                </w:p>
                <w:p w14:paraId="22A9C192"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No entrar a internet sin autorización del docente</w:t>
                  </w:r>
                </w:p>
                <w:p w14:paraId="6573B8DB"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No ejecutar programas sin autorización del docente.</w:t>
                  </w:r>
                </w:p>
                <w:p w14:paraId="238799F4"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No instalar en los equipos Software de ninguna índole</w:t>
                  </w:r>
                </w:p>
                <w:p w14:paraId="2429EACD"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No trasladar equipos de cómputo de su módulo sin autorización del personal del área.</w:t>
                  </w:r>
                </w:p>
                <w:p w14:paraId="7721870C"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Cuidar sus objetos personales.</w:t>
                  </w:r>
                </w:p>
                <w:p w14:paraId="5C46C9A0"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Cada alumno tiene como responsabilidad recibir las actividades de cada clase y apropiarse del material necesario para el desarrollo de las mismas</w:t>
                  </w:r>
                </w:p>
                <w:p w14:paraId="22B1D91E"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Es prohibido el ingreso o consumo de alimentos, bebidas, chicle... dentro de la sala, también el uso e ingreso de dispositivos como celulares, u otro dispositivo electrónico memorias sin autorización.</w:t>
                  </w:r>
                </w:p>
                <w:p w14:paraId="1BE30D25"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No conectar ni desconectar dispositivos como teclados, mouse o conexiones, en caso de anomalía avisar al profesor para realizar cambios o conexiones.</w:t>
                  </w:r>
                </w:p>
                <w:p w14:paraId="707C1596"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El trabajo debe hacerse en silencio, evitando las reuniones o interrumpiendo las actividades de otros usuarios.</w:t>
                  </w:r>
                </w:p>
                <w:p w14:paraId="635510D4" w14:textId="77777777" w:rsidR="00B777BB" w:rsidRDefault="00B777BB" w:rsidP="00B777BB">
                  <w:pPr>
                    <w:pStyle w:val="escritico"/>
                    <w:numPr>
                      <w:ilvl w:val="0"/>
                      <w:numId w:val="15"/>
                    </w:numPr>
                    <w:jc w:val="left"/>
                    <w:rPr>
                      <w:color w:val="000000"/>
                      <w:shd w:val="clear" w:color="auto" w:fill="FFFFFF"/>
                    </w:rPr>
                  </w:pPr>
                  <w:r>
                    <w:rPr>
                      <w:color w:val="000000"/>
                      <w:shd w:val="clear" w:color="auto" w:fill="FFFFFF"/>
                    </w:rPr>
                    <w:t>Cuide el buen funcionamiento del equipo, evite cambiar configuraciones o intervenir los programas y propiedades del sistema operativo, el auxiliar de laboratorio es el único autorizado.</w:t>
                  </w:r>
                </w:p>
                <w:p w14:paraId="5173803D" w14:textId="77777777" w:rsidR="00B777BB" w:rsidRDefault="00B777BB" w:rsidP="00B777BB">
                  <w:pPr>
                    <w:pStyle w:val="escritico"/>
                    <w:numPr>
                      <w:ilvl w:val="0"/>
                      <w:numId w:val="15"/>
                    </w:numPr>
                    <w:rPr>
                      <w:color w:val="000000"/>
                      <w:shd w:val="clear" w:color="auto" w:fill="FFFFFF"/>
                    </w:rPr>
                  </w:pPr>
                  <w:r>
                    <w:rPr>
                      <w:color w:val="000000"/>
                      <w:shd w:val="clear" w:color="auto" w:fill="FFFFFF"/>
                    </w:rPr>
                    <w:lastRenderedPageBreak/>
                    <w:t>Todo dispositivo (teclado o mouse) que se pierda o se dañe con intención deberá ser repuesto por el estudiante o el grupo completo.</w:t>
                  </w:r>
                </w:p>
                <w:p w14:paraId="570B7B3A"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No portar maletines, o morrales estos deben quedar depositados en los lockers destinados para ello. En caso de duda pida el respectivo candado con los auxiliares de cada laboratorio.</w:t>
                  </w:r>
                </w:p>
                <w:p w14:paraId="6E833C74"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Antes de configurar algún dispositivo electrónico del laboratorio descárguese estáticamente, tocando algún material de madera, evitando la descarga electrostática.</w:t>
                  </w:r>
                </w:p>
                <w:p w14:paraId="3BB32CEB"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No rayar mesas, sillas, paredes y equipos, cuidar el aseo y orden de su puesto de trabajo</w:t>
                  </w:r>
                </w:p>
                <w:p w14:paraId="63CF1A19"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Se prohíbe el ingreso o exploración de páginas no autorizadas y pornográficas, es causal de sanción y expulsión (vetado) de la sala de informática por varias sesiones.</w:t>
                  </w:r>
                </w:p>
                <w:p w14:paraId="1B290C0C" w14:textId="77777777" w:rsidR="00B777BB" w:rsidRDefault="00B777BB" w:rsidP="00B777BB">
                  <w:pPr>
                    <w:pStyle w:val="escritico"/>
                    <w:numPr>
                      <w:ilvl w:val="0"/>
                      <w:numId w:val="15"/>
                    </w:numPr>
                    <w:rPr>
                      <w:color w:val="000000"/>
                      <w:shd w:val="clear" w:color="auto" w:fill="FFFFFF"/>
                    </w:rPr>
                  </w:pPr>
                  <w:r>
                    <w:rPr>
                      <w:color w:val="000000"/>
                      <w:shd w:val="clear" w:color="auto" w:fill="FFFFFF"/>
                    </w:rPr>
                    <w:t>Vaya a las instrucciones de borrar y recargar al final de esta práctica de laboratorio.</w:t>
                  </w:r>
                </w:p>
                <w:p w14:paraId="10BFEF78" w14:textId="77777777" w:rsidR="00B777BB" w:rsidRPr="00A827F6" w:rsidRDefault="00B777BB" w:rsidP="00B777BB">
                  <w:pPr>
                    <w:pStyle w:val="Prrafodelista"/>
                    <w:numPr>
                      <w:ilvl w:val="0"/>
                      <w:numId w:val="15"/>
                    </w:numPr>
                    <w:spacing w:after="160" w:line="259" w:lineRule="auto"/>
                    <w:jc w:val="both"/>
                    <w:rPr>
                      <w:rFonts w:ascii="Arial" w:eastAsia="Arial" w:hAnsi="Arial" w:cs="Arial"/>
                      <w:b/>
                      <w:color w:val="000000" w:themeColor="text1"/>
                    </w:rPr>
                  </w:pPr>
                  <w:r>
                    <w:rPr>
                      <w:color w:val="000000"/>
                      <w:shd w:val="clear" w:color="auto" w:fill="FFFFFF"/>
                    </w:rPr>
                    <w:t>Realice estos pasos en todos los routers y switches asignados a esta práctica antes de continuar.</w:t>
                  </w:r>
                </w:p>
                <w:p w14:paraId="520568FF" w14:textId="3E26145B" w:rsidR="00B777BB" w:rsidRPr="001C59FE" w:rsidRDefault="00B777BB" w:rsidP="00B777BB">
                  <w:pPr>
                    <w:pStyle w:val="Prrafodelista"/>
                    <w:numPr>
                      <w:ilvl w:val="0"/>
                      <w:numId w:val="15"/>
                    </w:numPr>
                    <w:jc w:val="both"/>
                    <w:rPr>
                      <w:rFonts w:ascii="Century Gothic" w:eastAsia="Arial" w:hAnsi="Century Gothic" w:cs="Arial"/>
                      <w:b/>
                      <w:bCs/>
                      <w:color w:val="000000" w:themeColor="text1"/>
                      <w:sz w:val="18"/>
                      <w:szCs w:val="18"/>
                    </w:rPr>
                  </w:pPr>
                </w:p>
              </w:tc>
            </w:tr>
            <w:tr w:rsidR="00B777BB" w:rsidRPr="001C59FE" w14:paraId="63029F45" w14:textId="77777777" w:rsidTr="004A7091">
              <w:trPr>
                <w:trHeight w:val="215"/>
              </w:trPr>
              <w:tc>
                <w:tcPr>
                  <w:tcW w:w="5000" w:type="pct"/>
                  <w:gridSpan w:val="4"/>
                  <w:shd w:val="clear" w:color="auto" w:fill="F2F2F2" w:themeFill="background1" w:themeFillShade="F2"/>
                </w:tcPr>
                <w:p w14:paraId="0C3832D4" w14:textId="77777777" w:rsidR="00B777BB" w:rsidRPr="001C59FE" w:rsidRDefault="00B777BB" w:rsidP="00B777BB">
                  <w:pPr>
                    <w:jc w:val="center"/>
                    <w:rPr>
                      <w:rFonts w:ascii="Century Gothic" w:hAnsi="Century Gothic" w:cs="Arial"/>
                      <w:sz w:val="18"/>
                      <w:szCs w:val="18"/>
                      <w:lang w:val="es-ES"/>
                    </w:rPr>
                  </w:pPr>
                  <w:r w:rsidRPr="001C59FE">
                    <w:rPr>
                      <w:rFonts w:ascii="Century Gothic" w:eastAsia="Arial" w:hAnsi="Century Gothic" w:cs="Arial"/>
                      <w:b/>
                      <w:bCs/>
                      <w:color w:val="000000" w:themeColor="text1"/>
                      <w:sz w:val="18"/>
                      <w:szCs w:val="18"/>
                    </w:rPr>
                    <w:lastRenderedPageBreak/>
                    <w:t>CONSIDERACIONES ÉTICAS</w:t>
                  </w:r>
                </w:p>
              </w:tc>
            </w:tr>
            <w:tr w:rsidR="00B777BB" w:rsidRPr="001C59FE" w14:paraId="310B5E82" w14:textId="77777777" w:rsidTr="004A7091">
              <w:trPr>
                <w:trHeight w:val="226"/>
              </w:trPr>
              <w:tc>
                <w:tcPr>
                  <w:tcW w:w="5000" w:type="pct"/>
                  <w:gridSpan w:val="4"/>
                  <w:vAlign w:val="center"/>
                </w:tcPr>
                <w:p w14:paraId="78A08F16" w14:textId="77777777" w:rsidR="00B777BB" w:rsidRDefault="00B777BB" w:rsidP="00B777BB">
                  <w:pPr>
                    <w:pStyle w:val="paragraph"/>
                    <w:numPr>
                      <w:ilvl w:val="0"/>
                      <w:numId w:val="16"/>
                    </w:numPr>
                    <w:spacing w:before="0" w:beforeAutospacing="0" w:after="0" w:afterAutospacing="0"/>
                    <w:textAlignment w:val="baseline"/>
                    <w:rPr>
                      <w:rFonts w:ascii="Verdana" w:hAnsi="Verdana"/>
                      <w:sz w:val="18"/>
                      <w:szCs w:val="18"/>
                    </w:rPr>
                  </w:pPr>
                  <w:r>
                    <w:rPr>
                      <w:rStyle w:val="normaltextrun"/>
                      <w:rFonts w:ascii="Century Gothic" w:hAnsi="Century Gothic"/>
                      <w:sz w:val="18"/>
                      <w:szCs w:val="18"/>
                    </w:rPr>
                    <w:t>Tener siempre presente el código de ética del ingeniero de software en especial el ítem relacionado con: </w:t>
                  </w:r>
                  <w:r>
                    <w:rPr>
                      <w:rStyle w:val="eop"/>
                      <w:rFonts w:ascii="Century Gothic" w:hAnsi="Century Gothic"/>
                      <w:sz w:val="18"/>
                      <w:szCs w:val="18"/>
                    </w:rPr>
                    <w:t> </w:t>
                  </w:r>
                </w:p>
                <w:p w14:paraId="429E3E4C" w14:textId="77777777" w:rsidR="00B777BB" w:rsidRDefault="00B777BB" w:rsidP="00B777BB">
                  <w:pPr>
                    <w:pStyle w:val="paragraph"/>
                    <w:spacing w:before="0" w:beforeAutospacing="0" w:after="0" w:afterAutospacing="0"/>
                    <w:ind w:left="360"/>
                    <w:textAlignment w:val="baseline"/>
                    <w:rPr>
                      <w:rFonts w:ascii="Verdana" w:hAnsi="Verdana"/>
                      <w:sz w:val="18"/>
                      <w:szCs w:val="18"/>
                    </w:rPr>
                  </w:pPr>
                  <w:r>
                    <w:rPr>
                      <w:rStyle w:val="eop"/>
                      <w:rFonts w:ascii="Century Gothic" w:hAnsi="Century Gothic"/>
                      <w:sz w:val="18"/>
                      <w:szCs w:val="18"/>
                    </w:rPr>
                    <w:t> </w:t>
                  </w:r>
                </w:p>
                <w:p w14:paraId="4BC8B476" w14:textId="77777777" w:rsidR="00B777BB" w:rsidRDefault="00B777BB" w:rsidP="00B777BB">
                  <w:pPr>
                    <w:pStyle w:val="paragraph"/>
                    <w:numPr>
                      <w:ilvl w:val="0"/>
                      <w:numId w:val="16"/>
                    </w:numPr>
                    <w:spacing w:before="0" w:beforeAutospacing="0" w:after="0" w:afterAutospacing="0"/>
                    <w:textAlignment w:val="baseline"/>
                    <w:rPr>
                      <w:rFonts w:ascii="Verdana" w:hAnsi="Verdana"/>
                      <w:sz w:val="18"/>
                      <w:szCs w:val="18"/>
                    </w:rPr>
                  </w:pPr>
                  <w:r>
                    <w:rPr>
                      <w:rStyle w:val="normaltextrun"/>
                      <w:rFonts w:ascii="Century Gothic" w:hAnsi="Century Gothic"/>
                      <w:sz w:val="18"/>
                      <w:szCs w:val="18"/>
                    </w:rPr>
                    <w:t>Colegas: Cada ingeniero deberá apoyar y ser justos con los colegas, motivando a sus colegas sujetándose al código, ayudando también a su desarrollo profesional, reconocer los trabajos de otros y abstenerse a atribuirse de méritos indebidos, revisar los trabajos de manera objetiva, sincera y propiamente documentada.</w:t>
                  </w:r>
                  <w:r>
                    <w:rPr>
                      <w:rStyle w:val="eop"/>
                      <w:rFonts w:ascii="Century Gothic" w:hAnsi="Century Gothic"/>
                      <w:sz w:val="18"/>
                      <w:szCs w:val="18"/>
                    </w:rPr>
                    <w:t> </w:t>
                  </w:r>
                </w:p>
                <w:p w14:paraId="76A4F301" w14:textId="71F900CC" w:rsidR="00B777BB" w:rsidRPr="001C59FE" w:rsidRDefault="00B777BB" w:rsidP="00B777BB">
                  <w:pPr>
                    <w:pStyle w:val="Prrafodelista"/>
                    <w:ind w:left="360"/>
                    <w:jc w:val="both"/>
                    <w:rPr>
                      <w:rFonts w:ascii="Century Gothic" w:hAnsi="Century Gothic" w:cs="Arial"/>
                      <w:sz w:val="18"/>
                      <w:szCs w:val="18"/>
                      <w:lang w:val="es-ES"/>
                    </w:rPr>
                  </w:pPr>
                </w:p>
              </w:tc>
            </w:tr>
          </w:tbl>
          <w:p w14:paraId="14DAB0BE" w14:textId="77777777" w:rsidR="00B777BB" w:rsidRPr="001C59FE" w:rsidRDefault="00B777BB" w:rsidP="00B777BB">
            <w:pPr>
              <w:rPr>
                <w:rFonts w:ascii="Century Gothic" w:hAnsi="Century Gothic" w:cs="Arial"/>
                <w:b/>
                <w:bCs/>
                <w:color w:val="000000" w:themeColor="text1"/>
                <w:sz w:val="18"/>
                <w:szCs w:val="18"/>
              </w:rPr>
            </w:pPr>
          </w:p>
          <w:p w14:paraId="066D4BEB" w14:textId="6DBFFE50" w:rsidR="00B777BB" w:rsidRPr="001C59FE" w:rsidRDefault="00B777BB" w:rsidP="00B777BB">
            <w:pPr>
              <w:jc w:val="both"/>
              <w:rPr>
                <w:rFonts w:ascii="Century Gothic" w:hAnsi="Century Gothic" w:cs="Arial"/>
                <w:b/>
                <w:bCs/>
                <w:color w:val="000000" w:themeColor="text1"/>
                <w:sz w:val="18"/>
                <w:szCs w:val="18"/>
              </w:rPr>
            </w:pPr>
          </w:p>
        </w:tc>
      </w:tr>
      <w:tr w:rsidR="00B777BB" w:rsidRPr="001C59FE" w14:paraId="64F0C5A6"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738B125" w14:textId="6321FC6E" w:rsidR="00B777BB" w:rsidRPr="001C59FE" w:rsidRDefault="00B777BB" w:rsidP="00B777BB">
            <w:pPr>
              <w:jc w:val="center"/>
              <w:rPr>
                <w:rFonts w:ascii="Century Gothic" w:hAnsi="Century Gothic" w:cs="Arial"/>
                <w:b/>
                <w:bCs/>
                <w:color w:val="000000"/>
                <w:sz w:val="18"/>
                <w:szCs w:val="18"/>
              </w:rPr>
            </w:pPr>
            <w:r w:rsidRPr="001C59FE">
              <w:rPr>
                <w:rFonts w:ascii="Century Gothic" w:hAnsi="Century Gothic" w:cs="Arial"/>
                <w:b/>
                <w:bCs/>
                <w:sz w:val="18"/>
                <w:szCs w:val="18"/>
              </w:rPr>
              <w:lastRenderedPageBreak/>
              <w:t>Procedimiento y Metodología de la práctica</w:t>
            </w:r>
          </w:p>
        </w:tc>
      </w:tr>
      <w:tr w:rsidR="00B777BB" w:rsidRPr="001C59FE" w14:paraId="3BD7D7E7"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E43A7B9" w14:textId="77777777" w:rsidR="00B777BB" w:rsidRDefault="00B777BB" w:rsidP="00B777BB">
            <w:pPr>
              <w:pStyle w:val="escritico"/>
              <w:numPr>
                <w:ilvl w:val="1"/>
                <w:numId w:val="30"/>
              </w:numPr>
              <w:spacing w:before="120"/>
              <w:rPr>
                <w:b/>
                <w:sz w:val="22"/>
                <w:szCs w:val="22"/>
              </w:rPr>
            </w:pPr>
            <w:r>
              <w:rPr>
                <w:b/>
                <w:sz w:val="22"/>
                <w:szCs w:val="22"/>
              </w:rPr>
              <w:t>Sesión 1 y 2:</w:t>
            </w:r>
          </w:p>
          <w:p w14:paraId="1486537B" w14:textId="77777777" w:rsidR="00B777BB" w:rsidRPr="00992431" w:rsidRDefault="00B777BB" w:rsidP="00B777BB">
            <w:pPr>
              <w:pStyle w:val="escritico"/>
              <w:numPr>
                <w:ilvl w:val="0"/>
                <w:numId w:val="29"/>
              </w:numPr>
              <w:rPr>
                <w:b/>
                <w:sz w:val="22"/>
                <w:szCs w:val="22"/>
              </w:rPr>
            </w:pPr>
            <w:r w:rsidRPr="00992431">
              <w:t xml:space="preserve">En la primera sesión el estudioso se dedicará a realizar toda la implementación de las redes calculadas </w:t>
            </w:r>
            <w:r>
              <w:t xml:space="preserve">la configuración de las VLANS y los enlaces troncales </w:t>
            </w:r>
            <w:r w:rsidRPr="00992431">
              <w:t>sobr</w:t>
            </w:r>
            <w:r>
              <w:t>e la herramienta de simulación packet tracert en la cual profundizará e interiorizará los comandos de la configuración de redes de área local virtuales en equipos cisco.</w:t>
            </w:r>
          </w:p>
          <w:p w14:paraId="003D3F0C" w14:textId="77777777" w:rsidR="00B777BB" w:rsidRPr="0043473F" w:rsidRDefault="00B777BB" w:rsidP="00B777BB">
            <w:pPr>
              <w:pStyle w:val="PartHead"/>
              <w:numPr>
                <w:ilvl w:val="0"/>
                <w:numId w:val="0"/>
              </w:numPr>
              <w:spacing w:line="360" w:lineRule="auto"/>
              <w:ind w:left="1191" w:hanging="1191"/>
              <w:rPr>
                <w:lang w:val="es-ES"/>
              </w:rPr>
            </w:pPr>
            <w:r w:rsidRPr="0043473F">
              <w:rPr>
                <w:lang w:val="es-ES"/>
              </w:rPr>
              <w:lastRenderedPageBreak/>
              <w:t>Parte 1:</w:t>
            </w:r>
            <w:r w:rsidRPr="0043473F">
              <w:rPr>
                <w:lang w:val="es-ES" w:eastAsia="zh-CN"/>
              </w:rPr>
              <w:tab/>
            </w:r>
            <w:r w:rsidRPr="0043473F">
              <w:rPr>
                <w:lang w:val="es-ES"/>
              </w:rPr>
              <w:t>armar la red y configurar los parámetros básicos de los dispositivos</w:t>
            </w:r>
          </w:p>
          <w:p w14:paraId="48A86D06" w14:textId="77777777" w:rsidR="00B777BB" w:rsidRPr="0043473F" w:rsidRDefault="00B777BB" w:rsidP="00B777BB">
            <w:pPr>
              <w:pStyle w:val="BodyTextL25"/>
              <w:numPr>
                <w:ilvl w:val="1"/>
                <w:numId w:val="30"/>
              </w:numPr>
              <w:spacing w:line="360" w:lineRule="auto"/>
              <w:rPr>
                <w:lang w:val="es-ES"/>
              </w:rPr>
            </w:pPr>
            <w:r w:rsidRPr="0043473F">
              <w:rPr>
                <w:lang w:val="es-ES"/>
              </w:rPr>
              <w:t>En la parte 1, configurará la topología de la red y configurará los parámetros básicos en los equipos host, los switches y el Router.</w:t>
            </w:r>
          </w:p>
          <w:p w14:paraId="006B6BD5" w14:textId="77777777" w:rsidR="00B777BB" w:rsidRPr="0043473F" w:rsidRDefault="00B777BB" w:rsidP="00B777BB">
            <w:pPr>
              <w:pStyle w:val="StepHead"/>
              <w:numPr>
                <w:ilvl w:val="0"/>
                <w:numId w:val="36"/>
              </w:numPr>
              <w:spacing w:line="360" w:lineRule="auto"/>
              <w:ind w:left="924" w:hanging="924"/>
              <w:rPr>
                <w:lang w:val="es-ES"/>
              </w:rPr>
            </w:pPr>
            <w:r w:rsidRPr="0043473F">
              <w:rPr>
                <w:lang w:val="es-ES"/>
              </w:rPr>
              <w:t>realizar el cableado de red tal como se muestra en la topología.</w:t>
            </w:r>
          </w:p>
          <w:p w14:paraId="3414746A" w14:textId="77777777" w:rsidR="00B777BB" w:rsidRPr="0043473F" w:rsidRDefault="00B777BB" w:rsidP="00B777BB">
            <w:pPr>
              <w:pStyle w:val="StepHead"/>
              <w:numPr>
                <w:ilvl w:val="0"/>
                <w:numId w:val="36"/>
              </w:numPr>
              <w:spacing w:line="360" w:lineRule="auto"/>
              <w:ind w:left="924" w:hanging="924"/>
              <w:rPr>
                <w:lang w:val="es-ES"/>
              </w:rPr>
            </w:pPr>
            <w:r w:rsidRPr="0043473F">
              <w:rPr>
                <w:lang w:val="es-ES"/>
              </w:rPr>
              <w:t>configurar los equipos host.</w:t>
            </w:r>
          </w:p>
          <w:p w14:paraId="0FC2DC88" w14:textId="77777777" w:rsidR="00B777BB" w:rsidRPr="0043473F" w:rsidRDefault="00B777BB" w:rsidP="00B777BB">
            <w:pPr>
              <w:pStyle w:val="StepHead"/>
              <w:numPr>
                <w:ilvl w:val="0"/>
                <w:numId w:val="36"/>
              </w:numPr>
              <w:spacing w:line="360" w:lineRule="auto"/>
              <w:ind w:left="924" w:hanging="924"/>
              <w:rPr>
                <w:lang w:val="es-ES"/>
              </w:rPr>
            </w:pPr>
            <w:r w:rsidRPr="0043473F">
              <w:rPr>
                <w:lang w:val="es-ES"/>
              </w:rPr>
              <w:t>inicializar y volver a cargar los routers y switches, según sea necesario.</w:t>
            </w:r>
          </w:p>
          <w:p w14:paraId="4192FA1A" w14:textId="77777777" w:rsidR="00B777BB" w:rsidRPr="0043473F" w:rsidRDefault="00B777BB" w:rsidP="00B777BB">
            <w:pPr>
              <w:pStyle w:val="StepHead"/>
              <w:numPr>
                <w:ilvl w:val="0"/>
                <w:numId w:val="36"/>
              </w:numPr>
              <w:spacing w:line="360" w:lineRule="auto"/>
              <w:ind w:left="924" w:hanging="924"/>
              <w:rPr>
                <w:lang w:val="es-ES"/>
              </w:rPr>
            </w:pPr>
            <w:r w:rsidRPr="0043473F">
              <w:rPr>
                <w:lang w:val="es-ES"/>
              </w:rPr>
              <w:t>configurar los parámetros básicos para cada switch.</w:t>
            </w:r>
          </w:p>
          <w:p w14:paraId="3E918B7A" w14:textId="77777777" w:rsidR="00B777BB" w:rsidRPr="0043473F" w:rsidRDefault="00B777BB" w:rsidP="00B777BB">
            <w:pPr>
              <w:pStyle w:val="SubStepAlpha"/>
              <w:numPr>
                <w:ilvl w:val="2"/>
                <w:numId w:val="35"/>
              </w:numPr>
              <w:spacing w:line="360" w:lineRule="auto"/>
              <w:rPr>
                <w:lang w:val="es-ES"/>
              </w:rPr>
            </w:pPr>
            <w:r w:rsidRPr="0043473F">
              <w:rPr>
                <w:lang w:val="es-ES"/>
              </w:rPr>
              <w:t>Desactive la búsqueda del DNS.</w:t>
            </w:r>
          </w:p>
          <w:p w14:paraId="70A0A92D" w14:textId="77777777" w:rsidR="00B777BB" w:rsidRPr="0043473F" w:rsidRDefault="00B777BB" w:rsidP="00B777BB">
            <w:pPr>
              <w:pStyle w:val="SubStepAlpha"/>
              <w:numPr>
                <w:ilvl w:val="2"/>
                <w:numId w:val="35"/>
              </w:numPr>
              <w:spacing w:line="360" w:lineRule="auto"/>
              <w:rPr>
                <w:lang w:val="es-ES"/>
              </w:rPr>
            </w:pPr>
            <w:r w:rsidRPr="0043473F">
              <w:rPr>
                <w:lang w:val="es-ES"/>
              </w:rPr>
              <w:t>Configure los nombres de los dispositivos como se muestra en la topología.</w:t>
            </w:r>
          </w:p>
          <w:p w14:paraId="5E8705BA" w14:textId="77777777" w:rsidR="00B777BB" w:rsidRPr="0043473F" w:rsidRDefault="00B777BB" w:rsidP="00B777BB">
            <w:pPr>
              <w:pStyle w:val="SubStepAlpha"/>
              <w:numPr>
                <w:ilvl w:val="2"/>
                <w:numId w:val="35"/>
              </w:numPr>
              <w:spacing w:line="360" w:lineRule="auto"/>
              <w:rPr>
                <w:lang w:val="es-ES"/>
              </w:rPr>
            </w:pPr>
            <w:r w:rsidRPr="0043473F">
              <w:rPr>
                <w:lang w:val="es-ES"/>
              </w:rPr>
              <w:t xml:space="preserve">Asigne </w:t>
            </w:r>
            <w:r w:rsidRPr="0043473F">
              <w:rPr>
                <w:b/>
                <w:lang w:val="es-ES"/>
              </w:rPr>
              <w:t>cisco</w:t>
            </w:r>
            <w:r w:rsidRPr="0043473F">
              <w:rPr>
                <w:lang w:val="es-ES"/>
              </w:rPr>
              <w:t xml:space="preserve"> como la contraseña de consola y la contraseña de vty.</w:t>
            </w:r>
          </w:p>
          <w:p w14:paraId="7CF39D70" w14:textId="77777777" w:rsidR="00B777BB" w:rsidRPr="0043473F" w:rsidRDefault="00B777BB" w:rsidP="00B777BB">
            <w:pPr>
              <w:pStyle w:val="SubStepAlpha"/>
              <w:numPr>
                <w:ilvl w:val="2"/>
                <w:numId w:val="35"/>
              </w:numPr>
              <w:spacing w:line="360" w:lineRule="auto"/>
              <w:rPr>
                <w:lang w:val="es-ES"/>
              </w:rPr>
            </w:pPr>
            <w:r w:rsidRPr="0043473F">
              <w:rPr>
                <w:lang w:val="es-ES"/>
              </w:rPr>
              <w:t>Configure</w:t>
            </w:r>
            <w:r w:rsidRPr="0043473F">
              <w:rPr>
                <w:b/>
                <w:lang w:val="es-ES"/>
              </w:rPr>
              <w:t xml:space="preserve"> logging synchronous</w:t>
            </w:r>
            <w:r w:rsidRPr="0043473F">
              <w:rPr>
                <w:lang w:val="es-ES"/>
              </w:rPr>
              <w:t xml:space="preserve"> para la línea de consola.</w:t>
            </w:r>
          </w:p>
          <w:p w14:paraId="28EBCEF8" w14:textId="77777777" w:rsidR="00B777BB" w:rsidRPr="0043473F" w:rsidRDefault="00B777BB" w:rsidP="00B777BB">
            <w:pPr>
              <w:pStyle w:val="SubStepAlpha"/>
              <w:numPr>
                <w:ilvl w:val="2"/>
                <w:numId w:val="35"/>
              </w:numPr>
              <w:spacing w:line="360" w:lineRule="auto"/>
              <w:rPr>
                <w:lang w:val="es-ES"/>
              </w:rPr>
            </w:pPr>
            <w:r w:rsidRPr="0043473F">
              <w:rPr>
                <w:lang w:val="es-ES"/>
              </w:rPr>
              <w:t>Configure la dirección IP que se indica en la tabla de direccionamiento para la VLAN 1 en ambos switches.</w:t>
            </w:r>
          </w:p>
          <w:p w14:paraId="796FCE8A" w14:textId="77777777" w:rsidR="00B777BB" w:rsidRPr="0043473F" w:rsidRDefault="00B777BB" w:rsidP="00B777BB">
            <w:pPr>
              <w:pStyle w:val="SubStepAlpha"/>
              <w:numPr>
                <w:ilvl w:val="2"/>
                <w:numId w:val="35"/>
              </w:numPr>
              <w:spacing w:line="360" w:lineRule="auto"/>
              <w:rPr>
                <w:lang w:val="es-ES"/>
              </w:rPr>
            </w:pPr>
            <w:r w:rsidRPr="0043473F">
              <w:rPr>
                <w:lang w:val="es-ES"/>
              </w:rPr>
              <w:t>Configure el gateway predeterminado en los dos switches.</w:t>
            </w:r>
          </w:p>
          <w:p w14:paraId="51538B27" w14:textId="77777777" w:rsidR="00B777BB" w:rsidRPr="0043473F" w:rsidRDefault="00B777BB" w:rsidP="00B777BB">
            <w:pPr>
              <w:pStyle w:val="SubStepAlpha"/>
              <w:numPr>
                <w:ilvl w:val="2"/>
                <w:numId w:val="35"/>
              </w:numPr>
              <w:spacing w:line="360" w:lineRule="auto"/>
              <w:rPr>
                <w:lang w:val="es-ES"/>
              </w:rPr>
            </w:pPr>
            <w:r w:rsidRPr="0043473F">
              <w:rPr>
                <w:lang w:val="es-ES"/>
              </w:rPr>
              <w:t>Desactive administrativamente todos los puertos que no se usen en el switch.</w:t>
            </w:r>
          </w:p>
          <w:p w14:paraId="0D0E3D4C" w14:textId="77777777" w:rsidR="00B777BB" w:rsidRPr="0043473F" w:rsidRDefault="00B777BB" w:rsidP="00B777BB">
            <w:pPr>
              <w:pStyle w:val="SubStepAlpha"/>
              <w:numPr>
                <w:ilvl w:val="2"/>
                <w:numId w:val="35"/>
              </w:numPr>
              <w:spacing w:line="360" w:lineRule="auto"/>
              <w:rPr>
                <w:lang w:val="es-ES"/>
              </w:rPr>
            </w:pPr>
            <w:r w:rsidRPr="0043473F">
              <w:rPr>
                <w:lang w:val="es-ES"/>
              </w:rPr>
              <w:t>Copie la configuración en ejecución en la configuración de inicio</w:t>
            </w:r>
          </w:p>
          <w:p w14:paraId="76525630" w14:textId="77777777" w:rsidR="00B777BB" w:rsidRPr="0043473F" w:rsidRDefault="00B777BB" w:rsidP="00B777BB">
            <w:pPr>
              <w:pStyle w:val="StepHead"/>
              <w:numPr>
                <w:ilvl w:val="0"/>
                <w:numId w:val="36"/>
              </w:numPr>
              <w:spacing w:line="360" w:lineRule="auto"/>
              <w:ind w:left="924" w:hanging="924"/>
              <w:rPr>
                <w:lang w:val="es-ES"/>
              </w:rPr>
            </w:pPr>
            <w:r w:rsidRPr="0043473F">
              <w:rPr>
                <w:lang w:val="es-ES"/>
              </w:rPr>
              <w:t>configurar los parámetros básicos para el router.</w:t>
            </w:r>
          </w:p>
          <w:p w14:paraId="4FC15783" w14:textId="77777777" w:rsidR="00B777BB" w:rsidRPr="0043473F" w:rsidRDefault="00B777BB" w:rsidP="00B777BB">
            <w:pPr>
              <w:pStyle w:val="SubStepAlpha"/>
              <w:numPr>
                <w:ilvl w:val="2"/>
                <w:numId w:val="39"/>
              </w:numPr>
              <w:spacing w:line="360" w:lineRule="auto"/>
              <w:rPr>
                <w:rStyle w:val="AnswerGray"/>
                <w:lang w:val="es-ES"/>
              </w:rPr>
            </w:pPr>
            <w:r w:rsidRPr="0043473F">
              <w:rPr>
                <w:lang w:val="es-ES"/>
              </w:rPr>
              <w:t>Desactive la búsqueda del DNS.</w:t>
            </w:r>
          </w:p>
          <w:p w14:paraId="474721F8" w14:textId="77777777" w:rsidR="00B777BB" w:rsidRPr="0043473F" w:rsidRDefault="00B777BB" w:rsidP="00B777BB">
            <w:pPr>
              <w:pStyle w:val="SubStepAlpha"/>
              <w:numPr>
                <w:ilvl w:val="2"/>
                <w:numId w:val="35"/>
              </w:numPr>
              <w:spacing w:line="360" w:lineRule="auto"/>
              <w:rPr>
                <w:lang w:val="es-ES"/>
              </w:rPr>
            </w:pPr>
            <w:r w:rsidRPr="0043473F">
              <w:rPr>
                <w:lang w:val="es-ES"/>
              </w:rPr>
              <w:t>Configure los nombres de los dispositivos como se muestra en la topología.</w:t>
            </w:r>
          </w:p>
          <w:p w14:paraId="0EEEF7B8" w14:textId="77777777" w:rsidR="00B777BB" w:rsidRPr="0043473F" w:rsidRDefault="00B777BB" w:rsidP="00B777BB">
            <w:pPr>
              <w:pStyle w:val="SubStepAlpha"/>
              <w:numPr>
                <w:ilvl w:val="2"/>
                <w:numId w:val="35"/>
              </w:numPr>
              <w:spacing w:line="360" w:lineRule="auto"/>
              <w:rPr>
                <w:lang w:val="es-ES"/>
              </w:rPr>
            </w:pPr>
            <w:r w:rsidRPr="0043473F">
              <w:rPr>
                <w:lang w:val="es-ES"/>
              </w:rPr>
              <w:t>Configure la dirección IP Lo0, como se muestra en la tabla de direccionamiento. No configure las subinterfaces en esta instancia; esto lo hará en la parte 3.</w:t>
            </w:r>
          </w:p>
          <w:p w14:paraId="00A21268" w14:textId="77777777" w:rsidR="00B777BB" w:rsidRPr="0043473F" w:rsidRDefault="00B777BB" w:rsidP="00B777BB">
            <w:pPr>
              <w:pStyle w:val="SubStepAlpha"/>
              <w:numPr>
                <w:ilvl w:val="2"/>
                <w:numId w:val="35"/>
              </w:numPr>
              <w:spacing w:line="360" w:lineRule="auto"/>
              <w:rPr>
                <w:lang w:val="es-ES"/>
              </w:rPr>
            </w:pPr>
            <w:r w:rsidRPr="0043473F">
              <w:rPr>
                <w:lang w:val="es-ES"/>
              </w:rPr>
              <w:t xml:space="preserve">Asigne </w:t>
            </w:r>
            <w:r w:rsidRPr="0043473F">
              <w:rPr>
                <w:b/>
                <w:lang w:val="es-ES"/>
              </w:rPr>
              <w:t>cisco</w:t>
            </w:r>
            <w:r w:rsidRPr="0043473F">
              <w:rPr>
                <w:lang w:val="es-ES"/>
              </w:rPr>
              <w:t xml:space="preserve"> como la contraseña de consola y la contraseña de vty.</w:t>
            </w:r>
          </w:p>
          <w:p w14:paraId="64A8DAF9" w14:textId="77777777" w:rsidR="00B777BB" w:rsidRPr="0043473F" w:rsidRDefault="00B777BB" w:rsidP="00B777BB">
            <w:pPr>
              <w:pStyle w:val="SubStepAlpha"/>
              <w:numPr>
                <w:ilvl w:val="2"/>
                <w:numId w:val="35"/>
              </w:numPr>
              <w:spacing w:line="360" w:lineRule="auto"/>
              <w:rPr>
                <w:lang w:val="es-ES"/>
              </w:rPr>
            </w:pPr>
            <w:r w:rsidRPr="0043473F">
              <w:rPr>
                <w:lang w:val="es-ES"/>
              </w:rPr>
              <w:t xml:space="preserve">Asigne </w:t>
            </w:r>
            <w:r w:rsidRPr="0043473F">
              <w:rPr>
                <w:b/>
                <w:lang w:val="es-ES"/>
              </w:rPr>
              <w:t>class</w:t>
            </w:r>
            <w:r w:rsidRPr="0043473F">
              <w:rPr>
                <w:lang w:val="es-ES"/>
              </w:rPr>
              <w:t xml:space="preserve"> como la contraseña del modo EXEC privilegiado.</w:t>
            </w:r>
          </w:p>
          <w:p w14:paraId="3CE56F54" w14:textId="77777777" w:rsidR="00B777BB" w:rsidRPr="0043473F" w:rsidRDefault="00B777BB" w:rsidP="00B777BB">
            <w:pPr>
              <w:pStyle w:val="SubStepAlpha"/>
              <w:numPr>
                <w:ilvl w:val="2"/>
                <w:numId w:val="35"/>
              </w:numPr>
              <w:spacing w:line="360" w:lineRule="auto"/>
              <w:rPr>
                <w:lang w:val="es-ES"/>
              </w:rPr>
            </w:pPr>
            <w:r w:rsidRPr="0043473F">
              <w:rPr>
                <w:lang w:val="es-ES"/>
              </w:rPr>
              <w:lastRenderedPageBreak/>
              <w:t>Configure</w:t>
            </w:r>
            <w:r w:rsidRPr="0043473F">
              <w:rPr>
                <w:b/>
                <w:lang w:val="es-ES"/>
              </w:rPr>
              <w:t xml:space="preserve"> logging synchronous</w:t>
            </w:r>
            <w:r w:rsidRPr="0043473F">
              <w:rPr>
                <w:lang w:val="es-ES"/>
              </w:rPr>
              <w:t xml:space="preserve"> para evitar que los mensajes de consola interrumpan la entrada de comandos.</w:t>
            </w:r>
          </w:p>
          <w:p w14:paraId="48ECCBE5" w14:textId="77777777" w:rsidR="00B777BB" w:rsidRPr="0043473F" w:rsidRDefault="00B777BB" w:rsidP="00B777BB">
            <w:pPr>
              <w:pStyle w:val="SubStepAlpha"/>
              <w:numPr>
                <w:ilvl w:val="2"/>
                <w:numId w:val="35"/>
              </w:numPr>
              <w:spacing w:line="360" w:lineRule="auto"/>
              <w:rPr>
                <w:lang w:val="es-ES"/>
              </w:rPr>
            </w:pPr>
            <w:r w:rsidRPr="0043473F">
              <w:rPr>
                <w:lang w:val="es-ES"/>
              </w:rPr>
              <w:t>Copie la configuración en ejecución en la configuración de inicio</w:t>
            </w:r>
          </w:p>
          <w:p w14:paraId="3F56FCFD" w14:textId="77777777" w:rsidR="00B777BB" w:rsidRPr="0043473F" w:rsidRDefault="00B777BB" w:rsidP="00B777BB">
            <w:pPr>
              <w:pStyle w:val="PartHead"/>
              <w:numPr>
                <w:ilvl w:val="0"/>
                <w:numId w:val="0"/>
              </w:numPr>
              <w:spacing w:line="360" w:lineRule="auto"/>
              <w:rPr>
                <w:lang w:val="es-ES"/>
              </w:rPr>
            </w:pPr>
            <w:r w:rsidRPr="0043473F">
              <w:rPr>
                <w:lang w:val="es-ES"/>
              </w:rPr>
              <w:t xml:space="preserve">Parte </w:t>
            </w:r>
            <w:r w:rsidRPr="0043473F">
              <w:rPr>
                <w:lang w:val="es-ES" w:eastAsia="zh-CN"/>
              </w:rPr>
              <w:t>2</w:t>
            </w:r>
            <w:r w:rsidRPr="0043473F">
              <w:rPr>
                <w:lang w:val="es-ES"/>
              </w:rPr>
              <w:t>: configurar los switches con las VLAN y los enlaces troncales</w:t>
            </w:r>
          </w:p>
          <w:p w14:paraId="073445DD" w14:textId="77777777" w:rsidR="00B777BB" w:rsidRPr="0043473F" w:rsidRDefault="00B777BB" w:rsidP="00B777BB">
            <w:pPr>
              <w:pStyle w:val="BodyTextL25"/>
              <w:numPr>
                <w:ilvl w:val="1"/>
                <w:numId w:val="30"/>
              </w:numPr>
              <w:spacing w:line="360" w:lineRule="auto"/>
              <w:rPr>
                <w:lang w:val="es-ES"/>
              </w:rPr>
            </w:pPr>
            <w:r w:rsidRPr="0043473F">
              <w:rPr>
                <w:lang w:val="es-ES"/>
              </w:rPr>
              <w:t>En la parte 2, configurará los switches con las VLAN y los enlaces troncales.</w:t>
            </w:r>
          </w:p>
          <w:p w14:paraId="7B68DB7D" w14:textId="77777777" w:rsidR="00B777BB" w:rsidRPr="0043473F" w:rsidRDefault="00B777BB" w:rsidP="00B777BB">
            <w:pPr>
              <w:pStyle w:val="BodyTextL25"/>
              <w:numPr>
                <w:ilvl w:val="1"/>
                <w:numId w:val="30"/>
              </w:numPr>
              <w:spacing w:line="360" w:lineRule="auto"/>
              <w:rPr>
                <w:lang w:val="es-ES"/>
              </w:rPr>
            </w:pPr>
            <w:r w:rsidRPr="0043473F">
              <w:rPr>
                <w:b/>
                <w:lang w:val="es-ES"/>
              </w:rPr>
              <w:t>Nota:</w:t>
            </w:r>
            <w:r w:rsidRPr="0043473F">
              <w:rPr>
                <w:lang w:val="es-ES"/>
              </w:rPr>
              <w:t xml:space="preserve"> los comandos requeridos para la parte 2 se proporcionan en el apéndice A. Ponga a prueba su conocimiento e intente configurar el S1 y el S2 sin consultar el apéndice.</w:t>
            </w:r>
          </w:p>
          <w:p w14:paraId="00B9510F" w14:textId="77777777" w:rsidR="00B777BB" w:rsidRPr="0043473F" w:rsidRDefault="00B777BB" w:rsidP="00B777BB">
            <w:pPr>
              <w:pStyle w:val="StepHead"/>
              <w:numPr>
                <w:ilvl w:val="0"/>
                <w:numId w:val="34"/>
              </w:numPr>
              <w:spacing w:line="360" w:lineRule="auto"/>
              <w:ind w:left="924" w:hanging="924"/>
              <w:rPr>
                <w:lang w:val="es-ES"/>
              </w:rPr>
            </w:pPr>
            <w:r w:rsidRPr="0043473F">
              <w:rPr>
                <w:lang w:val="es-ES"/>
              </w:rPr>
              <w:t>Configurar las VLAN en S1.</w:t>
            </w:r>
          </w:p>
          <w:p w14:paraId="60676FA9" w14:textId="77777777" w:rsidR="00B777BB" w:rsidRDefault="00B777BB" w:rsidP="00B777BB">
            <w:pPr>
              <w:pStyle w:val="SubStepAlpha"/>
              <w:numPr>
                <w:ilvl w:val="2"/>
                <w:numId w:val="33"/>
              </w:numPr>
              <w:spacing w:line="360" w:lineRule="auto"/>
              <w:ind w:left="709"/>
              <w:rPr>
                <w:lang w:val="es-ES"/>
              </w:rPr>
            </w:pPr>
            <w:r w:rsidRPr="0043473F">
              <w:rPr>
                <w:lang w:val="es-ES"/>
              </w:rPr>
              <w:t>En el S1, configure las VLAN y los nombres que se indican en la tabla Especificaciones de la asignación de puertos de switch. En el espacio proporcionado, escriba los comandos que utilizó.</w:t>
            </w:r>
          </w:p>
          <w:p w14:paraId="7B337D9C" w14:textId="77777777" w:rsidR="00B777BB" w:rsidRPr="0043473F" w:rsidRDefault="00B777BB" w:rsidP="00B777BB">
            <w:pPr>
              <w:pStyle w:val="SubStepAlpha"/>
              <w:numPr>
                <w:ilvl w:val="0"/>
                <w:numId w:val="0"/>
              </w:numPr>
              <w:spacing w:line="360" w:lineRule="auto"/>
              <w:ind w:left="1080"/>
              <w:rPr>
                <w:lang w:val="es-ES"/>
              </w:rPr>
            </w:pPr>
          </w:p>
          <w:p w14:paraId="0166BF77"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5DCBDA06"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7077EEF2"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4416AC41"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34DB1AA5" w14:textId="77777777" w:rsidR="00B777BB" w:rsidRDefault="00B777BB" w:rsidP="00B777BB">
            <w:pPr>
              <w:pStyle w:val="SubStepAlpha"/>
              <w:numPr>
                <w:ilvl w:val="2"/>
                <w:numId w:val="35"/>
              </w:numPr>
              <w:spacing w:line="360" w:lineRule="auto"/>
              <w:rPr>
                <w:lang w:val="es-ES"/>
              </w:rPr>
            </w:pPr>
            <w:r w:rsidRPr="0043473F">
              <w:rPr>
                <w:lang w:val="es-ES"/>
              </w:rPr>
              <w:t>En el S1, configure la interfaz conectada al R1 como enlace troncal. También configure la interfaz conectada al S2 como enlace troncal. En el espacio proporcionado, escriba los comandos que utilizó.</w:t>
            </w:r>
          </w:p>
          <w:p w14:paraId="549A0E65" w14:textId="77777777" w:rsidR="00B777BB" w:rsidRPr="0043473F" w:rsidRDefault="00B777BB" w:rsidP="00B777BB">
            <w:pPr>
              <w:pStyle w:val="SubStepAlpha"/>
              <w:numPr>
                <w:ilvl w:val="0"/>
                <w:numId w:val="0"/>
              </w:numPr>
              <w:spacing w:line="360" w:lineRule="auto"/>
              <w:ind w:left="720" w:hanging="360"/>
              <w:rPr>
                <w:lang w:val="es-ES"/>
              </w:rPr>
            </w:pPr>
          </w:p>
          <w:p w14:paraId="35272C75"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_____________________________________________________________________________</w:t>
            </w:r>
            <w:r>
              <w:rPr>
                <w:lang w:val="es-ES"/>
              </w:rPr>
              <w:t>___</w:t>
            </w:r>
          </w:p>
          <w:p w14:paraId="3AE15055" w14:textId="77777777" w:rsidR="00B777BB" w:rsidRPr="0043473F" w:rsidRDefault="00B777BB" w:rsidP="00B777BB">
            <w:pPr>
              <w:pStyle w:val="BodyTextL50"/>
              <w:numPr>
                <w:ilvl w:val="1"/>
                <w:numId w:val="30"/>
              </w:numPr>
              <w:spacing w:line="360" w:lineRule="auto"/>
              <w:rPr>
                <w:lang w:val="es-ES"/>
              </w:rPr>
            </w:pPr>
            <w:r w:rsidRPr="0043473F">
              <w:rPr>
                <w:lang w:val="es-ES"/>
              </w:rPr>
              <w:lastRenderedPageBreak/>
              <w:t>____________________________________________________</w:t>
            </w:r>
            <w:r>
              <w:rPr>
                <w:lang w:val="es-ES"/>
              </w:rPr>
              <w:t>____________________________</w:t>
            </w:r>
          </w:p>
          <w:p w14:paraId="70D39FD2"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01A73E6B"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______________________________________________________________________________</w:t>
            </w:r>
            <w:r>
              <w:rPr>
                <w:lang w:val="es-ES"/>
              </w:rPr>
              <w:t>__</w:t>
            </w:r>
          </w:p>
          <w:p w14:paraId="08123D8E" w14:textId="77777777" w:rsidR="00B777BB" w:rsidRDefault="00B777BB" w:rsidP="00B777BB">
            <w:pPr>
              <w:pStyle w:val="SubStepAlpha"/>
              <w:numPr>
                <w:ilvl w:val="2"/>
                <w:numId w:val="35"/>
              </w:numPr>
              <w:spacing w:line="360" w:lineRule="auto"/>
              <w:rPr>
                <w:lang w:val="es-ES"/>
              </w:rPr>
            </w:pPr>
            <w:r w:rsidRPr="0043473F">
              <w:rPr>
                <w:lang w:val="es-ES"/>
              </w:rPr>
              <w:t>En el S1, asigne el puerto de acceso para la PC-A a la VLAN 10. En el espacio proporcionado, escriba los comandos que utilizó.</w:t>
            </w:r>
          </w:p>
          <w:p w14:paraId="3ED02A48" w14:textId="77777777" w:rsidR="00B777BB" w:rsidRPr="0043473F" w:rsidRDefault="00B777BB" w:rsidP="00B777BB">
            <w:pPr>
              <w:pStyle w:val="SubStepAlpha"/>
              <w:numPr>
                <w:ilvl w:val="0"/>
                <w:numId w:val="0"/>
              </w:numPr>
              <w:spacing w:line="360" w:lineRule="auto"/>
              <w:ind w:left="720" w:hanging="360"/>
              <w:rPr>
                <w:lang w:val="es-ES"/>
              </w:rPr>
            </w:pPr>
          </w:p>
          <w:p w14:paraId="52F2EC40"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4C5E3E8C"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56925EE5"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484F4F75" w14:textId="77777777" w:rsidR="00B777BB" w:rsidRPr="0043473F" w:rsidRDefault="00B777BB" w:rsidP="00B777BB">
            <w:pPr>
              <w:pStyle w:val="StepHead"/>
              <w:numPr>
                <w:ilvl w:val="0"/>
                <w:numId w:val="36"/>
              </w:numPr>
              <w:spacing w:line="360" w:lineRule="auto"/>
              <w:ind w:left="924" w:hanging="924"/>
              <w:rPr>
                <w:lang w:val="es-ES"/>
              </w:rPr>
            </w:pPr>
            <w:r w:rsidRPr="0043473F">
              <w:rPr>
                <w:lang w:val="es-ES"/>
              </w:rPr>
              <w:t>configurar las VLAN en el switch 2.</w:t>
            </w:r>
          </w:p>
          <w:p w14:paraId="25A8144C" w14:textId="77777777" w:rsidR="00B777BB" w:rsidRPr="0043473F" w:rsidRDefault="00B777BB" w:rsidP="00B777BB">
            <w:pPr>
              <w:pStyle w:val="SubStepAlpha"/>
              <w:numPr>
                <w:ilvl w:val="2"/>
                <w:numId w:val="40"/>
              </w:numPr>
              <w:spacing w:line="360" w:lineRule="auto"/>
              <w:rPr>
                <w:rStyle w:val="DevConfigGray"/>
                <w:lang w:val="es-ES"/>
              </w:rPr>
            </w:pPr>
            <w:r w:rsidRPr="0043473F">
              <w:rPr>
                <w:lang w:val="es-ES"/>
              </w:rPr>
              <w:t>En el S2, configure las VLAN y los nombres que se indican en la tabla Especificaciones de la asignación de puertos de switch.</w:t>
            </w:r>
          </w:p>
          <w:p w14:paraId="3C1F6474" w14:textId="77777777" w:rsidR="00B777BB" w:rsidRDefault="00B777BB" w:rsidP="00B777BB">
            <w:pPr>
              <w:pStyle w:val="SubStepAlpha"/>
              <w:numPr>
                <w:ilvl w:val="2"/>
                <w:numId w:val="35"/>
              </w:numPr>
              <w:spacing w:line="360" w:lineRule="auto"/>
              <w:rPr>
                <w:lang w:val="es-ES"/>
              </w:rPr>
            </w:pPr>
            <w:r w:rsidRPr="0043473F">
              <w:rPr>
                <w:lang w:val="es-ES"/>
              </w:rPr>
              <w:t>En el S2, verifique que los nombres y números de las VLAN coincidan con los del S1. En el espacio proporcionado, escriba el comando que utilizó.</w:t>
            </w:r>
          </w:p>
          <w:p w14:paraId="1B5D7C80"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6C7E037A" w14:textId="77777777" w:rsidR="00B777BB" w:rsidRPr="0043473F" w:rsidRDefault="00B777BB" w:rsidP="00B777BB">
            <w:pPr>
              <w:pStyle w:val="SubStepAlpha"/>
              <w:numPr>
                <w:ilvl w:val="2"/>
                <w:numId w:val="35"/>
              </w:numPr>
              <w:spacing w:line="360" w:lineRule="auto"/>
              <w:rPr>
                <w:lang w:val="es-ES"/>
              </w:rPr>
            </w:pPr>
            <w:r w:rsidRPr="0043473F">
              <w:rPr>
                <w:lang w:val="es-ES"/>
              </w:rPr>
              <w:t>En el S2, asigne el puerto de acceso para la PC-B a la VLAN 20.</w:t>
            </w:r>
          </w:p>
          <w:p w14:paraId="39585C60" w14:textId="77777777" w:rsidR="00B777BB" w:rsidRPr="0043473F" w:rsidRDefault="00B777BB" w:rsidP="00B777BB">
            <w:pPr>
              <w:pStyle w:val="SubStepAlpha"/>
              <w:numPr>
                <w:ilvl w:val="2"/>
                <w:numId w:val="35"/>
              </w:numPr>
              <w:spacing w:line="360" w:lineRule="auto"/>
              <w:rPr>
                <w:lang w:val="es-ES"/>
              </w:rPr>
            </w:pPr>
            <w:r w:rsidRPr="0043473F">
              <w:rPr>
                <w:lang w:val="es-ES"/>
              </w:rPr>
              <w:t>En el S2, configure la interfaz conectada al S1 como enlace troncal.</w:t>
            </w:r>
          </w:p>
          <w:p w14:paraId="0DDCAEDD" w14:textId="77777777" w:rsidR="00B777BB" w:rsidRPr="0043473F" w:rsidRDefault="00B777BB" w:rsidP="00B777BB">
            <w:pPr>
              <w:pStyle w:val="PartHead"/>
              <w:numPr>
                <w:ilvl w:val="0"/>
                <w:numId w:val="0"/>
              </w:numPr>
              <w:tabs>
                <w:tab w:val="left" w:pos="1276"/>
              </w:tabs>
              <w:spacing w:line="360" w:lineRule="auto"/>
              <w:rPr>
                <w:lang w:val="es-ES"/>
              </w:rPr>
            </w:pPr>
            <w:r w:rsidRPr="0043473F">
              <w:rPr>
                <w:lang w:val="es-ES"/>
              </w:rPr>
              <w:lastRenderedPageBreak/>
              <w:t xml:space="preserve">Parte </w:t>
            </w:r>
            <w:r w:rsidRPr="0043473F">
              <w:rPr>
                <w:lang w:val="es-ES" w:eastAsia="zh-CN"/>
              </w:rPr>
              <w:t>3</w:t>
            </w:r>
            <w:r w:rsidRPr="0043473F">
              <w:rPr>
                <w:lang w:val="es-ES"/>
              </w:rPr>
              <w:t>:</w:t>
            </w:r>
            <w:r w:rsidRPr="0043473F">
              <w:rPr>
                <w:lang w:val="es-ES" w:eastAsia="zh-CN"/>
              </w:rPr>
              <w:tab/>
            </w:r>
            <w:r w:rsidRPr="0043473F">
              <w:rPr>
                <w:lang w:val="es-ES"/>
              </w:rPr>
              <w:t>configurar routing entre VLAN basado en enlaces troncales</w:t>
            </w:r>
          </w:p>
          <w:p w14:paraId="662CFB8C" w14:textId="77777777" w:rsidR="00B777BB" w:rsidRPr="0043473F" w:rsidRDefault="00B777BB" w:rsidP="00B777BB">
            <w:pPr>
              <w:pStyle w:val="BodyTextL25"/>
              <w:numPr>
                <w:ilvl w:val="1"/>
                <w:numId w:val="30"/>
              </w:numPr>
              <w:spacing w:line="360" w:lineRule="auto"/>
              <w:rPr>
                <w:lang w:val="es-ES"/>
              </w:rPr>
            </w:pPr>
            <w:r w:rsidRPr="0043473F">
              <w:rPr>
                <w:lang w:val="es-ES"/>
              </w:rPr>
              <w:t>En la parte 3, configurará el R1 para enrutar a varias VLAN mediante la creación de subinterfaces para cada VLAN. Este método de routing entre VLAN se denomina “router-on-a-stick”.</w:t>
            </w:r>
          </w:p>
          <w:p w14:paraId="66BB0A97" w14:textId="77777777" w:rsidR="00B777BB" w:rsidRPr="0043473F" w:rsidRDefault="00B777BB" w:rsidP="00B777BB">
            <w:pPr>
              <w:pStyle w:val="BodyTextL25"/>
              <w:numPr>
                <w:ilvl w:val="1"/>
                <w:numId w:val="30"/>
              </w:numPr>
              <w:spacing w:line="360" w:lineRule="auto"/>
              <w:rPr>
                <w:lang w:val="es-ES"/>
              </w:rPr>
            </w:pPr>
            <w:r w:rsidRPr="0043473F">
              <w:rPr>
                <w:b/>
                <w:lang w:val="es-ES"/>
              </w:rPr>
              <w:t>Nota</w:t>
            </w:r>
            <w:r w:rsidRPr="0043473F">
              <w:rPr>
                <w:lang w:val="es-ES"/>
              </w:rPr>
              <w:t>: los comandos requeridos para la parte 3 se proporcionan en el apéndice A. Ponga a prueba su conocimiento e intente configurar el routing entre VLAN basado en enlaces troncales o con router-on-a-stick sin consultar el apéndice.</w:t>
            </w:r>
          </w:p>
          <w:p w14:paraId="30922FCD" w14:textId="77777777" w:rsidR="00B777BB" w:rsidRPr="0043473F" w:rsidRDefault="00B777BB" w:rsidP="00B777BB">
            <w:pPr>
              <w:pStyle w:val="StepHead"/>
              <w:numPr>
                <w:ilvl w:val="0"/>
                <w:numId w:val="37"/>
              </w:numPr>
              <w:spacing w:line="360" w:lineRule="auto"/>
              <w:ind w:left="924" w:hanging="924"/>
              <w:rPr>
                <w:lang w:val="es-ES"/>
              </w:rPr>
            </w:pPr>
            <w:r w:rsidRPr="0043473F">
              <w:rPr>
                <w:lang w:val="es-ES"/>
              </w:rPr>
              <w:t>configurar una subinterfaz para la VLAN 1.</w:t>
            </w:r>
          </w:p>
          <w:p w14:paraId="7340A95B" w14:textId="77777777" w:rsidR="00B777BB" w:rsidRDefault="00B777BB" w:rsidP="00B777BB">
            <w:pPr>
              <w:pStyle w:val="SubStepAlpha"/>
              <w:numPr>
                <w:ilvl w:val="2"/>
                <w:numId w:val="41"/>
              </w:numPr>
              <w:spacing w:line="360" w:lineRule="auto"/>
              <w:rPr>
                <w:lang w:val="es-ES"/>
              </w:rPr>
            </w:pPr>
            <w:r w:rsidRPr="0043473F">
              <w:rPr>
                <w:lang w:val="es-ES"/>
              </w:rPr>
              <w:t>Cree una subinterfaz en la interfaz G0/1 del R1 para la VLAN 1 y use el 1 como ID de la subinterfaz. En el espacio proporcionado, escriba el comando que utilizó.</w:t>
            </w:r>
          </w:p>
          <w:p w14:paraId="12ADF8C1"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372CBEC8" w14:textId="77777777" w:rsidR="00B777BB" w:rsidRDefault="00B777BB" w:rsidP="00B777BB">
            <w:pPr>
              <w:pStyle w:val="SubStepAlpha"/>
              <w:numPr>
                <w:ilvl w:val="2"/>
                <w:numId w:val="35"/>
              </w:numPr>
              <w:spacing w:line="360" w:lineRule="auto"/>
              <w:rPr>
                <w:lang w:val="es-ES"/>
              </w:rPr>
            </w:pPr>
            <w:r w:rsidRPr="0043473F">
              <w:rPr>
                <w:lang w:val="es-ES"/>
              </w:rPr>
              <w:t>Configure la subinterfaz para que opere en la VLAN 1. En el espacio proporcionado, escriba el comando que utilizó.</w:t>
            </w:r>
          </w:p>
          <w:p w14:paraId="4A9FE11D" w14:textId="77777777" w:rsidR="00B777BB" w:rsidRPr="0043473F" w:rsidRDefault="00B777BB" w:rsidP="00B777BB">
            <w:pPr>
              <w:pStyle w:val="SubStepAlpha"/>
              <w:numPr>
                <w:ilvl w:val="0"/>
                <w:numId w:val="0"/>
              </w:numPr>
              <w:spacing w:line="360" w:lineRule="auto"/>
              <w:ind w:left="720"/>
              <w:rPr>
                <w:lang w:val="es-ES"/>
              </w:rPr>
            </w:pPr>
          </w:p>
          <w:p w14:paraId="728BE2EF"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7B8DDD03" w14:textId="77777777" w:rsidR="00B777BB" w:rsidRDefault="00B777BB" w:rsidP="00B777BB">
            <w:pPr>
              <w:pStyle w:val="SubStepAlpha"/>
              <w:numPr>
                <w:ilvl w:val="2"/>
                <w:numId w:val="35"/>
              </w:numPr>
              <w:spacing w:line="360" w:lineRule="auto"/>
              <w:rPr>
                <w:lang w:val="es-ES"/>
              </w:rPr>
            </w:pPr>
            <w:r w:rsidRPr="0043473F">
              <w:rPr>
                <w:lang w:val="es-ES"/>
              </w:rPr>
              <w:t>Configure la subinterfaz con la dirección IP de la tabla de direccionamiento. En el espacio proporcionado, escriba el comando que utilizó.</w:t>
            </w:r>
          </w:p>
          <w:p w14:paraId="0C64B567" w14:textId="77777777" w:rsidR="00B777BB" w:rsidRPr="0043473F" w:rsidRDefault="00B777BB" w:rsidP="00B777BB">
            <w:pPr>
              <w:pStyle w:val="SubStepAlpha"/>
              <w:numPr>
                <w:ilvl w:val="0"/>
                <w:numId w:val="0"/>
              </w:numPr>
              <w:spacing w:line="360" w:lineRule="auto"/>
              <w:ind w:left="720"/>
              <w:rPr>
                <w:lang w:val="es-ES"/>
              </w:rPr>
            </w:pPr>
          </w:p>
          <w:p w14:paraId="0E8FE6E5" w14:textId="77777777" w:rsidR="00B777BB" w:rsidRPr="0043473F" w:rsidRDefault="00B777BB" w:rsidP="00B777BB">
            <w:pPr>
              <w:pStyle w:val="BodyTextL50"/>
              <w:numPr>
                <w:ilvl w:val="1"/>
                <w:numId w:val="30"/>
              </w:numPr>
              <w:spacing w:line="360" w:lineRule="auto"/>
              <w:rPr>
                <w:lang w:val="es-ES"/>
              </w:rPr>
            </w:pPr>
            <w:r w:rsidRPr="0043473F">
              <w:rPr>
                <w:lang w:val="es-ES"/>
              </w:rPr>
              <w:t>____________________________________________________</w:t>
            </w:r>
            <w:r>
              <w:rPr>
                <w:lang w:val="es-ES"/>
              </w:rPr>
              <w:t>____________________________</w:t>
            </w:r>
          </w:p>
          <w:p w14:paraId="419994B1" w14:textId="77777777" w:rsidR="00B777BB" w:rsidRPr="0043473F" w:rsidRDefault="00B777BB" w:rsidP="00B777BB">
            <w:pPr>
              <w:pStyle w:val="StepHead"/>
              <w:numPr>
                <w:ilvl w:val="0"/>
                <w:numId w:val="36"/>
              </w:numPr>
              <w:spacing w:line="360" w:lineRule="auto"/>
              <w:ind w:left="924" w:hanging="924"/>
              <w:rPr>
                <w:lang w:val="es-ES"/>
              </w:rPr>
            </w:pPr>
            <w:r w:rsidRPr="0043473F">
              <w:rPr>
                <w:lang w:val="es-ES"/>
              </w:rPr>
              <w:t>configurar una subinterfaz para la VLAN 10.</w:t>
            </w:r>
          </w:p>
          <w:p w14:paraId="3BEA184D" w14:textId="77777777" w:rsidR="00B777BB" w:rsidRPr="0043473F" w:rsidRDefault="00B777BB" w:rsidP="00B777BB">
            <w:pPr>
              <w:pStyle w:val="SubStepAlpha"/>
              <w:numPr>
                <w:ilvl w:val="2"/>
                <w:numId w:val="33"/>
              </w:numPr>
              <w:spacing w:line="360" w:lineRule="auto"/>
              <w:ind w:left="714" w:hanging="357"/>
              <w:rPr>
                <w:lang w:val="es-ES"/>
              </w:rPr>
            </w:pPr>
            <w:r w:rsidRPr="0043473F">
              <w:rPr>
                <w:lang w:val="es-ES"/>
              </w:rPr>
              <w:t>Cree una subinterfaz en la interfaz G0/1 del R1 para la VLAN 10 y use el 10 como ID de la subinterfaz.</w:t>
            </w:r>
          </w:p>
          <w:p w14:paraId="1EB31F30" w14:textId="77777777" w:rsidR="00B777BB" w:rsidRPr="0043473F" w:rsidRDefault="00B777BB" w:rsidP="00B777BB">
            <w:pPr>
              <w:pStyle w:val="SubStepAlpha"/>
              <w:numPr>
                <w:ilvl w:val="2"/>
                <w:numId w:val="35"/>
              </w:numPr>
              <w:spacing w:line="360" w:lineRule="auto"/>
              <w:rPr>
                <w:lang w:val="es-ES"/>
              </w:rPr>
            </w:pPr>
            <w:r w:rsidRPr="0043473F">
              <w:rPr>
                <w:lang w:val="es-ES"/>
              </w:rPr>
              <w:t>Configure la subinterfaz para que opere en la VLAN 10.</w:t>
            </w:r>
          </w:p>
          <w:p w14:paraId="58C0266A" w14:textId="77777777" w:rsidR="00B777BB" w:rsidRPr="0043473F" w:rsidRDefault="00B777BB" w:rsidP="00B777BB">
            <w:pPr>
              <w:pStyle w:val="SubStepAlpha"/>
              <w:numPr>
                <w:ilvl w:val="2"/>
                <w:numId w:val="35"/>
              </w:numPr>
              <w:spacing w:line="360" w:lineRule="auto"/>
              <w:rPr>
                <w:lang w:val="es-ES"/>
              </w:rPr>
            </w:pPr>
            <w:r w:rsidRPr="0043473F">
              <w:rPr>
                <w:lang w:val="es-ES"/>
              </w:rPr>
              <w:lastRenderedPageBreak/>
              <w:t>Configure la subinterfaz con la dirección de la tabla de direccionamiento.</w:t>
            </w:r>
          </w:p>
          <w:p w14:paraId="5E8E9044" w14:textId="77777777" w:rsidR="00B777BB" w:rsidRPr="0043473F" w:rsidRDefault="00B777BB" w:rsidP="00B777BB">
            <w:pPr>
              <w:pStyle w:val="StepHead"/>
              <w:numPr>
                <w:ilvl w:val="0"/>
                <w:numId w:val="36"/>
              </w:numPr>
              <w:spacing w:line="360" w:lineRule="auto"/>
              <w:ind w:left="924" w:hanging="924"/>
              <w:rPr>
                <w:lang w:val="es-ES"/>
              </w:rPr>
            </w:pPr>
            <w:r w:rsidRPr="0043473F">
              <w:rPr>
                <w:lang w:val="es-ES"/>
              </w:rPr>
              <w:t>configurar una subinterfaz para la VLAN 20.</w:t>
            </w:r>
          </w:p>
          <w:p w14:paraId="1E415FCA" w14:textId="77777777" w:rsidR="00B777BB" w:rsidRPr="0043473F" w:rsidRDefault="00B777BB" w:rsidP="00B777BB">
            <w:pPr>
              <w:pStyle w:val="SubStepAlpha"/>
              <w:numPr>
                <w:ilvl w:val="2"/>
                <w:numId w:val="38"/>
              </w:numPr>
              <w:spacing w:line="360" w:lineRule="auto"/>
              <w:rPr>
                <w:lang w:val="es-ES"/>
              </w:rPr>
            </w:pPr>
            <w:r w:rsidRPr="0043473F">
              <w:rPr>
                <w:lang w:val="es-ES"/>
              </w:rPr>
              <w:t>Cree una subinterfaz en la interfaz G0/1 del R1 para la VLAN 20 y use el 20 como ID de la subinterfaz.</w:t>
            </w:r>
          </w:p>
          <w:p w14:paraId="4D048F1D" w14:textId="77777777" w:rsidR="00B777BB" w:rsidRPr="0043473F" w:rsidRDefault="00B777BB" w:rsidP="00B777BB">
            <w:pPr>
              <w:pStyle w:val="SubStepAlpha"/>
              <w:numPr>
                <w:ilvl w:val="2"/>
                <w:numId w:val="35"/>
              </w:numPr>
              <w:spacing w:line="360" w:lineRule="auto"/>
              <w:rPr>
                <w:lang w:val="es-ES"/>
              </w:rPr>
            </w:pPr>
            <w:r w:rsidRPr="0043473F">
              <w:rPr>
                <w:lang w:val="es-ES"/>
              </w:rPr>
              <w:t>Configure la subinterfaz para que opere en la VLAN 20.</w:t>
            </w:r>
          </w:p>
          <w:p w14:paraId="42F3375B" w14:textId="77777777" w:rsidR="00B777BB" w:rsidRPr="0043473F" w:rsidRDefault="00B777BB" w:rsidP="00B777BB">
            <w:pPr>
              <w:pStyle w:val="SubStepAlpha"/>
              <w:numPr>
                <w:ilvl w:val="2"/>
                <w:numId w:val="35"/>
              </w:numPr>
              <w:spacing w:line="360" w:lineRule="auto"/>
              <w:rPr>
                <w:lang w:val="es-ES"/>
              </w:rPr>
            </w:pPr>
            <w:r w:rsidRPr="0043473F">
              <w:rPr>
                <w:lang w:val="es-ES"/>
              </w:rPr>
              <w:t>Configure la subinterfaz con la dirección de la tabla de direccionamiento.</w:t>
            </w:r>
          </w:p>
          <w:p w14:paraId="079F8683" w14:textId="77777777" w:rsidR="00B777BB" w:rsidRPr="0043473F" w:rsidRDefault="00B777BB" w:rsidP="00B777BB">
            <w:pPr>
              <w:pStyle w:val="StepHead"/>
              <w:numPr>
                <w:ilvl w:val="0"/>
                <w:numId w:val="36"/>
              </w:numPr>
              <w:spacing w:line="360" w:lineRule="auto"/>
              <w:ind w:left="924" w:hanging="924"/>
              <w:rPr>
                <w:lang w:val="es-ES"/>
              </w:rPr>
            </w:pPr>
            <w:r w:rsidRPr="0043473F">
              <w:rPr>
                <w:lang w:val="es-ES"/>
              </w:rPr>
              <w:t>habilitar la interfaz G0/1.</w:t>
            </w:r>
          </w:p>
          <w:p w14:paraId="0DF80B03" w14:textId="77777777" w:rsidR="00B777BB" w:rsidRDefault="00B777BB" w:rsidP="00B777BB">
            <w:pPr>
              <w:pStyle w:val="BodyTextL25"/>
              <w:numPr>
                <w:ilvl w:val="1"/>
                <w:numId w:val="30"/>
              </w:numPr>
              <w:spacing w:line="360" w:lineRule="auto"/>
              <w:rPr>
                <w:lang w:val="es-ES"/>
              </w:rPr>
            </w:pPr>
            <w:r w:rsidRPr="0043473F">
              <w:rPr>
                <w:lang w:val="es-ES"/>
              </w:rPr>
              <w:t>Habilite la interfaz G0/1. En el espacio proporcionado, escriba los comandos que utilizó.</w:t>
            </w:r>
          </w:p>
          <w:p w14:paraId="7FCB2723" w14:textId="77777777" w:rsidR="00B777BB" w:rsidRPr="0043473F" w:rsidRDefault="00B777BB" w:rsidP="00B777BB">
            <w:pPr>
              <w:pStyle w:val="BodyTextL25"/>
              <w:numPr>
                <w:ilvl w:val="1"/>
                <w:numId w:val="30"/>
              </w:numPr>
              <w:spacing w:line="360" w:lineRule="auto"/>
              <w:rPr>
                <w:lang w:val="es-ES"/>
              </w:rPr>
            </w:pPr>
          </w:p>
          <w:p w14:paraId="2FA95AA2" w14:textId="77777777" w:rsidR="00B777BB" w:rsidRPr="0043473F" w:rsidRDefault="00B777BB" w:rsidP="00B777BB">
            <w:pPr>
              <w:pStyle w:val="BodyTextL25"/>
              <w:numPr>
                <w:ilvl w:val="1"/>
                <w:numId w:val="30"/>
              </w:numPr>
              <w:spacing w:line="360" w:lineRule="auto"/>
              <w:rPr>
                <w:lang w:val="es-ES"/>
              </w:rPr>
            </w:pPr>
            <w:r w:rsidRPr="0043473F">
              <w:rPr>
                <w:lang w:val="es-ES"/>
              </w:rPr>
              <w:t>_______________________________________________________</w:t>
            </w:r>
            <w:r>
              <w:rPr>
                <w:lang w:val="es-ES"/>
              </w:rPr>
              <w:t>_____________________</w:t>
            </w:r>
          </w:p>
          <w:p w14:paraId="0F06C881" w14:textId="77777777" w:rsidR="00B777BB" w:rsidRPr="0043473F" w:rsidRDefault="00B777BB" w:rsidP="00B777BB">
            <w:pPr>
              <w:pStyle w:val="BodyTextL25"/>
              <w:numPr>
                <w:ilvl w:val="1"/>
                <w:numId w:val="30"/>
              </w:numPr>
              <w:spacing w:line="360" w:lineRule="auto"/>
              <w:rPr>
                <w:lang w:val="es-ES"/>
              </w:rPr>
            </w:pPr>
            <w:r w:rsidRPr="0043473F">
              <w:rPr>
                <w:lang w:val="es-ES"/>
              </w:rPr>
              <w:t>_______________________________________________________</w:t>
            </w:r>
            <w:r>
              <w:rPr>
                <w:lang w:val="es-ES"/>
              </w:rPr>
              <w:t>_____________________</w:t>
            </w:r>
          </w:p>
          <w:p w14:paraId="1246B390" w14:textId="77777777" w:rsidR="00B777BB" w:rsidRPr="0043473F" w:rsidRDefault="00B777BB" w:rsidP="00B777BB">
            <w:pPr>
              <w:pStyle w:val="StepHead"/>
              <w:numPr>
                <w:ilvl w:val="0"/>
                <w:numId w:val="36"/>
              </w:numPr>
              <w:spacing w:line="360" w:lineRule="auto"/>
              <w:ind w:left="924" w:hanging="924"/>
              <w:rPr>
                <w:lang w:val="es-ES"/>
              </w:rPr>
            </w:pPr>
            <w:r w:rsidRPr="0043473F">
              <w:rPr>
                <w:lang w:val="es-ES"/>
              </w:rPr>
              <w:t>Verifique la conectividad.</w:t>
            </w:r>
          </w:p>
          <w:p w14:paraId="3D6365B7" w14:textId="77777777" w:rsidR="00B777BB" w:rsidRDefault="00B777BB" w:rsidP="00B777BB">
            <w:pPr>
              <w:pStyle w:val="BodyTextL25"/>
              <w:numPr>
                <w:ilvl w:val="1"/>
                <w:numId w:val="30"/>
              </w:numPr>
              <w:spacing w:line="360" w:lineRule="auto"/>
              <w:rPr>
                <w:lang w:val="es-ES"/>
              </w:rPr>
            </w:pPr>
            <w:r w:rsidRPr="0043473F">
              <w:rPr>
                <w:lang w:val="es-ES"/>
              </w:rPr>
              <w:t>Introduzca el comando para ver la tabla de routing en el R1. ¿Qué redes se enumeran?</w:t>
            </w:r>
          </w:p>
          <w:p w14:paraId="2942057C" w14:textId="77777777" w:rsidR="00B777BB" w:rsidRPr="0043473F" w:rsidRDefault="00B777BB" w:rsidP="00B777BB">
            <w:pPr>
              <w:pStyle w:val="BodyTextL25"/>
              <w:numPr>
                <w:ilvl w:val="1"/>
                <w:numId w:val="30"/>
              </w:numPr>
              <w:spacing w:line="360" w:lineRule="auto"/>
              <w:rPr>
                <w:lang w:val="es-ES"/>
              </w:rPr>
            </w:pPr>
          </w:p>
          <w:p w14:paraId="64D91E04" w14:textId="77777777" w:rsidR="00B777BB" w:rsidRPr="0043473F" w:rsidRDefault="00B777BB" w:rsidP="00B777BB">
            <w:pPr>
              <w:pStyle w:val="BodyTextL25"/>
              <w:numPr>
                <w:ilvl w:val="1"/>
                <w:numId w:val="30"/>
              </w:numPr>
              <w:spacing w:line="360" w:lineRule="auto"/>
              <w:rPr>
                <w:lang w:val="es-ES"/>
              </w:rPr>
            </w:pPr>
            <w:r w:rsidRPr="0043473F">
              <w:rPr>
                <w:lang w:val="es-ES"/>
              </w:rPr>
              <w:t>_______________________________________________________</w:t>
            </w:r>
            <w:r>
              <w:rPr>
                <w:lang w:val="es-ES"/>
              </w:rPr>
              <w:t>_____________________</w:t>
            </w:r>
          </w:p>
          <w:p w14:paraId="78617397" w14:textId="77777777" w:rsidR="00B777BB" w:rsidRDefault="00B777BB" w:rsidP="00B777BB">
            <w:pPr>
              <w:pStyle w:val="BodyTextL25"/>
              <w:numPr>
                <w:ilvl w:val="1"/>
                <w:numId w:val="30"/>
              </w:numPr>
              <w:spacing w:line="360" w:lineRule="auto"/>
              <w:rPr>
                <w:lang w:val="es-ES"/>
              </w:rPr>
            </w:pPr>
            <w:r w:rsidRPr="0043473F">
              <w:rPr>
                <w:lang w:val="es-ES"/>
              </w:rPr>
              <w:t xml:space="preserve">¿Es posible hacer ping de la PC-A al gateway predeterminado de la VLAN 10? _____ </w:t>
            </w:r>
          </w:p>
          <w:p w14:paraId="4D9C5686" w14:textId="77777777" w:rsidR="00B777BB" w:rsidRPr="0043473F" w:rsidRDefault="00B777BB" w:rsidP="00B777BB">
            <w:pPr>
              <w:pStyle w:val="BodyTextL25"/>
              <w:numPr>
                <w:ilvl w:val="1"/>
                <w:numId w:val="30"/>
              </w:numPr>
              <w:spacing w:line="360" w:lineRule="auto"/>
              <w:rPr>
                <w:lang w:val="es-ES" w:eastAsia="zh-CN"/>
              </w:rPr>
            </w:pPr>
          </w:p>
          <w:p w14:paraId="01B03776" w14:textId="77777777" w:rsidR="00B777BB" w:rsidRDefault="00B777BB" w:rsidP="00B777BB">
            <w:pPr>
              <w:pStyle w:val="BodyTextL25"/>
              <w:numPr>
                <w:ilvl w:val="1"/>
                <w:numId w:val="30"/>
              </w:numPr>
              <w:spacing w:line="360" w:lineRule="auto"/>
              <w:rPr>
                <w:lang w:val="es-ES"/>
              </w:rPr>
            </w:pPr>
            <w:r w:rsidRPr="0043473F">
              <w:rPr>
                <w:lang w:val="es-ES"/>
              </w:rPr>
              <w:t xml:space="preserve">¿Es posible hacer ping de la PC-A a la PC-B? _____ </w:t>
            </w:r>
          </w:p>
          <w:p w14:paraId="604C691B" w14:textId="77777777" w:rsidR="00B777BB" w:rsidRPr="0043473F" w:rsidRDefault="00B777BB" w:rsidP="00B777BB">
            <w:pPr>
              <w:pStyle w:val="BodyTextL25"/>
              <w:numPr>
                <w:ilvl w:val="1"/>
                <w:numId w:val="30"/>
              </w:numPr>
              <w:spacing w:line="360" w:lineRule="auto"/>
              <w:rPr>
                <w:rStyle w:val="AnswerGray"/>
                <w:lang w:val="es-ES" w:eastAsia="zh-CN"/>
              </w:rPr>
            </w:pPr>
          </w:p>
          <w:p w14:paraId="6E691656" w14:textId="77777777" w:rsidR="00B777BB" w:rsidRDefault="00B777BB" w:rsidP="00B777BB">
            <w:pPr>
              <w:pStyle w:val="BodyTextL25"/>
              <w:numPr>
                <w:ilvl w:val="1"/>
                <w:numId w:val="30"/>
              </w:numPr>
              <w:spacing w:line="360" w:lineRule="auto"/>
              <w:rPr>
                <w:lang w:val="es-ES"/>
              </w:rPr>
            </w:pPr>
            <w:r w:rsidRPr="0043473F">
              <w:rPr>
                <w:lang w:val="es-ES"/>
              </w:rPr>
              <w:lastRenderedPageBreak/>
              <w:t xml:space="preserve">¿Es posible hacer ping de la PC-A a la interfaz Lo0? _____ </w:t>
            </w:r>
          </w:p>
          <w:p w14:paraId="508AD6CE" w14:textId="77777777" w:rsidR="00B777BB" w:rsidRPr="0043473F" w:rsidRDefault="00B777BB" w:rsidP="00B777BB">
            <w:pPr>
              <w:pStyle w:val="BodyTextL25"/>
              <w:numPr>
                <w:ilvl w:val="1"/>
                <w:numId w:val="30"/>
              </w:numPr>
              <w:spacing w:line="360" w:lineRule="auto"/>
              <w:rPr>
                <w:rStyle w:val="AnswerGray"/>
                <w:lang w:val="es-ES" w:eastAsia="zh-CN"/>
              </w:rPr>
            </w:pPr>
          </w:p>
          <w:p w14:paraId="795F7686" w14:textId="77777777" w:rsidR="00B777BB" w:rsidRDefault="00B777BB" w:rsidP="00B777BB">
            <w:pPr>
              <w:pStyle w:val="BodyTextL25"/>
              <w:numPr>
                <w:ilvl w:val="1"/>
                <w:numId w:val="30"/>
              </w:numPr>
              <w:spacing w:line="360" w:lineRule="auto"/>
              <w:rPr>
                <w:lang w:val="es-ES"/>
              </w:rPr>
            </w:pPr>
            <w:r w:rsidRPr="0043473F">
              <w:rPr>
                <w:lang w:val="es-ES"/>
              </w:rPr>
              <w:t xml:space="preserve">¿Es posible hacer ping de la PC-A al S2? _____ </w:t>
            </w:r>
          </w:p>
          <w:p w14:paraId="5E52DCC7" w14:textId="77777777" w:rsidR="00B777BB" w:rsidRPr="0043473F" w:rsidRDefault="00B777BB" w:rsidP="00B777BB">
            <w:pPr>
              <w:pStyle w:val="BodyTextL25"/>
              <w:numPr>
                <w:ilvl w:val="1"/>
                <w:numId w:val="30"/>
              </w:numPr>
              <w:spacing w:line="360" w:lineRule="auto"/>
              <w:rPr>
                <w:rStyle w:val="AnswerGray"/>
                <w:lang w:val="es-ES" w:eastAsia="zh-CN"/>
              </w:rPr>
            </w:pPr>
          </w:p>
          <w:p w14:paraId="2BEC9FED" w14:textId="77777777" w:rsidR="00B777BB" w:rsidRPr="0043473F" w:rsidRDefault="00B777BB" w:rsidP="00B777BB">
            <w:pPr>
              <w:pStyle w:val="BodyTextL25"/>
              <w:numPr>
                <w:ilvl w:val="1"/>
                <w:numId w:val="30"/>
              </w:numPr>
              <w:spacing w:line="360" w:lineRule="auto"/>
              <w:rPr>
                <w:lang w:val="es-ES"/>
              </w:rPr>
            </w:pPr>
            <w:r w:rsidRPr="0043473F">
              <w:rPr>
                <w:lang w:val="es-ES"/>
              </w:rPr>
              <w:t xml:space="preserve">Si la respuesta a cualquiera de estas preguntas es </w:t>
            </w:r>
            <w:r w:rsidRPr="0043473F">
              <w:rPr>
                <w:b/>
                <w:lang w:val="es-ES"/>
              </w:rPr>
              <w:t>no</w:t>
            </w:r>
            <w:r w:rsidRPr="0043473F">
              <w:rPr>
                <w:lang w:val="es-ES"/>
              </w:rPr>
              <w:t>, resuelva los problemas de configuración y corrija los errores.</w:t>
            </w:r>
          </w:p>
          <w:p w14:paraId="2FC01493" w14:textId="77777777" w:rsidR="00B777BB" w:rsidRPr="0043473F" w:rsidRDefault="00B777BB" w:rsidP="00B777BB">
            <w:pPr>
              <w:pStyle w:val="LabSection"/>
              <w:spacing w:line="360" w:lineRule="auto"/>
              <w:rPr>
                <w:lang w:val="es-ES"/>
              </w:rPr>
            </w:pPr>
            <w:r w:rsidRPr="0043473F">
              <w:rPr>
                <w:lang w:val="es-ES"/>
              </w:rPr>
              <w:t>Reflexión</w:t>
            </w:r>
          </w:p>
          <w:p w14:paraId="76E21E32" w14:textId="77777777" w:rsidR="00B777BB" w:rsidRDefault="00B777BB" w:rsidP="00B777BB">
            <w:pPr>
              <w:pStyle w:val="BodyTextL25"/>
              <w:numPr>
                <w:ilvl w:val="1"/>
                <w:numId w:val="30"/>
              </w:numPr>
              <w:spacing w:line="360" w:lineRule="auto"/>
              <w:rPr>
                <w:lang w:val="es-ES"/>
              </w:rPr>
            </w:pPr>
            <w:r w:rsidRPr="0043473F">
              <w:rPr>
                <w:lang w:val="es-ES"/>
              </w:rPr>
              <w:t>¿Cuáles son las ventajas del routing entre VLAN basado en enlaces troncales comparado con el routing entre VLAN con router-on-a-stick?</w:t>
            </w:r>
          </w:p>
          <w:p w14:paraId="5BAD595A" w14:textId="77777777" w:rsidR="00B777BB" w:rsidRDefault="00B777BB" w:rsidP="00B777BB">
            <w:pPr>
              <w:pStyle w:val="BodyTextL25"/>
              <w:numPr>
                <w:ilvl w:val="1"/>
                <w:numId w:val="30"/>
              </w:numPr>
              <w:spacing w:line="360" w:lineRule="auto"/>
              <w:rPr>
                <w:lang w:val="es-ES"/>
              </w:rPr>
            </w:pPr>
          </w:p>
          <w:p w14:paraId="2449AED5" w14:textId="77777777" w:rsidR="00B777BB" w:rsidRPr="0043473F" w:rsidRDefault="00B777BB" w:rsidP="00B777BB">
            <w:pPr>
              <w:pStyle w:val="BodyTextL25"/>
              <w:numPr>
                <w:ilvl w:val="1"/>
                <w:numId w:val="30"/>
              </w:numPr>
              <w:spacing w:line="360" w:lineRule="auto"/>
              <w:rPr>
                <w:lang w:val="es-ES"/>
              </w:rPr>
            </w:pPr>
          </w:p>
          <w:p w14:paraId="39C4F2C0" w14:textId="77777777" w:rsidR="00B777BB" w:rsidRPr="0043473F" w:rsidRDefault="00B777BB" w:rsidP="00B777BB">
            <w:pPr>
              <w:pStyle w:val="BodyTextL25"/>
              <w:numPr>
                <w:ilvl w:val="1"/>
                <w:numId w:val="30"/>
              </w:numPr>
              <w:spacing w:line="360" w:lineRule="auto"/>
              <w:rPr>
                <w:lang w:val="es-ES"/>
              </w:rPr>
            </w:pPr>
            <w:r w:rsidRPr="0043473F">
              <w:rPr>
                <w:lang w:val="es-ES"/>
              </w:rPr>
              <w:t>_______________________________________________________</w:t>
            </w:r>
            <w:r>
              <w:rPr>
                <w:lang w:val="es-ES"/>
              </w:rPr>
              <w:t>_____________________</w:t>
            </w:r>
          </w:p>
          <w:p w14:paraId="53A193A1" w14:textId="77777777" w:rsidR="00B777BB" w:rsidRPr="0043473F" w:rsidRDefault="00B777BB" w:rsidP="00B777BB">
            <w:pPr>
              <w:pStyle w:val="BodyTextL25"/>
              <w:numPr>
                <w:ilvl w:val="1"/>
                <w:numId w:val="30"/>
              </w:numPr>
              <w:spacing w:line="360" w:lineRule="auto"/>
              <w:rPr>
                <w:lang w:val="es-ES"/>
              </w:rPr>
            </w:pPr>
            <w:r w:rsidRPr="0043473F">
              <w:rPr>
                <w:lang w:val="es-ES"/>
              </w:rPr>
              <w:t>_______________________________________________________</w:t>
            </w:r>
            <w:r>
              <w:rPr>
                <w:lang w:val="es-ES"/>
              </w:rPr>
              <w:t>_____________________</w:t>
            </w:r>
          </w:p>
          <w:p w14:paraId="78A96632" w14:textId="77777777" w:rsidR="00B777BB" w:rsidRPr="0043473F" w:rsidRDefault="00B777BB" w:rsidP="00B777BB">
            <w:pPr>
              <w:pStyle w:val="BodyTextL25"/>
              <w:numPr>
                <w:ilvl w:val="1"/>
                <w:numId w:val="30"/>
              </w:numPr>
              <w:spacing w:line="360" w:lineRule="auto"/>
              <w:rPr>
                <w:lang w:val="es-ES"/>
              </w:rPr>
            </w:pPr>
            <w:r w:rsidRPr="0043473F">
              <w:rPr>
                <w:lang w:val="es-ES"/>
              </w:rPr>
              <w:t>_______________________________________________________</w:t>
            </w:r>
            <w:r>
              <w:rPr>
                <w:lang w:val="es-ES"/>
              </w:rPr>
              <w:t>_____________________</w:t>
            </w:r>
          </w:p>
          <w:p w14:paraId="15C27CC9" w14:textId="77777777" w:rsidR="00B777BB" w:rsidRPr="0043473F" w:rsidRDefault="00B777BB" w:rsidP="00B777BB">
            <w:pPr>
              <w:pStyle w:val="LabSection"/>
              <w:numPr>
                <w:ilvl w:val="0"/>
                <w:numId w:val="0"/>
              </w:numPr>
              <w:spacing w:line="360" w:lineRule="auto"/>
              <w:rPr>
                <w:lang w:val="es-ES"/>
              </w:rPr>
            </w:pPr>
            <w:r w:rsidRPr="0043473F">
              <w:rPr>
                <w:lang w:val="es-ES"/>
              </w:rPr>
              <w:t>Apéndice A: comandos de configuración</w:t>
            </w:r>
          </w:p>
          <w:p w14:paraId="6139DECB" w14:textId="77777777" w:rsidR="00B777BB" w:rsidRPr="0043473F" w:rsidRDefault="00B777BB" w:rsidP="00B777BB">
            <w:pPr>
              <w:pStyle w:val="LabSection"/>
              <w:spacing w:line="360" w:lineRule="auto"/>
              <w:rPr>
                <w:lang w:val="es-ES"/>
              </w:rPr>
            </w:pPr>
            <w:r w:rsidRPr="0043473F">
              <w:rPr>
                <w:lang w:val="es-ES"/>
              </w:rPr>
              <w:t>Switch S1</w:t>
            </w:r>
          </w:p>
          <w:p w14:paraId="0424FF4C" w14:textId="77777777" w:rsidR="00B777BB" w:rsidRPr="0043473F" w:rsidRDefault="00B777BB" w:rsidP="00B777BB">
            <w:pPr>
              <w:pStyle w:val="CMD"/>
              <w:numPr>
                <w:ilvl w:val="1"/>
                <w:numId w:val="30"/>
              </w:numPr>
              <w:spacing w:line="360" w:lineRule="auto"/>
              <w:rPr>
                <w:lang w:val="es-ES"/>
              </w:rPr>
            </w:pPr>
            <w:r w:rsidRPr="0043473F">
              <w:rPr>
                <w:lang w:val="es-ES"/>
              </w:rPr>
              <w:t xml:space="preserve">S1(config)# </w:t>
            </w:r>
            <w:r w:rsidRPr="0043473F">
              <w:rPr>
                <w:b/>
                <w:lang w:val="es-ES"/>
              </w:rPr>
              <w:t>vlan 10</w:t>
            </w:r>
          </w:p>
          <w:p w14:paraId="1A62A927" w14:textId="77777777" w:rsidR="00B777BB" w:rsidRPr="00B4106F" w:rsidRDefault="00B777BB" w:rsidP="00B777BB">
            <w:pPr>
              <w:pStyle w:val="CMD"/>
              <w:numPr>
                <w:ilvl w:val="1"/>
                <w:numId w:val="30"/>
              </w:numPr>
              <w:spacing w:line="360" w:lineRule="auto"/>
            </w:pPr>
            <w:r w:rsidRPr="00B4106F">
              <w:t xml:space="preserve">S1(config-vlan)# </w:t>
            </w:r>
            <w:r w:rsidRPr="00B4106F">
              <w:rPr>
                <w:b/>
              </w:rPr>
              <w:t>name Students</w:t>
            </w:r>
          </w:p>
          <w:p w14:paraId="56000CE4" w14:textId="77777777" w:rsidR="00B777BB" w:rsidRPr="00B4106F" w:rsidRDefault="00B777BB" w:rsidP="00B777BB">
            <w:pPr>
              <w:pStyle w:val="CMD"/>
              <w:numPr>
                <w:ilvl w:val="1"/>
                <w:numId w:val="30"/>
              </w:numPr>
              <w:spacing w:line="360" w:lineRule="auto"/>
            </w:pPr>
            <w:r w:rsidRPr="00B4106F">
              <w:t xml:space="preserve">S1(config-vlan)# </w:t>
            </w:r>
            <w:r w:rsidRPr="00B4106F">
              <w:rPr>
                <w:b/>
              </w:rPr>
              <w:t>vlan 20</w:t>
            </w:r>
          </w:p>
          <w:p w14:paraId="5AFB6ADB" w14:textId="77777777" w:rsidR="00B777BB" w:rsidRPr="00B4106F" w:rsidRDefault="00B777BB" w:rsidP="00B777BB">
            <w:pPr>
              <w:pStyle w:val="CMD"/>
              <w:numPr>
                <w:ilvl w:val="1"/>
                <w:numId w:val="30"/>
              </w:numPr>
              <w:spacing w:line="360" w:lineRule="auto"/>
            </w:pPr>
            <w:r w:rsidRPr="00B4106F">
              <w:t xml:space="preserve">S1(config-vlan)# </w:t>
            </w:r>
            <w:r w:rsidRPr="00B4106F">
              <w:rPr>
                <w:b/>
              </w:rPr>
              <w:t>name Faculty</w:t>
            </w:r>
          </w:p>
          <w:p w14:paraId="7A3F4034" w14:textId="77777777" w:rsidR="00B777BB" w:rsidRPr="00B4106F" w:rsidRDefault="00B777BB" w:rsidP="00B777BB">
            <w:pPr>
              <w:pStyle w:val="CMD"/>
              <w:numPr>
                <w:ilvl w:val="1"/>
                <w:numId w:val="30"/>
              </w:numPr>
              <w:spacing w:line="360" w:lineRule="auto"/>
            </w:pPr>
            <w:r w:rsidRPr="00B4106F">
              <w:t xml:space="preserve">S1(config-vlan)# </w:t>
            </w:r>
            <w:r w:rsidRPr="00B4106F">
              <w:rPr>
                <w:b/>
              </w:rPr>
              <w:t>exit</w:t>
            </w:r>
          </w:p>
          <w:p w14:paraId="678EF343" w14:textId="77777777" w:rsidR="00B777BB" w:rsidRPr="0043473F" w:rsidRDefault="00B777BB" w:rsidP="00B777BB">
            <w:pPr>
              <w:pStyle w:val="CMD"/>
              <w:numPr>
                <w:ilvl w:val="1"/>
                <w:numId w:val="30"/>
              </w:numPr>
              <w:spacing w:line="360" w:lineRule="auto"/>
              <w:rPr>
                <w:lang w:val="es-ES"/>
              </w:rPr>
            </w:pPr>
            <w:r w:rsidRPr="0043473F">
              <w:rPr>
                <w:lang w:val="es-ES"/>
              </w:rPr>
              <w:t xml:space="preserve">S1(config)# </w:t>
            </w:r>
            <w:r w:rsidRPr="0043473F">
              <w:rPr>
                <w:b/>
                <w:lang w:val="es-ES"/>
              </w:rPr>
              <w:t>interface f0/1</w:t>
            </w:r>
          </w:p>
          <w:p w14:paraId="72175297" w14:textId="77777777" w:rsidR="00B777BB" w:rsidRPr="004E3B2D" w:rsidRDefault="00B777BB" w:rsidP="00B777BB">
            <w:pPr>
              <w:pStyle w:val="CMD"/>
              <w:numPr>
                <w:ilvl w:val="1"/>
                <w:numId w:val="30"/>
              </w:numPr>
              <w:spacing w:line="360" w:lineRule="auto"/>
            </w:pPr>
            <w:r w:rsidRPr="004E3B2D">
              <w:t xml:space="preserve">S1(config-if)# </w:t>
            </w:r>
            <w:r w:rsidRPr="004E3B2D">
              <w:rPr>
                <w:b/>
              </w:rPr>
              <w:t>switchport mode trunk</w:t>
            </w:r>
          </w:p>
          <w:p w14:paraId="03C8515D" w14:textId="77777777" w:rsidR="00B777BB" w:rsidRPr="004E3B2D" w:rsidRDefault="00B777BB" w:rsidP="00B777BB">
            <w:pPr>
              <w:pStyle w:val="CMD"/>
              <w:numPr>
                <w:ilvl w:val="1"/>
                <w:numId w:val="30"/>
              </w:numPr>
              <w:spacing w:line="360" w:lineRule="auto"/>
            </w:pPr>
            <w:r w:rsidRPr="004E3B2D">
              <w:lastRenderedPageBreak/>
              <w:t xml:space="preserve">S1(config-if)# </w:t>
            </w:r>
            <w:r w:rsidRPr="004E3B2D">
              <w:rPr>
                <w:b/>
              </w:rPr>
              <w:t>interface f0/5</w:t>
            </w:r>
          </w:p>
          <w:p w14:paraId="36E5FC7B" w14:textId="77777777" w:rsidR="00B777BB" w:rsidRPr="004E3B2D" w:rsidRDefault="00B777BB" w:rsidP="00B777BB">
            <w:pPr>
              <w:pStyle w:val="CMD"/>
              <w:numPr>
                <w:ilvl w:val="1"/>
                <w:numId w:val="30"/>
              </w:numPr>
              <w:spacing w:line="360" w:lineRule="auto"/>
            </w:pPr>
            <w:r w:rsidRPr="004E3B2D">
              <w:t xml:space="preserve">S1(config-if)# </w:t>
            </w:r>
            <w:r w:rsidRPr="004E3B2D">
              <w:rPr>
                <w:b/>
              </w:rPr>
              <w:t>switchport mode trunk</w:t>
            </w:r>
          </w:p>
          <w:p w14:paraId="3013CE28" w14:textId="77777777" w:rsidR="00B777BB" w:rsidRPr="004E3B2D" w:rsidRDefault="00B777BB" w:rsidP="00B777BB">
            <w:pPr>
              <w:pStyle w:val="CMD"/>
              <w:numPr>
                <w:ilvl w:val="1"/>
                <w:numId w:val="30"/>
              </w:numPr>
              <w:spacing w:line="360" w:lineRule="auto"/>
            </w:pPr>
            <w:r w:rsidRPr="004E3B2D">
              <w:t xml:space="preserve">S1(config-if)# </w:t>
            </w:r>
            <w:r w:rsidRPr="004E3B2D">
              <w:rPr>
                <w:b/>
              </w:rPr>
              <w:t>interface f0/6</w:t>
            </w:r>
          </w:p>
          <w:p w14:paraId="02D89559" w14:textId="77777777" w:rsidR="00B777BB" w:rsidRPr="004E3B2D" w:rsidRDefault="00B777BB" w:rsidP="00B777BB">
            <w:pPr>
              <w:pStyle w:val="CMD"/>
              <w:numPr>
                <w:ilvl w:val="1"/>
                <w:numId w:val="30"/>
              </w:numPr>
              <w:spacing w:line="360" w:lineRule="auto"/>
            </w:pPr>
            <w:r w:rsidRPr="004E3B2D">
              <w:t xml:space="preserve">S1(config-if)# </w:t>
            </w:r>
            <w:r w:rsidRPr="004E3B2D">
              <w:rPr>
                <w:b/>
              </w:rPr>
              <w:t>switchport mode access</w:t>
            </w:r>
          </w:p>
          <w:p w14:paraId="49E62F61" w14:textId="77777777" w:rsidR="00B777BB" w:rsidRPr="004E3B2D" w:rsidRDefault="00B777BB" w:rsidP="00B777BB">
            <w:pPr>
              <w:pStyle w:val="CMD"/>
              <w:numPr>
                <w:ilvl w:val="1"/>
                <w:numId w:val="30"/>
              </w:numPr>
              <w:spacing w:line="360" w:lineRule="auto"/>
            </w:pPr>
            <w:r w:rsidRPr="004E3B2D">
              <w:t xml:space="preserve">S1(config-if)# </w:t>
            </w:r>
            <w:r w:rsidRPr="004E3B2D">
              <w:rPr>
                <w:b/>
              </w:rPr>
              <w:t>switchport access vlan 10</w:t>
            </w:r>
          </w:p>
          <w:p w14:paraId="1EB470FD" w14:textId="77777777" w:rsidR="00B777BB" w:rsidRPr="0043473F" w:rsidRDefault="00B777BB" w:rsidP="00B777BB">
            <w:pPr>
              <w:pStyle w:val="LabSection"/>
              <w:spacing w:line="360" w:lineRule="auto"/>
              <w:rPr>
                <w:lang w:val="es-ES"/>
              </w:rPr>
            </w:pPr>
            <w:r w:rsidRPr="0043473F">
              <w:rPr>
                <w:lang w:val="es-ES"/>
              </w:rPr>
              <w:t>Switch S2</w:t>
            </w:r>
          </w:p>
          <w:p w14:paraId="0B5F4EBD" w14:textId="77777777" w:rsidR="00B777BB" w:rsidRPr="0043473F" w:rsidRDefault="00B777BB" w:rsidP="00B777BB">
            <w:pPr>
              <w:pStyle w:val="CMD"/>
              <w:numPr>
                <w:ilvl w:val="1"/>
                <w:numId w:val="30"/>
              </w:numPr>
              <w:spacing w:line="360" w:lineRule="auto"/>
              <w:rPr>
                <w:lang w:val="es-ES"/>
              </w:rPr>
            </w:pPr>
            <w:r w:rsidRPr="0043473F">
              <w:rPr>
                <w:lang w:val="es-ES"/>
              </w:rPr>
              <w:t xml:space="preserve">S2(config)# </w:t>
            </w:r>
            <w:r w:rsidRPr="0043473F">
              <w:rPr>
                <w:b/>
                <w:lang w:val="es-ES"/>
              </w:rPr>
              <w:t>vlan 10</w:t>
            </w:r>
          </w:p>
          <w:p w14:paraId="625C5E4F" w14:textId="77777777" w:rsidR="00B777BB" w:rsidRPr="00B4106F" w:rsidRDefault="00B777BB" w:rsidP="00B777BB">
            <w:pPr>
              <w:pStyle w:val="CMD"/>
              <w:numPr>
                <w:ilvl w:val="1"/>
                <w:numId w:val="30"/>
              </w:numPr>
              <w:spacing w:line="360" w:lineRule="auto"/>
            </w:pPr>
            <w:r w:rsidRPr="00B4106F">
              <w:t xml:space="preserve">S2(config-vlan)# </w:t>
            </w:r>
            <w:r w:rsidRPr="00B4106F">
              <w:rPr>
                <w:b/>
              </w:rPr>
              <w:t>name Students</w:t>
            </w:r>
          </w:p>
          <w:p w14:paraId="0C9AD8A4" w14:textId="77777777" w:rsidR="00B777BB" w:rsidRPr="00B4106F" w:rsidRDefault="00B777BB" w:rsidP="00B777BB">
            <w:pPr>
              <w:pStyle w:val="CMD"/>
              <w:numPr>
                <w:ilvl w:val="1"/>
                <w:numId w:val="30"/>
              </w:numPr>
              <w:spacing w:line="360" w:lineRule="auto"/>
            </w:pPr>
            <w:r w:rsidRPr="00B4106F">
              <w:t xml:space="preserve">S2(config-vlan)# </w:t>
            </w:r>
            <w:r w:rsidRPr="00B4106F">
              <w:rPr>
                <w:b/>
              </w:rPr>
              <w:t>vlan 20</w:t>
            </w:r>
          </w:p>
          <w:p w14:paraId="2B75BA2F" w14:textId="77777777" w:rsidR="00B777BB" w:rsidRPr="00B4106F" w:rsidRDefault="00B777BB" w:rsidP="00B777BB">
            <w:pPr>
              <w:pStyle w:val="CMD"/>
              <w:numPr>
                <w:ilvl w:val="1"/>
                <w:numId w:val="30"/>
              </w:numPr>
              <w:spacing w:line="360" w:lineRule="auto"/>
            </w:pPr>
            <w:r w:rsidRPr="00B4106F">
              <w:t xml:space="preserve">S2(config-vlan)# </w:t>
            </w:r>
            <w:r w:rsidRPr="00B4106F">
              <w:rPr>
                <w:b/>
              </w:rPr>
              <w:t>name Faculty</w:t>
            </w:r>
          </w:p>
          <w:p w14:paraId="5E74762A" w14:textId="77777777" w:rsidR="00B777BB" w:rsidRPr="00B4106F" w:rsidRDefault="00B777BB" w:rsidP="00B777BB">
            <w:pPr>
              <w:pStyle w:val="DevConfigs"/>
              <w:numPr>
                <w:ilvl w:val="1"/>
                <w:numId w:val="30"/>
              </w:numPr>
              <w:spacing w:before="120" w:line="360" w:lineRule="auto"/>
            </w:pPr>
            <w:r w:rsidRPr="00B4106F">
              <w:t xml:space="preserve">S2(config)# </w:t>
            </w:r>
            <w:r w:rsidRPr="00B4106F">
              <w:rPr>
                <w:b/>
              </w:rPr>
              <w:t>interface f0/1</w:t>
            </w:r>
          </w:p>
          <w:p w14:paraId="34E601F9" w14:textId="77777777" w:rsidR="00B777BB" w:rsidRPr="004E3B2D" w:rsidRDefault="00B777BB" w:rsidP="00B777BB">
            <w:pPr>
              <w:pStyle w:val="DevConfigs"/>
              <w:numPr>
                <w:ilvl w:val="1"/>
                <w:numId w:val="30"/>
              </w:numPr>
              <w:spacing w:before="120" w:line="360" w:lineRule="auto"/>
            </w:pPr>
            <w:r w:rsidRPr="004E3B2D">
              <w:t xml:space="preserve">S2(config-if)# </w:t>
            </w:r>
            <w:r w:rsidRPr="004E3B2D">
              <w:rPr>
                <w:b/>
              </w:rPr>
              <w:t>switchport mode trunk</w:t>
            </w:r>
          </w:p>
          <w:p w14:paraId="76E689B1" w14:textId="77777777" w:rsidR="00B777BB" w:rsidRPr="004E3B2D" w:rsidRDefault="00B777BB" w:rsidP="00B777BB">
            <w:pPr>
              <w:pStyle w:val="CMD"/>
              <w:numPr>
                <w:ilvl w:val="1"/>
                <w:numId w:val="30"/>
              </w:numPr>
              <w:spacing w:line="360" w:lineRule="auto"/>
            </w:pPr>
            <w:r w:rsidRPr="004E3B2D">
              <w:t xml:space="preserve">S2(config-if)# </w:t>
            </w:r>
            <w:r w:rsidRPr="004E3B2D">
              <w:rPr>
                <w:b/>
              </w:rPr>
              <w:t>interface f0/18</w:t>
            </w:r>
          </w:p>
          <w:p w14:paraId="053D3C26" w14:textId="77777777" w:rsidR="00B777BB" w:rsidRPr="004E3B2D" w:rsidRDefault="00B777BB" w:rsidP="00B777BB">
            <w:pPr>
              <w:pStyle w:val="CMD"/>
              <w:numPr>
                <w:ilvl w:val="1"/>
                <w:numId w:val="30"/>
              </w:numPr>
              <w:spacing w:line="360" w:lineRule="auto"/>
            </w:pPr>
            <w:r w:rsidRPr="004E3B2D">
              <w:t xml:space="preserve">S2(config-if)# </w:t>
            </w:r>
            <w:r w:rsidRPr="004E3B2D">
              <w:rPr>
                <w:b/>
              </w:rPr>
              <w:t>switchport mode access</w:t>
            </w:r>
          </w:p>
          <w:p w14:paraId="19392033" w14:textId="77777777" w:rsidR="00B777BB" w:rsidRPr="004E3B2D" w:rsidRDefault="00B777BB" w:rsidP="00B777BB">
            <w:pPr>
              <w:pStyle w:val="CMD"/>
              <w:numPr>
                <w:ilvl w:val="1"/>
                <w:numId w:val="30"/>
              </w:numPr>
              <w:spacing w:line="360" w:lineRule="auto"/>
            </w:pPr>
            <w:r w:rsidRPr="004E3B2D">
              <w:t xml:space="preserve">S2(config-if)# </w:t>
            </w:r>
            <w:r w:rsidRPr="004E3B2D">
              <w:rPr>
                <w:b/>
              </w:rPr>
              <w:t>switchport access vlan 20</w:t>
            </w:r>
          </w:p>
          <w:p w14:paraId="3F950651" w14:textId="77777777" w:rsidR="00B777BB" w:rsidRPr="0043473F" w:rsidRDefault="00B777BB" w:rsidP="00B777BB">
            <w:pPr>
              <w:pStyle w:val="LabSection"/>
              <w:spacing w:line="360" w:lineRule="auto"/>
              <w:rPr>
                <w:lang w:val="es-ES"/>
              </w:rPr>
            </w:pPr>
            <w:r w:rsidRPr="0043473F">
              <w:rPr>
                <w:lang w:val="es-ES"/>
              </w:rPr>
              <w:t>Router R1</w:t>
            </w:r>
          </w:p>
          <w:p w14:paraId="53201755" w14:textId="77777777" w:rsidR="00B777BB" w:rsidRPr="0043473F" w:rsidRDefault="00B777BB" w:rsidP="00B777BB">
            <w:pPr>
              <w:pStyle w:val="DevConfigs"/>
              <w:numPr>
                <w:ilvl w:val="1"/>
                <w:numId w:val="30"/>
              </w:numPr>
              <w:spacing w:before="120" w:line="360" w:lineRule="auto"/>
              <w:rPr>
                <w:lang w:val="es-ES"/>
              </w:rPr>
            </w:pPr>
            <w:r w:rsidRPr="0043473F">
              <w:rPr>
                <w:lang w:val="es-ES"/>
              </w:rPr>
              <w:t xml:space="preserve">R1(config)# </w:t>
            </w:r>
            <w:r w:rsidRPr="0043473F">
              <w:rPr>
                <w:b/>
                <w:lang w:val="es-ES"/>
              </w:rPr>
              <w:t>interface g0/1.1</w:t>
            </w:r>
          </w:p>
          <w:p w14:paraId="112C03C7" w14:textId="77777777" w:rsidR="00B777BB" w:rsidRPr="00B4106F" w:rsidRDefault="00B777BB" w:rsidP="00B777BB">
            <w:pPr>
              <w:pStyle w:val="DevConfigs"/>
              <w:numPr>
                <w:ilvl w:val="1"/>
                <w:numId w:val="30"/>
              </w:numPr>
              <w:spacing w:before="120" w:line="360" w:lineRule="auto"/>
            </w:pPr>
            <w:r w:rsidRPr="00B4106F">
              <w:t xml:space="preserve">R1(config-subif)# </w:t>
            </w:r>
            <w:r w:rsidRPr="00B4106F">
              <w:rPr>
                <w:b/>
              </w:rPr>
              <w:t>encapsulation dot1Q 1</w:t>
            </w:r>
          </w:p>
          <w:p w14:paraId="6099B259" w14:textId="77777777" w:rsidR="00B777BB" w:rsidRPr="004E3B2D" w:rsidRDefault="00B777BB" w:rsidP="00B777BB">
            <w:pPr>
              <w:pStyle w:val="DevConfigs"/>
              <w:numPr>
                <w:ilvl w:val="1"/>
                <w:numId w:val="30"/>
              </w:numPr>
              <w:spacing w:before="120" w:line="360" w:lineRule="auto"/>
            </w:pPr>
            <w:r w:rsidRPr="004E3B2D">
              <w:t xml:space="preserve">R1(config-subif)# </w:t>
            </w:r>
            <w:r w:rsidRPr="004E3B2D">
              <w:rPr>
                <w:b/>
              </w:rPr>
              <w:t>ip address 192.168.1.1 255.255.255.0</w:t>
            </w:r>
          </w:p>
          <w:p w14:paraId="035BDDFF" w14:textId="77777777" w:rsidR="00B777BB" w:rsidRPr="004E3B2D" w:rsidRDefault="00B777BB" w:rsidP="00B777BB">
            <w:pPr>
              <w:pStyle w:val="DevConfigs"/>
              <w:numPr>
                <w:ilvl w:val="1"/>
                <w:numId w:val="30"/>
              </w:numPr>
              <w:spacing w:before="120" w:line="360" w:lineRule="auto"/>
            </w:pPr>
            <w:r w:rsidRPr="004E3B2D">
              <w:t xml:space="preserve">R1(config-subif)# </w:t>
            </w:r>
            <w:r w:rsidRPr="004E3B2D">
              <w:rPr>
                <w:b/>
              </w:rPr>
              <w:t>interface g0/1.10</w:t>
            </w:r>
          </w:p>
          <w:p w14:paraId="7660350F" w14:textId="77777777" w:rsidR="00B777BB" w:rsidRPr="004E3B2D" w:rsidRDefault="00B777BB" w:rsidP="00B777BB">
            <w:pPr>
              <w:pStyle w:val="DevConfigs"/>
              <w:numPr>
                <w:ilvl w:val="1"/>
                <w:numId w:val="30"/>
              </w:numPr>
              <w:spacing w:before="120" w:line="360" w:lineRule="auto"/>
            </w:pPr>
            <w:r w:rsidRPr="004E3B2D">
              <w:t xml:space="preserve">R1(config-subif)# </w:t>
            </w:r>
            <w:r w:rsidRPr="004E3B2D">
              <w:rPr>
                <w:b/>
              </w:rPr>
              <w:t>encapsulation dot1Q 10</w:t>
            </w:r>
          </w:p>
          <w:p w14:paraId="63E06DD8" w14:textId="77777777" w:rsidR="00B777BB" w:rsidRPr="004E3B2D" w:rsidRDefault="00B777BB" w:rsidP="00B777BB">
            <w:pPr>
              <w:pStyle w:val="DevConfigs"/>
              <w:numPr>
                <w:ilvl w:val="1"/>
                <w:numId w:val="30"/>
              </w:numPr>
              <w:spacing w:before="120" w:line="360" w:lineRule="auto"/>
            </w:pPr>
            <w:r w:rsidRPr="004E3B2D">
              <w:t xml:space="preserve">R1(config-subif)# </w:t>
            </w:r>
            <w:r w:rsidRPr="004E3B2D">
              <w:rPr>
                <w:b/>
              </w:rPr>
              <w:t>ip address 192.168.10.1 255.255.255.0</w:t>
            </w:r>
          </w:p>
          <w:p w14:paraId="33E2D8CD" w14:textId="77777777" w:rsidR="00B777BB" w:rsidRPr="004E3B2D" w:rsidRDefault="00B777BB" w:rsidP="00B777BB">
            <w:pPr>
              <w:pStyle w:val="DevConfigs"/>
              <w:numPr>
                <w:ilvl w:val="1"/>
                <w:numId w:val="30"/>
              </w:numPr>
              <w:spacing w:before="120" w:line="360" w:lineRule="auto"/>
            </w:pPr>
            <w:r w:rsidRPr="004E3B2D">
              <w:t xml:space="preserve">R1(config-subif)# </w:t>
            </w:r>
            <w:r w:rsidRPr="004E3B2D">
              <w:rPr>
                <w:b/>
              </w:rPr>
              <w:t>interface g0/1.20</w:t>
            </w:r>
          </w:p>
          <w:p w14:paraId="20A40871" w14:textId="77777777" w:rsidR="00B777BB" w:rsidRPr="004E3B2D" w:rsidRDefault="00B777BB" w:rsidP="00B777BB">
            <w:pPr>
              <w:pStyle w:val="DevConfigs"/>
              <w:numPr>
                <w:ilvl w:val="1"/>
                <w:numId w:val="30"/>
              </w:numPr>
              <w:spacing w:before="120" w:line="360" w:lineRule="auto"/>
            </w:pPr>
            <w:r w:rsidRPr="004E3B2D">
              <w:t xml:space="preserve">R1(config-subif)# </w:t>
            </w:r>
            <w:r w:rsidRPr="004E3B2D">
              <w:rPr>
                <w:b/>
              </w:rPr>
              <w:t>encapsulation dot1Q 20</w:t>
            </w:r>
          </w:p>
          <w:p w14:paraId="4FE493F8" w14:textId="77777777" w:rsidR="00B777BB" w:rsidRPr="004E3B2D" w:rsidRDefault="00B777BB" w:rsidP="00B777BB">
            <w:pPr>
              <w:pStyle w:val="DevConfigs"/>
              <w:numPr>
                <w:ilvl w:val="1"/>
                <w:numId w:val="30"/>
              </w:numPr>
              <w:spacing w:before="120" w:line="360" w:lineRule="auto"/>
            </w:pPr>
            <w:r w:rsidRPr="004E3B2D">
              <w:t xml:space="preserve">R1(config-subif)# </w:t>
            </w:r>
            <w:r w:rsidRPr="004E3B2D">
              <w:rPr>
                <w:b/>
              </w:rPr>
              <w:t>ip address 192.168.20.1 255.255.255.0</w:t>
            </w:r>
          </w:p>
          <w:p w14:paraId="0F0D5E6C" w14:textId="77777777" w:rsidR="00B777BB" w:rsidRPr="004E3B2D" w:rsidRDefault="00B777BB" w:rsidP="00B777BB">
            <w:pPr>
              <w:pStyle w:val="DevConfigs"/>
              <w:numPr>
                <w:ilvl w:val="1"/>
                <w:numId w:val="30"/>
              </w:numPr>
              <w:spacing w:before="120" w:line="360" w:lineRule="auto"/>
            </w:pPr>
            <w:r w:rsidRPr="004E3B2D">
              <w:t xml:space="preserve">R1(config-subif)# </w:t>
            </w:r>
            <w:r w:rsidRPr="004E3B2D">
              <w:rPr>
                <w:b/>
              </w:rPr>
              <w:t>exit</w:t>
            </w:r>
          </w:p>
          <w:p w14:paraId="0EEC1A19" w14:textId="77777777" w:rsidR="00B777BB" w:rsidRPr="004E3B2D" w:rsidRDefault="00B777BB" w:rsidP="00B777BB">
            <w:pPr>
              <w:pStyle w:val="DevConfigs"/>
              <w:numPr>
                <w:ilvl w:val="1"/>
                <w:numId w:val="30"/>
              </w:numPr>
              <w:spacing w:before="120" w:line="360" w:lineRule="auto"/>
            </w:pPr>
            <w:r w:rsidRPr="004E3B2D">
              <w:t xml:space="preserve">R1(config)# </w:t>
            </w:r>
            <w:r w:rsidRPr="004E3B2D">
              <w:rPr>
                <w:b/>
              </w:rPr>
              <w:t>interface g0/1</w:t>
            </w:r>
          </w:p>
          <w:p w14:paraId="12B1E1CA" w14:textId="77777777" w:rsidR="00B777BB" w:rsidRPr="0058115D" w:rsidRDefault="00B777BB" w:rsidP="00B777BB">
            <w:pPr>
              <w:pStyle w:val="DevConfigs"/>
              <w:numPr>
                <w:ilvl w:val="1"/>
                <w:numId w:val="30"/>
              </w:numPr>
              <w:spacing w:before="120" w:line="360" w:lineRule="auto"/>
              <w:rPr>
                <w:rStyle w:val="AnswerGray"/>
              </w:rPr>
            </w:pPr>
            <w:r w:rsidRPr="0058115D">
              <w:lastRenderedPageBreak/>
              <w:t xml:space="preserve">R1(config-if)# </w:t>
            </w:r>
            <w:r w:rsidRPr="0058115D">
              <w:rPr>
                <w:b/>
              </w:rPr>
              <w:t>no shutdown</w:t>
            </w:r>
          </w:p>
          <w:p w14:paraId="4D2FB868" w14:textId="77777777" w:rsidR="00B777BB" w:rsidRPr="0058115D" w:rsidRDefault="00B777BB" w:rsidP="00B777BB">
            <w:pPr>
              <w:pStyle w:val="escritico"/>
              <w:numPr>
                <w:ilvl w:val="1"/>
                <w:numId w:val="30"/>
              </w:numPr>
              <w:spacing w:before="120"/>
              <w:rPr>
                <w:b/>
                <w:sz w:val="22"/>
                <w:szCs w:val="22"/>
                <w:lang w:val="en-US"/>
              </w:rPr>
            </w:pPr>
            <w:r w:rsidRPr="0058115D">
              <w:rPr>
                <w:b/>
                <w:sz w:val="22"/>
                <w:szCs w:val="22"/>
                <w:lang w:val="en-US"/>
              </w:rPr>
              <w:t xml:space="preserve">Sesión </w:t>
            </w:r>
            <w:r>
              <w:rPr>
                <w:b/>
                <w:sz w:val="22"/>
                <w:szCs w:val="22"/>
                <w:lang w:val="en-US"/>
              </w:rPr>
              <w:t>3 y 4</w:t>
            </w:r>
            <w:r w:rsidRPr="0058115D">
              <w:rPr>
                <w:b/>
                <w:sz w:val="22"/>
                <w:szCs w:val="22"/>
                <w:lang w:val="en-US"/>
              </w:rPr>
              <w:t>:</w:t>
            </w:r>
          </w:p>
          <w:p w14:paraId="3AC24633" w14:textId="77777777" w:rsidR="00B777BB" w:rsidRPr="0058115D" w:rsidRDefault="00B777BB" w:rsidP="00B777BB">
            <w:pPr>
              <w:pStyle w:val="escritico"/>
              <w:numPr>
                <w:ilvl w:val="1"/>
                <w:numId w:val="30"/>
              </w:numPr>
              <w:spacing w:before="120"/>
              <w:rPr>
                <w:b/>
                <w:sz w:val="22"/>
                <w:szCs w:val="22"/>
                <w:lang w:val="en-US"/>
              </w:rPr>
            </w:pPr>
          </w:p>
          <w:p w14:paraId="4A0BD2E4" w14:textId="77777777" w:rsidR="00B777BB" w:rsidRPr="00065507" w:rsidRDefault="00B777BB" w:rsidP="00B777BB">
            <w:pPr>
              <w:numPr>
                <w:ilvl w:val="1"/>
                <w:numId w:val="30"/>
              </w:numPr>
              <w:spacing w:before="120" w:after="120"/>
              <w:ind w:right="497"/>
              <w:rPr>
                <w:rFonts w:cs="Arial"/>
                <w:i/>
                <w:sz w:val="16"/>
              </w:rPr>
            </w:pPr>
            <w:r w:rsidRPr="00065507">
              <w:rPr>
                <w:sz w:val="20"/>
              </w:rPr>
              <w:t>En la Segunda sesión el estudioso se dedicará a realizar toda la implementación de las redes calculadas la configuración de las VLANS y los enlaces troncales sobre los equipos del laboratorio en el cual el estudioso podrá evidenciar que dicha implementación funciona en los equipos físicos.</w:t>
            </w:r>
          </w:p>
          <w:p w14:paraId="42A64FCB" w14:textId="77777777" w:rsidR="00B777BB" w:rsidRDefault="00B777BB" w:rsidP="00B777BB">
            <w:pPr>
              <w:numPr>
                <w:ilvl w:val="1"/>
                <w:numId w:val="30"/>
              </w:numPr>
              <w:spacing w:before="120" w:after="120" w:line="360" w:lineRule="auto"/>
              <w:rPr>
                <w:rFonts w:cs="Arial"/>
                <w:b/>
                <w:sz w:val="20"/>
              </w:rPr>
            </w:pPr>
          </w:p>
          <w:p w14:paraId="014FE5DB" w14:textId="77777777" w:rsidR="00B777BB" w:rsidRPr="006A733E" w:rsidRDefault="00B777BB" w:rsidP="00B777BB">
            <w:pPr>
              <w:numPr>
                <w:ilvl w:val="1"/>
                <w:numId w:val="30"/>
              </w:numPr>
              <w:spacing w:before="120" w:after="120" w:line="360" w:lineRule="auto"/>
              <w:jc w:val="center"/>
              <w:rPr>
                <w:rFonts w:cs="Arial"/>
                <w:b/>
                <w:i/>
                <w:sz w:val="20"/>
              </w:rPr>
            </w:pPr>
            <w:r>
              <w:rPr>
                <w:noProof/>
                <w:lang w:val="en-US"/>
              </w:rPr>
              <w:drawing>
                <wp:inline distT="0" distB="0" distL="0" distR="0" wp14:anchorId="1D4C0FFC" wp14:editId="08438AE8">
                  <wp:extent cx="4867275" cy="1594880"/>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0963" cy="1596088"/>
                          </a:xfrm>
                          <a:prstGeom prst="rect">
                            <a:avLst/>
                          </a:prstGeom>
                        </pic:spPr>
                      </pic:pic>
                    </a:graphicData>
                  </a:graphic>
                </wp:inline>
              </w:drawing>
            </w:r>
          </w:p>
          <w:p w14:paraId="7131C47E" w14:textId="77777777" w:rsidR="00B777BB" w:rsidRPr="006A733E" w:rsidRDefault="00B777BB" w:rsidP="00B777BB">
            <w:pPr>
              <w:numPr>
                <w:ilvl w:val="1"/>
                <w:numId w:val="30"/>
              </w:numPr>
              <w:spacing w:before="120" w:after="120" w:line="360" w:lineRule="auto"/>
              <w:rPr>
                <w:rFonts w:cs="Arial"/>
                <w:b/>
                <w:i/>
                <w:sz w:val="20"/>
              </w:rPr>
            </w:pPr>
          </w:p>
          <w:p w14:paraId="2000054B" w14:textId="572074E4" w:rsidR="00B777BB" w:rsidRPr="001C59FE" w:rsidRDefault="00B777BB" w:rsidP="00B777BB">
            <w:pPr>
              <w:jc w:val="both"/>
              <w:rPr>
                <w:rFonts w:ascii="Century Gothic" w:hAnsi="Century Gothic" w:cs="Arial"/>
                <w:color w:val="D9D9D9" w:themeColor="background1" w:themeShade="D9"/>
                <w:sz w:val="18"/>
                <w:szCs w:val="18"/>
              </w:rPr>
            </w:pPr>
          </w:p>
        </w:tc>
      </w:tr>
      <w:tr w:rsidR="00B777BB" w:rsidRPr="001C59FE" w14:paraId="5E1EB34A"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1809D49" w14:textId="55DDBFE4" w:rsidR="00B777BB" w:rsidRPr="001C59FE" w:rsidRDefault="00B777BB" w:rsidP="00B777BB">
            <w:pPr>
              <w:jc w:val="center"/>
              <w:rPr>
                <w:rFonts w:ascii="Century Gothic" w:hAnsi="Century Gothic" w:cs="Arial"/>
                <w:b/>
                <w:bCs/>
                <w:sz w:val="18"/>
                <w:szCs w:val="18"/>
              </w:rPr>
            </w:pPr>
            <w:r w:rsidRPr="001C59FE">
              <w:rPr>
                <w:rFonts w:ascii="Century Gothic" w:hAnsi="Century Gothic" w:cs="Arial"/>
                <w:b/>
                <w:bCs/>
                <w:sz w:val="18"/>
                <w:szCs w:val="18"/>
              </w:rPr>
              <w:lastRenderedPageBreak/>
              <w:t>Criterios de Entrega – Informe de Laboratorio</w:t>
            </w:r>
          </w:p>
        </w:tc>
      </w:tr>
      <w:tr w:rsidR="00B777BB" w:rsidRPr="001C59FE" w14:paraId="4325259D"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0FE53E17" w14:textId="77777777" w:rsidR="00B777BB" w:rsidRDefault="00B777BB" w:rsidP="00B777BB">
            <w:pPr>
              <w:jc w:val="both"/>
              <w:rPr>
                <w:rFonts w:ascii="Century Gothic" w:hAnsi="Century Gothic" w:cs="Arial"/>
                <w:color w:val="000000" w:themeColor="text1"/>
                <w:sz w:val="18"/>
                <w:szCs w:val="18"/>
              </w:rPr>
            </w:pPr>
            <w:r w:rsidRPr="004009B2">
              <w:rPr>
                <w:rFonts w:ascii="Century Gothic" w:hAnsi="Century Gothic" w:cs="Arial"/>
                <w:color w:val="000000" w:themeColor="text1"/>
                <w:sz w:val="18"/>
                <w:szCs w:val="18"/>
              </w:rPr>
              <w:t>-</w:t>
            </w:r>
            <w:r>
              <w:rPr>
                <w:rFonts w:ascii="Century Gothic" w:hAnsi="Century Gothic" w:cs="Arial"/>
                <w:color w:val="000000" w:themeColor="text1"/>
                <w:sz w:val="18"/>
                <w:szCs w:val="18"/>
              </w:rPr>
              <w:t xml:space="preserve"> </w:t>
            </w:r>
            <w:r w:rsidRPr="004009B2">
              <w:rPr>
                <w:rFonts w:ascii="Century Gothic" w:hAnsi="Century Gothic" w:cs="Arial"/>
                <w:color w:val="000000" w:themeColor="text1"/>
                <w:sz w:val="18"/>
                <w:szCs w:val="18"/>
              </w:rPr>
              <w:t xml:space="preserve">Formato de </w:t>
            </w:r>
            <w:r>
              <w:rPr>
                <w:rFonts w:ascii="Century Gothic" w:hAnsi="Century Gothic" w:cs="Arial"/>
                <w:color w:val="000000" w:themeColor="text1"/>
                <w:sz w:val="18"/>
                <w:szCs w:val="18"/>
              </w:rPr>
              <w:t>pdf con la resolución de la actividad utilizando normas APA.</w:t>
            </w:r>
          </w:p>
          <w:p w14:paraId="688BA430" w14:textId="77777777" w:rsidR="00B777BB" w:rsidRDefault="00B777BB" w:rsidP="00B777BB">
            <w:pPr>
              <w:jc w:val="both"/>
              <w:rPr>
                <w:rFonts w:ascii="Century Gothic" w:hAnsi="Century Gothic" w:cs="Arial"/>
                <w:color w:val="000000" w:themeColor="text1"/>
                <w:sz w:val="18"/>
                <w:szCs w:val="18"/>
              </w:rPr>
            </w:pPr>
            <w:r>
              <w:rPr>
                <w:rFonts w:ascii="Century Gothic" w:hAnsi="Century Gothic" w:cs="Arial"/>
                <w:color w:val="000000" w:themeColor="text1"/>
                <w:sz w:val="18"/>
                <w:szCs w:val="18"/>
              </w:rPr>
              <w:t>- Pkt de las actividades solicitadas en packet tracert.</w:t>
            </w:r>
          </w:p>
          <w:p w14:paraId="436725AC" w14:textId="5026A93E" w:rsidR="00B777BB" w:rsidRPr="001C59FE" w:rsidRDefault="00B777BB" w:rsidP="00B777BB">
            <w:pPr>
              <w:jc w:val="both"/>
              <w:rPr>
                <w:rFonts w:ascii="Century Gothic" w:hAnsi="Century Gothic" w:cs="Arial"/>
                <w:b/>
                <w:bCs/>
                <w:color w:val="BFBFBF" w:themeColor="background1" w:themeShade="BF"/>
                <w:sz w:val="18"/>
                <w:szCs w:val="18"/>
              </w:rPr>
            </w:pPr>
            <w:r w:rsidRPr="001C59FE">
              <w:rPr>
                <w:rFonts w:ascii="Century Gothic" w:hAnsi="Century Gothic" w:cs="Arial"/>
                <w:b/>
                <w:bCs/>
                <w:color w:val="BFBFBF" w:themeColor="background1" w:themeShade="BF"/>
                <w:sz w:val="18"/>
                <w:szCs w:val="18"/>
              </w:rPr>
              <w:t xml:space="preserve"> </w:t>
            </w:r>
          </w:p>
          <w:p w14:paraId="1DFE62E8" w14:textId="5501DC24" w:rsidR="00B777BB" w:rsidRPr="001C59FE" w:rsidRDefault="00B777BB" w:rsidP="00B777BB">
            <w:pPr>
              <w:jc w:val="both"/>
              <w:rPr>
                <w:rFonts w:ascii="Century Gothic" w:hAnsi="Century Gothic" w:cs="Arial"/>
                <w:b/>
                <w:bCs/>
                <w:sz w:val="18"/>
                <w:szCs w:val="18"/>
              </w:rPr>
            </w:pPr>
          </w:p>
        </w:tc>
      </w:tr>
      <w:tr w:rsidR="00B777BB" w:rsidRPr="001C59FE" w14:paraId="0E724E3F"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7360534" w14:textId="337D4ED2" w:rsidR="00B777BB" w:rsidRPr="001C59FE" w:rsidRDefault="00B777BB" w:rsidP="00B777BB">
            <w:pPr>
              <w:rPr>
                <w:rFonts w:ascii="Century Gothic" w:hAnsi="Century Gothic" w:cs="Arial"/>
                <w:b/>
                <w:bCs/>
                <w:sz w:val="18"/>
                <w:szCs w:val="18"/>
              </w:rPr>
            </w:pPr>
            <w:r w:rsidRPr="001C59FE">
              <w:rPr>
                <w:rFonts w:ascii="Century Gothic" w:hAnsi="Century Gothic" w:cs="Arial"/>
                <w:b/>
                <w:bCs/>
                <w:sz w:val="18"/>
                <w:szCs w:val="18"/>
              </w:rPr>
              <w:t>Criterios de Evaluación – Práctica de Laboratorio</w:t>
            </w:r>
          </w:p>
        </w:tc>
      </w:tr>
      <w:tr w:rsidR="00386DDB" w:rsidRPr="003E33B8" w14:paraId="7C0A5EEC" w14:textId="77777777" w:rsidTr="00386DDB">
        <w:trPr>
          <w:trHeight w:val="8717"/>
          <w:jc w:val="center"/>
        </w:trPr>
        <w:tc>
          <w:tcPr>
            <w:tcW w:w="5000" w:type="pct"/>
            <w:gridSpan w:val="8"/>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2142D50" w14:textId="77777777" w:rsidR="00386DDB" w:rsidRDefault="00386DDB" w:rsidP="00E3622A">
            <w:pPr>
              <w:jc w:val="both"/>
              <w:rPr>
                <w:rFonts w:ascii="Arial" w:hAnsi="Arial" w:cs="Arial"/>
                <w:color w:val="AEAAAA" w:themeColor="background2" w:themeShade="BF"/>
              </w:rPr>
            </w:pPr>
          </w:p>
          <w:tbl>
            <w:tblPr>
              <w:tblW w:w="9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60"/>
              <w:gridCol w:w="2836"/>
              <w:gridCol w:w="1134"/>
              <w:gridCol w:w="1134"/>
              <w:gridCol w:w="1134"/>
              <w:gridCol w:w="1134"/>
              <w:gridCol w:w="1223"/>
              <w:gridCol w:w="703"/>
            </w:tblGrid>
            <w:tr w:rsidR="00386DDB" w:rsidRPr="00D3260D" w14:paraId="21D517D6" w14:textId="77777777" w:rsidTr="00E3622A">
              <w:trPr>
                <w:trHeight w:val="103"/>
                <w:jc w:val="center"/>
              </w:trPr>
              <w:tc>
                <w:tcPr>
                  <w:tcW w:w="3496" w:type="dxa"/>
                  <w:gridSpan w:val="2"/>
                  <w:shd w:val="clear" w:color="auto" w:fill="808080"/>
                  <w:noWrap/>
                  <w:vAlign w:val="center"/>
                  <w:hideMark/>
                </w:tcPr>
                <w:p w14:paraId="4B1B2BB5" w14:textId="77777777" w:rsidR="00386DDB" w:rsidRPr="00D3260D" w:rsidRDefault="00386DDB" w:rsidP="00E3622A">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INDIVIDUAL</w:t>
                  </w:r>
                </w:p>
              </w:tc>
              <w:tc>
                <w:tcPr>
                  <w:tcW w:w="5759" w:type="dxa"/>
                  <w:gridSpan w:val="5"/>
                  <w:shd w:val="clear" w:color="auto" w:fill="808080"/>
                  <w:noWrap/>
                  <w:vAlign w:val="center"/>
                  <w:hideMark/>
                </w:tcPr>
                <w:p w14:paraId="6C6889D4" w14:textId="77777777" w:rsidR="00386DDB" w:rsidRPr="00D3260D" w:rsidRDefault="00386DDB" w:rsidP="00E3622A">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CRITERIOS DE EVALUACIÓN</w:t>
                  </w:r>
                </w:p>
              </w:tc>
              <w:tc>
                <w:tcPr>
                  <w:tcW w:w="703" w:type="dxa"/>
                  <w:vMerge w:val="restart"/>
                  <w:shd w:val="clear" w:color="auto" w:fill="808080"/>
                  <w:noWrap/>
                  <w:vAlign w:val="center"/>
                  <w:hideMark/>
                </w:tcPr>
                <w:p w14:paraId="017C8A5F" w14:textId="77777777" w:rsidR="00386DDB" w:rsidRPr="00D3260D" w:rsidRDefault="00386DDB" w:rsidP="00E3622A">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386DDB" w:rsidRPr="00D3260D" w14:paraId="13DEE640" w14:textId="77777777" w:rsidTr="00E3622A">
              <w:trPr>
                <w:trHeight w:val="103"/>
                <w:jc w:val="center"/>
              </w:trPr>
              <w:tc>
                <w:tcPr>
                  <w:tcW w:w="3496" w:type="dxa"/>
                  <w:gridSpan w:val="2"/>
                  <w:shd w:val="clear" w:color="auto" w:fill="808080"/>
                  <w:noWrap/>
                  <w:vAlign w:val="center"/>
                </w:tcPr>
                <w:p w14:paraId="07001E80" w14:textId="77777777" w:rsidR="00386DDB" w:rsidRPr="00D3260D" w:rsidRDefault="00386DDB" w:rsidP="00E3622A">
                  <w:pPr>
                    <w:jc w:val="center"/>
                    <w:rPr>
                      <w:rFonts w:ascii="Calibri" w:hAnsi="Calibri" w:cs="Calibri"/>
                      <w:b/>
                      <w:bCs/>
                      <w:color w:val="000000"/>
                      <w:sz w:val="14"/>
                      <w:szCs w:val="14"/>
                      <w:lang w:eastAsia="es-CO"/>
                    </w:rPr>
                  </w:pPr>
                </w:p>
              </w:tc>
              <w:tc>
                <w:tcPr>
                  <w:tcW w:w="5759" w:type="dxa"/>
                  <w:gridSpan w:val="5"/>
                  <w:shd w:val="clear" w:color="auto" w:fill="808080"/>
                  <w:noWrap/>
                  <w:vAlign w:val="center"/>
                </w:tcPr>
                <w:p w14:paraId="2A9EC47E" w14:textId="77777777" w:rsidR="00386DDB" w:rsidRPr="00D3260D" w:rsidRDefault="00386DDB" w:rsidP="00E3622A">
                  <w:pPr>
                    <w:jc w:val="center"/>
                    <w:rPr>
                      <w:rFonts w:ascii="Calibri" w:hAnsi="Calibri" w:cs="Calibri"/>
                      <w:b/>
                      <w:bCs/>
                      <w:color w:val="000000"/>
                      <w:sz w:val="14"/>
                      <w:szCs w:val="14"/>
                      <w:lang w:eastAsia="es-CO"/>
                    </w:rPr>
                  </w:pPr>
                </w:p>
              </w:tc>
              <w:tc>
                <w:tcPr>
                  <w:tcW w:w="703" w:type="dxa"/>
                  <w:vMerge/>
                  <w:shd w:val="clear" w:color="auto" w:fill="808080"/>
                  <w:noWrap/>
                  <w:vAlign w:val="center"/>
                </w:tcPr>
                <w:p w14:paraId="27E4E982" w14:textId="77777777" w:rsidR="00386DDB" w:rsidRPr="00D3260D" w:rsidRDefault="00386DDB" w:rsidP="00E3622A">
                  <w:pPr>
                    <w:jc w:val="center"/>
                    <w:rPr>
                      <w:rFonts w:ascii="Calibri" w:hAnsi="Calibri" w:cs="Calibri"/>
                      <w:b/>
                      <w:bCs/>
                      <w:color w:val="000000"/>
                      <w:sz w:val="14"/>
                      <w:szCs w:val="14"/>
                      <w:lang w:eastAsia="es-CO"/>
                    </w:rPr>
                  </w:pPr>
                </w:p>
              </w:tc>
            </w:tr>
            <w:tr w:rsidR="00386DDB" w:rsidRPr="00D3260D" w14:paraId="4BE5234F" w14:textId="77777777" w:rsidTr="00E3622A">
              <w:trPr>
                <w:trHeight w:val="155"/>
                <w:jc w:val="center"/>
              </w:trPr>
              <w:tc>
                <w:tcPr>
                  <w:tcW w:w="660" w:type="dxa"/>
                  <w:vMerge w:val="restart"/>
                  <w:shd w:val="clear" w:color="auto" w:fill="A6A6A6"/>
                  <w:noWrap/>
                  <w:textDirection w:val="btLr"/>
                  <w:vAlign w:val="center"/>
                  <w:hideMark/>
                </w:tcPr>
                <w:p w14:paraId="6933E20D" w14:textId="77777777" w:rsidR="00386DDB" w:rsidRPr="00D3260D"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H</w:t>
                  </w:r>
                  <w:r w:rsidRPr="00D3260D">
                    <w:rPr>
                      <w:rFonts w:ascii="Calibri" w:hAnsi="Calibri" w:cs="Calibri"/>
                      <w:b/>
                      <w:bCs/>
                      <w:color w:val="000000"/>
                      <w:sz w:val="14"/>
                      <w:szCs w:val="14"/>
                      <w:lang w:eastAsia="es-CO"/>
                    </w:rPr>
                    <w:t>abilidad</w:t>
                  </w:r>
                </w:p>
              </w:tc>
              <w:tc>
                <w:tcPr>
                  <w:tcW w:w="2836" w:type="dxa"/>
                  <w:shd w:val="clear" w:color="auto" w:fill="A6A6A6"/>
                  <w:vAlign w:val="center"/>
                </w:tcPr>
                <w:p w14:paraId="06740925" w14:textId="77777777" w:rsidR="00386DDB" w:rsidRPr="00D3260D" w:rsidRDefault="00386DDB" w:rsidP="00E3622A">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Estudiante</w:t>
                  </w:r>
                </w:p>
              </w:tc>
              <w:tc>
                <w:tcPr>
                  <w:tcW w:w="1134" w:type="dxa"/>
                  <w:shd w:val="clear" w:color="auto" w:fill="D9D9D9"/>
                  <w:noWrap/>
                  <w:vAlign w:val="center"/>
                  <w:hideMark/>
                </w:tcPr>
                <w:p w14:paraId="2C8F8857" w14:textId="77777777" w:rsidR="00386DDB" w:rsidRPr="00D3260D" w:rsidRDefault="00386DDB" w:rsidP="00E3622A">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shd w:val="clear" w:color="auto" w:fill="D9D9D9"/>
                  <w:noWrap/>
                  <w:vAlign w:val="center"/>
                  <w:hideMark/>
                </w:tcPr>
                <w:p w14:paraId="196E386A" w14:textId="77777777" w:rsidR="00386DDB" w:rsidRPr="00D3260D" w:rsidRDefault="00386DDB" w:rsidP="00E3622A">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shd w:val="clear" w:color="auto" w:fill="D9D9D9"/>
                  <w:noWrap/>
                  <w:vAlign w:val="center"/>
                  <w:hideMark/>
                </w:tcPr>
                <w:p w14:paraId="347706F0" w14:textId="77777777" w:rsidR="00386DDB" w:rsidRPr="00D3260D" w:rsidRDefault="00386DDB" w:rsidP="00E3622A">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shd w:val="clear" w:color="auto" w:fill="D9D9D9"/>
                  <w:noWrap/>
                  <w:vAlign w:val="center"/>
                  <w:hideMark/>
                </w:tcPr>
                <w:p w14:paraId="5551E327" w14:textId="77777777" w:rsidR="00386DDB" w:rsidRPr="00D3260D" w:rsidRDefault="00386DDB" w:rsidP="00E3622A">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223" w:type="dxa"/>
                  <w:shd w:val="clear" w:color="auto" w:fill="D9D9D9"/>
                  <w:noWrap/>
                  <w:vAlign w:val="center"/>
                  <w:hideMark/>
                </w:tcPr>
                <w:p w14:paraId="41843153" w14:textId="77777777" w:rsidR="00386DDB" w:rsidRPr="00D3260D" w:rsidRDefault="00386DDB" w:rsidP="00E3622A">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vMerge/>
                  <w:shd w:val="clear" w:color="auto" w:fill="A6A6A6"/>
                  <w:vAlign w:val="center"/>
                  <w:hideMark/>
                </w:tcPr>
                <w:p w14:paraId="0765150C" w14:textId="77777777" w:rsidR="00386DDB" w:rsidRPr="00D3260D" w:rsidRDefault="00386DDB" w:rsidP="00E3622A">
                  <w:pPr>
                    <w:jc w:val="center"/>
                    <w:rPr>
                      <w:rFonts w:ascii="Calibri" w:hAnsi="Calibri" w:cs="Calibri"/>
                      <w:b/>
                      <w:bCs/>
                      <w:color w:val="000000"/>
                      <w:sz w:val="14"/>
                      <w:szCs w:val="14"/>
                      <w:lang w:eastAsia="es-CO"/>
                    </w:rPr>
                  </w:pPr>
                </w:p>
              </w:tc>
            </w:tr>
            <w:tr w:rsidR="00386DDB" w:rsidRPr="00D3260D" w14:paraId="5FEC0BC3" w14:textId="77777777" w:rsidTr="00E3622A">
              <w:trPr>
                <w:cantSplit/>
                <w:trHeight w:val="227"/>
                <w:jc w:val="center"/>
              </w:trPr>
              <w:tc>
                <w:tcPr>
                  <w:tcW w:w="660" w:type="dxa"/>
                  <w:vMerge/>
                  <w:shd w:val="clear" w:color="auto" w:fill="BFBFBF"/>
                  <w:noWrap/>
                  <w:textDirection w:val="btLr"/>
                  <w:vAlign w:val="center"/>
                  <w:hideMark/>
                </w:tcPr>
                <w:p w14:paraId="30885F26" w14:textId="77777777" w:rsidR="00386DDB" w:rsidRPr="00D3260D" w:rsidRDefault="00386DDB" w:rsidP="00E3622A">
                  <w:pPr>
                    <w:jc w:val="center"/>
                    <w:rPr>
                      <w:rFonts w:ascii="Calibri" w:hAnsi="Calibri" w:cs="Calibri"/>
                      <w:color w:val="000000"/>
                      <w:sz w:val="14"/>
                      <w:szCs w:val="14"/>
                      <w:lang w:eastAsia="es-CO"/>
                    </w:rPr>
                  </w:pPr>
                </w:p>
              </w:tc>
              <w:tc>
                <w:tcPr>
                  <w:tcW w:w="2836" w:type="dxa"/>
                  <w:noWrap/>
                  <w:vAlign w:val="center"/>
                  <w:hideMark/>
                </w:tcPr>
                <w:p w14:paraId="7AB6F949" w14:textId="77777777" w:rsidR="00386DDB" w:rsidRPr="00D3260D" w:rsidRDefault="00386DDB" w:rsidP="00E3622A">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w:t>
                  </w:r>
                  <w:r>
                    <w:rPr>
                      <w:rFonts w:ascii="Calibri" w:hAnsi="Calibri" w:cs="Calibri"/>
                      <w:b/>
                      <w:bCs/>
                      <w:color w:val="000000"/>
                      <w:sz w:val="14"/>
                      <w:szCs w:val="14"/>
                      <w:lang w:eastAsia="es-CO"/>
                    </w:rPr>
                    <w:t xml:space="preserve"> Configura los parámetros básicos de uso y creación de INTERVLAN</w:t>
                  </w:r>
                </w:p>
              </w:tc>
              <w:tc>
                <w:tcPr>
                  <w:tcW w:w="1134" w:type="dxa"/>
                  <w:shd w:val="clear" w:color="auto" w:fill="D9D9D9"/>
                  <w:vAlign w:val="center"/>
                  <w:hideMark/>
                </w:tcPr>
                <w:p w14:paraId="58866678" w14:textId="77777777" w:rsidR="00386DDB" w:rsidRPr="00D3260D"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No configura los parámetros básicos de uso y creación de INTERVLAN </w:t>
                  </w:r>
                </w:p>
              </w:tc>
              <w:tc>
                <w:tcPr>
                  <w:tcW w:w="1134" w:type="dxa"/>
                  <w:shd w:val="clear" w:color="auto" w:fill="D9D9D9"/>
                  <w:vAlign w:val="center"/>
                  <w:hideMark/>
                </w:tcPr>
                <w:p w14:paraId="3715FAA9" w14:textId="77777777" w:rsidR="00386DDB" w:rsidRPr="00D3260D"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Identifica parcialmente los parámetros básicos de uso y creación de INTERVLAN </w:t>
                  </w:r>
                </w:p>
              </w:tc>
              <w:tc>
                <w:tcPr>
                  <w:tcW w:w="1134" w:type="dxa"/>
                  <w:shd w:val="clear" w:color="auto" w:fill="D9D9D9"/>
                  <w:vAlign w:val="center"/>
                  <w:hideMark/>
                </w:tcPr>
                <w:p w14:paraId="613E02E7" w14:textId="77777777" w:rsidR="00386DDB" w:rsidRPr="00D3260D"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Corrige los diferentes errores básicos de creación de uso y creación de INTERVLAN </w:t>
                  </w:r>
                </w:p>
              </w:tc>
              <w:tc>
                <w:tcPr>
                  <w:tcW w:w="1134" w:type="dxa"/>
                  <w:shd w:val="clear" w:color="auto" w:fill="D9D9D9"/>
                  <w:vAlign w:val="center"/>
                  <w:hideMark/>
                </w:tcPr>
                <w:p w14:paraId="23024C22" w14:textId="77777777" w:rsidR="00386DDB" w:rsidRPr="00D3260D"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Configura mediante los diferentes comandos los parámetros básicos de uso y creación de INTERVLAN</w:t>
                  </w:r>
                </w:p>
              </w:tc>
              <w:tc>
                <w:tcPr>
                  <w:tcW w:w="1223" w:type="dxa"/>
                  <w:shd w:val="clear" w:color="auto" w:fill="D9D9D9"/>
                  <w:vAlign w:val="center"/>
                  <w:hideMark/>
                </w:tcPr>
                <w:p w14:paraId="2A2F83A1" w14:textId="77777777" w:rsidR="00386DDB" w:rsidRPr="00D3260D"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Analiza los parámetros básicos de uso y creación de INTERVLAN emite conclusiones sobre la misma.</w:t>
                  </w:r>
                </w:p>
              </w:tc>
              <w:tc>
                <w:tcPr>
                  <w:tcW w:w="703" w:type="dxa"/>
                  <w:shd w:val="clear" w:color="auto" w:fill="FFFFFF"/>
                  <w:vAlign w:val="center"/>
                  <w:hideMark/>
                </w:tcPr>
                <w:p w14:paraId="7BD971B4" w14:textId="77777777" w:rsidR="00386DDB" w:rsidRPr="00D3260D" w:rsidRDefault="00386DDB" w:rsidP="00E3622A">
                  <w:pPr>
                    <w:jc w:val="center"/>
                    <w:rPr>
                      <w:rFonts w:ascii="Calibri" w:hAnsi="Calibri" w:cs="Calibri"/>
                      <w:b/>
                      <w:bCs/>
                      <w:color w:val="000000"/>
                      <w:sz w:val="14"/>
                      <w:szCs w:val="14"/>
                      <w:lang w:eastAsia="es-CO"/>
                    </w:rPr>
                  </w:pPr>
                </w:p>
              </w:tc>
            </w:tr>
            <w:tr w:rsidR="00386DDB" w:rsidRPr="00D3260D" w14:paraId="5B376A28" w14:textId="77777777" w:rsidTr="00E3622A">
              <w:trPr>
                <w:cantSplit/>
                <w:trHeight w:val="227"/>
                <w:jc w:val="center"/>
              </w:trPr>
              <w:tc>
                <w:tcPr>
                  <w:tcW w:w="660" w:type="dxa"/>
                  <w:vMerge/>
                  <w:shd w:val="clear" w:color="auto" w:fill="BFBFBF"/>
                  <w:vAlign w:val="center"/>
                </w:tcPr>
                <w:p w14:paraId="7D8C1DF7" w14:textId="77777777" w:rsidR="00386DDB" w:rsidRPr="00D3260D" w:rsidRDefault="00386DDB" w:rsidP="00E3622A">
                  <w:pPr>
                    <w:jc w:val="center"/>
                    <w:rPr>
                      <w:rFonts w:ascii="Calibri" w:hAnsi="Calibri" w:cs="Calibri"/>
                      <w:color w:val="000000"/>
                      <w:sz w:val="14"/>
                      <w:szCs w:val="14"/>
                      <w:lang w:eastAsia="es-CO"/>
                    </w:rPr>
                  </w:pPr>
                </w:p>
              </w:tc>
              <w:tc>
                <w:tcPr>
                  <w:tcW w:w="2836" w:type="dxa"/>
                  <w:noWrap/>
                  <w:vAlign w:val="center"/>
                </w:tcPr>
                <w:p w14:paraId="03667CAD" w14:textId="77777777" w:rsidR="00386DDB" w:rsidRPr="00D3260D" w:rsidRDefault="00386DDB" w:rsidP="00E3622A">
                  <w:pP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2. </w:t>
                  </w:r>
                  <w:r w:rsidRPr="00CD52B4">
                    <w:rPr>
                      <w:rFonts w:ascii="Calibri" w:hAnsi="Calibri" w:cs="Calibri"/>
                      <w:b/>
                      <w:color w:val="000000"/>
                      <w:sz w:val="14"/>
                      <w:szCs w:val="14"/>
                      <w:lang w:eastAsia="es-CO"/>
                    </w:rPr>
                    <w:t xml:space="preserve">Describe </w:t>
                  </w:r>
                  <w:r>
                    <w:rPr>
                      <w:rFonts w:ascii="Calibri" w:hAnsi="Calibri" w:cs="Calibri"/>
                      <w:b/>
                      <w:bCs/>
                      <w:color w:val="000000"/>
                      <w:sz w:val="14"/>
                      <w:szCs w:val="14"/>
                      <w:lang w:eastAsia="es-CO"/>
                    </w:rPr>
                    <w:t>los parámetros de uso y creación de INTERVLAN en dispositivos activos capa 3 o routers</w:t>
                  </w:r>
                  <w:r>
                    <w:rPr>
                      <w:rFonts w:ascii="Calibri" w:hAnsi="Calibri" w:cs="Calibri"/>
                      <w:b/>
                      <w:color w:val="000000"/>
                      <w:sz w:val="14"/>
                      <w:szCs w:val="14"/>
                      <w:lang w:eastAsia="es-CO"/>
                    </w:rPr>
                    <w:t>, sus v</w:t>
                  </w:r>
                  <w:r w:rsidRPr="00CD52B4">
                    <w:rPr>
                      <w:rFonts w:ascii="Calibri" w:hAnsi="Calibri" w:cs="Calibri"/>
                      <w:b/>
                      <w:color w:val="000000"/>
                      <w:sz w:val="14"/>
                      <w:szCs w:val="14"/>
                      <w:lang w:eastAsia="es-CO"/>
                    </w:rPr>
                    <w:t xml:space="preserve">entajas y desventajas, su estructura y función </w:t>
                  </w:r>
                  <w:r>
                    <w:rPr>
                      <w:rFonts w:ascii="Calibri" w:hAnsi="Calibri" w:cs="Calibri"/>
                      <w:b/>
                      <w:color w:val="000000"/>
                      <w:sz w:val="14"/>
                      <w:szCs w:val="14"/>
                      <w:lang w:eastAsia="es-CO"/>
                    </w:rPr>
                    <w:t>a nivel de redes LAN y WAN.</w:t>
                  </w:r>
                </w:p>
              </w:tc>
              <w:tc>
                <w:tcPr>
                  <w:tcW w:w="1134" w:type="dxa"/>
                  <w:shd w:val="clear" w:color="auto" w:fill="D9D9D9"/>
                  <w:vAlign w:val="center"/>
                </w:tcPr>
                <w:p w14:paraId="0DC9BAB7" w14:textId="77777777" w:rsidR="00386DDB" w:rsidRPr="00D3260D"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No diferencia las ventajas y desventajas de los parámetros básicos de uso y creación de INTERVLAN </w:t>
                  </w:r>
                </w:p>
              </w:tc>
              <w:tc>
                <w:tcPr>
                  <w:tcW w:w="1134" w:type="dxa"/>
                  <w:shd w:val="clear" w:color="auto" w:fill="D9D9D9"/>
                  <w:vAlign w:val="center"/>
                </w:tcPr>
                <w:p w14:paraId="0F0CA4FF" w14:textId="77777777" w:rsidR="00386DDB" w:rsidRPr="00D3260D"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Identifica algunas ventajas y desventajas de creación y uso  de  las INTERVLAN</w:t>
                  </w:r>
                </w:p>
              </w:tc>
              <w:tc>
                <w:tcPr>
                  <w:tcW w:w="1134" w:type="dxa"/>
                  <w:shd w:val="clear" w:color="auto" w:fill="D9D9D9"/>
                  <w:vAlign w:val="center"/>
                </w:tcPr>
                <w:p w14:paraId="73228C0C" w14:textId="77777777" w:rsidR="00386DDB" w:rsidRPr="00D3260D"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Comprende las ventajas y desventajas de la creación de las redes privadas virtuales VLAN</w:t>
                  </w:r>
                </w:p>
              </w:tc>
              <w:tc>
                <w:tcPr>
                  <w:tcW w:w="1134" w:type="dxa"/>
                  <w:shd w:val="clear" w:color="auto" w:fill="D9D9D9"/>
                  <w:vAlign w:val="center"/>
                </w:tcPr>
                <w:p w14:paraId="0F639828" w14:textId="77777777" w:rsidR="00386DDB" w:rsidRPr="00D3260D"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Define y argumenta los parámetros básicos de uso y creación de INTERVLAN</w:t>
                  </w:r>
                </w:p>
              </w:tc>
              <w:tc>
                <w:tcPr>
                  <w:tcW w:w="1223" w:type="dxa"/>
                  <w:shd w:val="clear" w:color="auto" w:fill="D9D9D9"/>
                  <w:vAlign w:val="center"/>
                </w:tcPr>
                <w:p w14:paraId="7AD0EA4E" w14:textId="77777777" w:rsidR="00386DDB" w:rsidRPr="00D3260D"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Sintetiza y concluye los parámetros básicos de uso y creación de INTERVLAN. Emite sus propias conclusiones.</w:t>
                  </w:r>
                </w:p>
              </w:tc>
              <w:tc>
                <w:tcPr>
                  <w:tcW w:w="703" w:type="dxa"/>
                  <w:vAlign w:val="center"/>
                </w:tcPr>
                <w:p w14:paraId="3BB99FE2" w14:textId="77777777" w:rsidR="00386DDB" w:rsidRPr="00D3260D" w:rsidRDefault="00386DDB" w:rsidP="00E3622A">
                  <w:pPr>
                    <w:jc w:val="center"/>
                    <w:rPr>
                      <w:rFonts w:ascii="Calibri" w:hAnsi="Calibri" w:cs="Calibri"/>
                      <w:color w:val="000000"/>
                      <w:sz w:val="14"/>
                      <w:szCs w:val="14"/>
                      <w:lang w:eastAsia="es-CO"/>
                    </w:rPr>
                  </w:pPr>
                </w:p>
              </w:tc>
            </w:tr>
            <w:tr w:rsidR="00386DDB" w:rsidRPr="00D3260D" w14:paraId="6A114A03" w14:textId="77777777" w:rsidTr="00E3622A">
              <w:trPr>
                <w:cantSplit/>
                <w:trHeight w:val="227"/>
                <w:jc w:val="center"/>
              </w:trPr>
              <w:tc>
                <w:tcPr>
                  <w:tcW w:w="660" w:type="dxa"/>
                  <w:vMerge/>
                  <w:shd w:val="clear" w:color="auto" w:fill="BFBFBF"/>
                  <w:vAlign w:val="center"/>
                </w:tcPr>
                <w:p w14:paraId="77F05E30" w14:textId="77777777" w:rsidR="00386DDB" w:rsidRPr="00D3260D" w:rsidRDefault="00386DDB" w:rsidP="00E3622A">
                  <w:pPr>
                    <w:jc w:val="center"/>
                    <w:rPr>
                      <w:rFonts w:ascii="Calibri" w:hAnsi="Calibri" w:cs="Calibri"/>
                      <w:color w:val="000000"/>
                      <w:sz w:val="14"/>
                      <w:szCs w:val="14"/>
                      <w:lang w:eastAsia="es-CO"/>
                    </w:rPr>
                  </w:pPr>
                </w:p>
              </w:tc>
              <w:tc>
                <w:tcPr>
                  <w:tcW w:w="2836" w:type="dxa"/>
                  <w:noWrap/>
                  <w:vAlign w:val="center"/>
                </w:tcPr>
                <w:p w14:paraId="5B5A5996" w14:textId="77777777" w:rsidR="00386DDB" w:rsidRPr="00004599" w:rsidRDefault="00386DDB" w:rsidP="00E3622A">
                  <w:pPr>
                    <w:rPr>
                      <w:rFonts w:ascii="Calibri" w:hAnsi="Calibri" w:cs="Calibri"/>
                      <w:b/>
                      <w:color w:val="000000"/>
                      <w:sz w:val="14"/>
                      <w:szCs w:val="14"/>
                      <w:lang w:eastAsia="es-CO"/>
                    </w:rPr>
                  </w:pPr>
                  <w:r w:rsidRPr="00004599">
                    <w:rPr>
                      <w:rFonts w:ascii="Calibri" w:hAnsi="Calibri" w:cs="Calibri"/>
                      <w:b/>
                      <w:color w:val="000000"/>
                      <w:sz w:val="14"/>
                      <w:szCs w:val="14"/>
                      <w:lang w:eastAsia="es-CO"/>
                    </w:rPr>
                    <w:t>3. Cuida, respeta y exige respeto frente a la interacción con sus pares y docentes</w:t>
                  </w:r>
                  <w:r>
                    <w:rPr>
                      <w:rFonts w:ascii="Calibri" w:hAnsi="Calibri" w:cs="Calibri"/>
                      <w:b/>
                      <w:color w:val="000000"/>
                      <w:sz w:val="14"/>
                      <w:szCs w:val="14"/>
                      <w:lang w:eastAsia="es-CO"/>
                    </w:rPr>
                    <w:t xml:space="preserve">, acerca </w:t>
                  </w:r>
                  <w:r>
                    <w:rPr>
                      <w:rFonts w:ascii="Calibri" w:hAnsi="Calibri" w:cs="Calibri"/>
                      <w:b/>
                      <w:bCs/>
                      <w:color w:val="000000"/>
                      <w:sz w:val="14"/>
                      <w:szCs w:val="14"/>
                      <w:lang w:eastAsia="es-CO"/>
                    </w:rPr>
                    <w:t>de uso y creación de INTERVLAN en dispositivos activos de capa 3, o routers</w:t>
                  </w:r>
                  <w:r>
                    <w:rPr>
                      <w:rFonts w:ascii="Calibri" w:hAnsi="Calibri" w:cs="Calibri"/>
                      <w:b/>
                      <w:color w:val="000000"/>
                      <w:sz w:val="14"/>
                      <w:szCs w:val="14"/>
                      <w:lang w:eastAsia="es-CO"/>
                    </w:rPr>
                    <w:t xml:space="preserve"> </w:t>
                  </w:r>
                </w:p>
              </w:tc>
              <w:tc>
                <w:tcPr>
                  <w:tcW w:w="1134" w:type="dxa"/>
                  <w:shd w:val="clear" w:color="auto" w:fill="D9D9D9"/>
                  <w:vAlign w:val="center"/>
                </w:tcPr>
                <w:p w14:paraId="342BBCF7" w14:textId="77777777" w:rsidR="00386DDB" w:rsidRPr="00004599" w:rsidRDefault="00386DDB" w:rsidP="00E3622A">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Frecuentemente reprocha el trabajo de sus pares y docente, y justifica sus carencias en el trabajo en grupo</w:t>
                  </w:r>
                  <w:r>
                    <w:rPr>
                      <w:rFonts w:ascii="Calibri" w:hAnsi="Calibri" w:cs="Calibri"/>
                      <w:b/>
                      <w:color w:val="000000"/>
                      <w:sz w:val="14"/>
                      <w:szCs w:val="14"/>
                      <w:lang w:eastAsia="es-CO"/>
                    </w:rPr>
                    <w:t xml:space="preserve"> acerca </w:t>
                  </w:r>
                  <w:r>
                    <w:rPr>
                      <w:rFonts w:ascii="Calibri" w:hAnsi="Calibri" w:cs="Calibri"/>
                      <w:b/>
                      <w:bCs/>
                      <w:color w:val="000000"/>
                      <w:sz w:val="14"/>
                      <w:szCs w:val="14"/>
                      <w:lang w:eastAsia="es-CO"/>
                    </w:rPr>
                    <w:t xml:space="preserve">del uso y creación de INTERVLAN </w:t>
                  </w:r>
                </w:p>
              </w:tc>
              <w:tc>
                <w:tcPr>
                  <w:tcW w:w="1134" w:type="dxa"/>
                  <w:shd w:val="clear" w:color="auto" w:fill="D9D9D9"/>
                  <w:vAlign w:val="center"/>
                </w:tcPr>
                <w:p w14:paraId="0CFD11AC" w14:textId="77777777" w:rsidR="00386DDB" w:rsidRPr="00004599" w:rsidRDefault="00386DDB" w:rsidP="00E3622A">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A veces muestra una actitud favorable frente a la clase y se limita a responder por la</w:t>
                  </w:r>
                  <w:r>
                    <w:rPr>
                      <w:rFonts w:ascii="Calibri" w:hAnsi="Calibri" w:cs="Calibri"/>
                      <w:b/>
                      <w:color w:val="000000"/>
                      <w:sz w:val="14"/>
                      <w:szCs w:val="14"/>
                      <w:lang w:eastAsia="es-CO"/>
                    </w:rPr>
                    <w:t>s condiciones básicas</w:t>
                  </w:r>
                  <w:r>
                    <w:rPr>
                      <w:rFonts w:ascii="Calibri" w:hAnsi="Calibri" w:cs="Calibri"/>
                      <w:b/>
                      <w:bCs/>
                      <w:color w:val="000000"/>
                      <w:sz w:val="14"/>
                      <w:szCs w:val="14"/>
                      <w:lang w:eastAsia="es-CO"/>
                    </w:rPr>
                    <w:t xml:space="preserve"> de uso y creación de INTERVLAN</w:t>
                  </w:r>
                </w:p>
              </w:tc>
              <w:tc>
                <w:tcPr>
                  <w:tcW w:w="1134" w:type="dxa"/>
                  <w:shd w:val="clear" w:color="auto" w:fill="D9D9D9"/>
                  <w:vAlign w:val="center"/>
                </w:tcPr>
                <w:p w14:paraId="639BA0F7" w14:textId="77777777" w:rsidR="00386DDB" w:rsidRPr="00004599" w:rsidRDefault="00386DDB" w:rsidP="00E3622A">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Muestra una actitud favorable frente a la clase e interactúa ocasio</w:t>
                  </w:r>
                  <w:r>
                    <w:rPr>
                      <w:rFonts w:ascii="Calibri" w:hAnsi="Calibri" w:cs="Calibri"/>
                      <w:b/>
                      <w:color w:val="000000"/>
                      <w:sz w:val="14"/>
                      <w:szCs w:val="14"/>
                      <w:lang w:eastAsia="es-CO"/>
                    </w:rPr>
                    <w:t xml:space="preserve">nalmente con sus pares y docente sobre </w:t>
                  </w:r>
                  <w:r>
                    <w:rPr>
                      <w:rFonts w:ascii="Calibri" w:hAnsi="Calibri" w:cs="Calibri"/>
                      <w:b/>
                      <w:bCs/>
                      <w:color w:val="000000"/>
                      <w:sz w:val="14"/>
                      <w:szCs w:val="14"/>
                      <w:lang w:eastAsia="es-CO"/>
                    </w:rPr>
                    <w:t>el uso y creación de INTERVLAN</w:t>
                  </w:r>
                </w:p>
              </w:tc>
              <w:tc>
                <w:tcPr>
                  <w:tcW w:w="1134" w:type="dxa"/>
                  <w:shd w:val="clear" w:color="auto" w:fill="D9D9D9"/>
                  <w:vAlign w:val="center"/>
                </w:tcPr>
                <w:p w14:paraId="647B0762" w14:textId="77777777" w:rsidR="00386DDB" w:rsidRPr="00004599" w:rsidRDefault="00386DDB" w:rsidP="00E3622A">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Muestra una buena actitud frente a la clase e interactúa con sus pares y docente</w:t>
                  </w:r>
                  <w:r>
                    <w:rPr>
                      <w:rFonts w:ascii="Calibri" w:hAnsi="Calibri" w:cs="Calibri"/>
                      <w:b/>
                      <w:color w:val="000000"/>
                      <w:sz w:val="14"/>
                      <w:szCs w:val="14"/>
                      <w:lang w:eastAsia="es-CO"/>
                    </w:rPr>
                    <w:t xml:space="preserve"> sobre </w:t>
                  </w:r>
                  <w:r>
                    <w:rPr>
                      <w:rFonts w:ascii="Calibri" w:hAnsi="Calibri" w:cs="Calibri"/>
                      <w:b/>
                      <w:bCs/>
                      <w:color w:val="000000"/>
                      <w:sz w:val="14"/>
                      <w:szCs w:val="14"/>
                      <w:lang w:eastAsia="es-CO"/>
                    </w:rPr>
                    <w:t>el uso y creación de INTERVLAN</w:t>
                  </w:r>
                </w:p>
              </w:tc>
              <w:tc>
                <w:tcPr>
                  <w:tcW w:w="1223" w:type="dxa"/>
                  <w:shd w:val="clear" w:color="auto" w:fill="D9D9D9"/>
                  <w:vAlign w:val="center"/>
                </w:tcPr>
                <w:p w14:paraId="5ED72AC5" w14:textId="77777777" w:rsidR="00386DDB" w:rsidRPr="00004599" w:rsidRDefault="00386DDB" w:rsidP="00E3622A">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Muestra una sobresalien</w:t>
                  </w:r>
                  <w:r>
                    <w:rPr>
                      <w:rFonts w:ascii="Calibri" w:hAnsi="Calibri" w:cs="Calibri"/>
                      <w:b/>
                      <w:color w:val="000000"/>
                      <w:sz w:val="14"/>
                      <w:szCs w:val="14"/>
                      <w:lang w:eastAsia="es-CO"/>
                    </w:rPr>
                    <w:t xml:space="preserve">te actitud frente a la clase e </w:t>
                  </w:r>
                  <w:r w:rsidRPr="00004599">
                    <w:rPr>
                      <w:rFonts w:ascii="Calibri" w:hAnsi="Calibri" w:cs="Calibri"/>
                      <w:b/>
                      <w:color w:val="000000"/>
                      <w:sz w:val="14"/>
                      <w:szCs w:val="14"/>
                      <w:lang w:eastAsia="es-CO"/>
                    </w:rPr>
                    <w:t>interactúa frecuentemente con sus pares y docente</w:t>
                  </w:r>
                  <w:r>
                    <w:rPr>
                      <w:rFonts w:ascii="Calibri" w:hAnsi="Calibri" w:cs="Calibri"/>
                      <w:b/>
                      <w:color w:val="000000"/>
                      <w:sz w:val="14"/>
                      <w:szCs w:val="14"/>
                      <w:lang w:eastAsia="es-CO"/>
                    </w:rPr>
                    <w:t xml:space="preserve"> sobre </w:t>
                  </w:r>
                  <w:r>
                    <w:rPr>
                      <w:rFonts w:ascii="Calibri" w:hAnsi="Calibri" w:cs="Calibri"/>
                      <w:b/>
                      <w:bCs/>
                      <w:color w:val="000000"/>
                      <w:sz w:val="14"/>
                      <w:szCs w:val="14"/>
                      <w:lang w:eastAsia="es-CO"/>
                    </w:rPr>
                    <w:t>el uso y creación de INTERVLAN</w:t>
                  </w:r>
                </w:p>
              </w:tc>
              <w:tc>
                <w:tcPr>
                  <w:tcW w:w="703" w:type="dxa"/>
                  <w:vAlign w:val="center"/>
                </w:tcPr>
                <w:p w14:paraId="7F909E2E" w14:textId="77777777" w:rsidR="00386DDB" w:rsidRPr="00D3260D" w:rsidRDefault="00386DDB" w:rsidP="00E3622A">
                  <w:pPr>
                    <w:jc w:val="center"/>
                    <w:rPr>
                      <w:rFonts w:ascii="Calibri" w:hAnsi="Calibri" w:cs="Calibri"/>
                      <w:color w:val="000000"/>
                      <w:sz w:val="14"/>
                      <w:szCs w:val="14"/>
                      <w:lang w:eastAsia="es-CO"/>
                    </w:rPr>
                  </w:pPr>
                </w:p>
              </w:tc>
            </w:tr>
            <w:tr w:rsidR="00386DDB" w:rsidRPr="00D3260D" w14:paraId="28AB08E6" w14:textId="77777777" w:rsidTr="00E3622A">
              <w:trPr>
                <w:cantSplit/>
                <w:trHeight w:val="227"/>
                <w:jc w:val="center"/>
              </w:trPr>
              <w:tc>
                <w:tcPr>
                  <w:tcW w:w="660" w:type="dxa"/>
                  <w:vMerge/>
                  <w:shd w:val="clear" w:color="auto" w:fill="BFBFBF"/>
                  <w:vAlign w:val="center"/>
                </w:tcPr>
                <w:p w14:paraId="3451464F" w14:textId="77777777" w:rsidR="00386DDB" w:rsidRPr="00D3260D" w:rsidRDefault="00386DDB" w:rsidP="00E3622A">
                  <w:pPr>
                    <w:jc w:val="center"/>
                    <w:rPr>
                      <w:rFonts w:ascii="Calibri" w:hAnsi="Calibri" w:cs="Calibri"/>
                      <w:color w:val="000000"/>
                      <w:sz w:val="14"/>
                      <w:szCs w:val="14"/>
                      <w:lang w:eastAsia="es-CO"/>
                    </w:rPr>
                  </w:pPr>
                </w:p>
              </w:tc>
              <w:tc>
                <w:tcPr>
                  <w:tcW w:w="2836" w:type="dxa"/>
                  <w:noWrap/>
                  <w:vAlign w:val="center"/>
                </w:tcPr>
                <w:p w14:paraId="2D0309C9" w14:textId="77777777" w:rsidR="00386DDB" w:rsidRPr="00004599" w:rsidRDefault="00386DDB" w:rsidP="00E3622A">
                  <w:pPr>
                    <w:rPr>
                      <w:rFonts w:ascii="Calibri" w:hAnsi="Calibri" w:cs="Calibri"/>
                      <w:b/>
                      <w:bCs/>
                      <w:color w:val="000000"/>
                      <w:sz w:val="14"/>
                      <w:szCs w:val="14"/>
                      <w:lang w:eastAsia="es-CO"/>
                    </w:rPr>
                  </w:pPr>
                  <w:r w:rsidRPr="00004599">
                    <w:rPr>
                      <w:rFonts w:ascii="Calibri" w:hAnsi="Calibri" w:cs="Calibri"/>
                      <w:b/>
                      <w:color w:val="000000"/>
                      <w:sz w:val="14"/>
                      <w:szCs w:val="14"/>
                      <w:lang w:eastAsia="es-CO"/>
                    </w:rPr>
                    <w:t>4. Practica el uso de lenguaje escrito como medio de identificación y diferenciación en la elaboración de informes</w:t>
                  </w:r>
                  <w:r>
                    <w:rPr>
                      <w:rFonts w:ascii="Calibri" w:hAnsi="Calibri" w:cs="Calibri"/>
                      <w:b/>
                      <w:color w:val="000000"/>
                      <w:sz w:val="14"/>
                      <w:szCs w:val="14"/>
                      <w:lang w:eastAsia="es-CO"/>
                    </w:rPr>
                    <w:t xml:space="preserve"> referente 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en dispositivos activos de capa 3. o Routers</w:t>
                  </w:r>
                </w:p>
              </w:tc>
              <w:tc>
                <w:tcPr>
                  <w:tcW w:w="1134" w:type="dxa"/>
                  <w:shd w:val="clear" w:color="auto" w:fill="D9D9D9"/>
                  <w:vAlign w:val="center"/>
                </w:tcPr>
                <w:p w14:paraId="689B29A0" w14:textId="77777777" w:rsidR="00386DDB" w:rsidRPr="00004599" w:rsidRDefault="00386DDB" w:rsidP="00E3622A">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No construye el informe de laboratorio</w:t>
                  </w:r>
                  <w:r>
                    <w:rPr>
                      <w:rFonts w:ascii="Calibri" w:hAnsi="Calibri" w:cs="Calibri"/>
                      <w:b/>
                      <w:color w:val="000000"/>
                      <w:sz w:val="14"/>
                      <w:szCs w:val="14"/>
                      <w:lang w:eastAsia="es-CO"/>
                    </w:rPr>
                    <w:t xml:space="preserve"> referente 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en dispositivos activos de capa 3. o Routers</w:t>
                  </w:r>
                  <w:r>
                    <w:rPr>
                      <w:rFonts w:ascii="Calibri" w:hAnsi="Calibri" w:cs="Calibri"/>
                      <w:b/>
                      <w:color w:val="000000"/>
                      <w:sz w:val="14"/>
                      <w:szCs w:val="14"/>
                      <w:lang w:eastAsia="es-CO"/>
                    </w:rPr>
                    <w:t xml:space="preserve"> </w:t>
                  </w:r>
                </w:p>
              </w:tc>
              <w:tc>
                <w:tcPr>
                  <w:tcW w:w="1134" w:type="dxa"/>
                  <w:shd w:val="clear" w:color="auto" w:fill="D9D9D9"/>
                  <w:vAlign w:val="center"/>
                </w:tcPr>
                <w:p w14:paraId="2398D584" w14:textId="77777777" w:rsidR="00386DDB" w:rsidRPr="00004599" w:rsidRDefault="00386DDB" w:rsidP="00E3622A">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Construye el informe de laboratorio de manera incompleta</w:t>
                  </w:r>
                  <w:r>
                    <w:rPr>
                      <w:rFonts w:ascii="Calibri" w:hAnsi="Calibri" w:cs="Calibri"/>
                      <w:b/>
                      <w:color w:val="000000"/>
                      <w:sz w:val="14"/>
                      <w:szCs w:val="14"/>
                      <w:lang w:eastAsia="es-CO"/>
                    </w:rPr>
                    <w:t xml:space="preserve"> referente 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en dispositivos activos de capa 3. o Routers</w:t>
                  </w:r>
                </w:p>
              </w:tc>
              <w:tc>
                <w:tcPr>
                  <w:tcW w:w="1134" w:type="dxa"/>
                  <w:shd w:val="clear" w:color="auto" w:fill="D9D9D9"/>
                  <w:vAlign w:val="center"/>
                </w:tcPr>
                <w:p w14:paraId="3943DC21" w14:textId="77777777" w:rsidR="00386DDB" w:rsidRPr="00004599" w:rsidRDefault="00386DDB" w:rsidP="00E3622A">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Construye el informe de laboratorio de acuerdo a los requerimientos mínimos</w:t>
                  </w:r>
                  <w:r>
                    <w:rPr>
                      <w:rFonts w:ascii="Calibri" w:hAnsi="Calibri" w:cs="Calibri"/>
                      <w:b/>
                      <w:color w:val="000000"/>
                      <w:sz w:val="14"/>
                      <w:szCs w:val="14"/>
                      <w:lang w:eastAsia="es-CO"/>
                    </w:rPr>
                    <w:t xml:space="preserve"> referente 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en dispositivos activos de capa 3. o Routers</w:t>
                  </w:r>
                </w:p>
              </w:tc>
              <w:tc>
                <w:tcPr>
                  <w:tcW w:w="1134" w:type="dxa"/>
                  <w:shd w:val="clear" w:color="auto" w:fill="D9D9D9"/>
                  <w:vAlign w:val="center"/>
                </w:tcPr>
                <w:p w14:paraId="7B60BA26" w14:textId="77777777" w:rsidR="00386DDB" w:rsidRPr="00004599" w:rsidRDefault="00386DDB" w:rsidP="00E3622A">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Construye de buena manera el informe de laboratorio</w:t>
                  </w:r>
                  <w:r>
                    <w:rPr>
                      <w:rFonts w:ascii="Calibri" w:hAnsi="Calibri" w:cs="Calibri"/>
                      <w:b/>
                      <w:color w:val="000000"/>
                      <w:sz w:val="14"/>
                      <w:szCs w:val="14"/>
                      <w:lang w:eastAsia="es-CO"/>
                    </w:rPr>
                    <w:t xml:space="preserve"> referente 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en dispositivos activos de capa 3. o Routers</w:t>
                  </w:r>
                </w:p>
              </w:tc>
              <w:tc>
                <w:tcPr>
                  <w:tcW w:w="1223" w:type="dxa"/>
                  <w:shd w:val="clear" w:color="auto" w:fill="D9D9D9"/>
                  <w:vAlign w:val="center"/>
                </w:tcPr>
                <w:p w14:paraId="48D22DAE" w14:textId="77777777" w:rsidR="00386DDB" w:rsidRPr="00004599" w:rsidRDefault="00386DDB" w:rsidP="00E3622A">
                  <w:pPr>
                    <w:jc w:val="center"/>
                    <w:rPr>
                      <w:rFonts w:ascii="Calibri" w:hAnsi="Calibri" w:cs="Calibri"/>
                      <w:b/>
                      <w:color w:val="000000"/>
                      <w:sz w:val="14"/>
                      <w:szCs w:val="14"/>
                      <w:lang w:eastAsia="es-CO"/>
                    </w:rPr>
                  </w:pPr>
                  <w:r w:rsidRPr="00004599">
                    <w:rPr>
                      <w:rFonts w:ascii="Calibri" w:hAnsi="Calibri" w:cs="Calibri"/>
                      <w:b/>
                      <w:color w:val="000000"/>
                      <w:sz w:val="14"/>
                      <w:szCs w:val="14"/>
                      <w:lang w:eastAsia="es-CO"/>
                    </w:rPr>
                    <w:t>Construye de manera sobresaliente el informe de laboratorio</w:t>
                  </w:r>
                  <w:r>
                    <w:rPr>
                      <w:rFonts w:ascii="Calibri" w:hAnsi="Calibri" w:cs="Calibri"/>
                      <w:b/>
                      <w:color w:val="000000"/>
                      <w:sz w:val="14"/>
                      <w:szCs w:val="14"/>
                      <w:lang w:eastAsia="es-CO"/>
                    </w:rPr>
                    <w:t xml:space="preserve"> referente 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en dispositivos activos de capa 3. o Routers</w:t>
                  </w:r>
                </w:p>
              </w:tc>
              <w:tc>
                <w:tcPr>
                  <w:tcW w:w="703" w:type="dxa"/>
                  <w:vAlign w:val="center"/>
                </w:tcPr>
                <w:p w14:paraId="422F3903" w14:textId="77777777" w:rsidR="00386DDB" w:rsidRPr="00D3260D" w:rsidRDefault="00386DDB" w:rsidP="00E3622A">
                  <w:pPr>
                    <w:jc w:val="center"/>
                    <w:rPr>
                      <w:rFonts w:ascii="Calibri" w:hAnsi="Calibri" w:cs="Calibri"/>
                      <w:color w:val="000000"/>
                      <w:sz w:val="14"/>
                      <w:szCs w:val="14"/>
                      <w:lang w:eastAsia="es-CO"/>
                    </w:rPr>
                  </w:pPr>
                </w:p>
              </w:tc>
            </w:tr>
            <w:tr w:rsidR="00386DDB" w:rsidRPr="00D3260D" w14:paraId="1F59BDF9" w14:textId="77777777" w:rsidTr="00E3622A">
              <w:trPr>
                <w:cantSplit/>
                <w:trHeight w:val="227"/>
                <w:jc w:val="center"/>
              </w:trPr>
              <w:tc>
                <w:tcPr>
                  <w:tcW w:w="660" w:type="dxa"/>
                  <w:vMerge/>
                  <w:shd w:val="clear" w:color="auto" w:fill="BFBFBF"/>
                  <w:vAlign w:val="center"/>
                  <w:hideMark/>
                </w:tcPr>
                <w:p w14:paraId="44812D1B" w14:textId="77777777" w:rsidR="00386DDB" w:rsidRPr="00D3260D" w:rsidRDefault="00386DDB" w:rsidP="00E3622A">
                  <w:pPr>
                    <w:jc w:val="center"/>
                    <w:rPr>
                      <w:rFonts w:ascii="Calibri" w:hAnsi="Calibri" w:cs="Calibri"/>
                      <w:color w:val="000000"/>
                      <w:sz w:val="14"/>
                      <w:szCs w:val="14"/>
                      <w:lang w:eastAsia="es-CO"/>
                    </w:rPr>
                  </w:pPr>
                </w:p>
              </w:tc>
              <w:tc>
                <w:tcPr>
                  <w:tcW w:w="2836" w:type="dxa"/>
                  <w:noWrap/>
                  <w:vAlign w:val="center"/>
                  <w:hideMark/>
                </w:tcPr>
                <w:p w14:paraId="2AAC3E93" w14:textId="77777777" w:rsidR="00386DDB" w:rsidRPr="00B256D3" w:rsidRDefault="00386DDB" w:rsidP="00E3622A">
                  <w:pPr>
                    <w:rPr>
                      <w:rFonts w:ascii="Calibri" w:hAnsi="Calibri" w:cs="Calibri"/>
                      <w:bCs/>
                      <w:color w:val="000000"/>
                      <w:sz w:val="14"/>
                      <w:szCs w:val="14"/>
                      <w:lang w:eastAsia="es-CO"/>
                    </w:rPr>
                  </w:pPr>
                  <w:r w:rsidRPr="00B256D3">
                    <w:rPr>
                      <w:rFonts w:ascii="Calibri" w:hAnsi="Calibri" w:cs="Calibri"/>
                      <w:bCs/>
                      <w:color w:val="000000"/>
                      <w:sz w:val="14"/>
                      <w:szCs w:val="14"/>
                      <w:lang w:eastAsia="es-CO"/>
                    </w:rPr>
                    <w:t>5</w:t>
                  </w:r>
                  <w:r w:rsidRPr="00B256D3">
                    <w:rPr>
                      <w:rFonts w:ascii="Calibri" w:hAnsi="Calibri" w:cs="Calibri"/>
                      <w:b/>
                      <w:bCs/>
                      <w:color w:val="000000"/>
                      <w:sz w:val="14"/>
                      <w:szCs w:val="14"/>
                      <w:lang w:eastAsia="es-CO"/>
                    </w:rPr>
                    <w:t xml:space="preserve">. </w:t>
                  </w:r>
                  <w:r w:rsidRPr="00B256D3">
                    <w:rPr>
                      <w:rFonts w:ascii="Calibri" w:hAnsi="Calibri" w:cs="Calibri"/>
                      <w:b/>
                      <w:color w:val="000000"/>
                      <w:sz w:val="14"/>
                      <w:szCs w:val="14"/>
                      <w:lang w:eastAsia="es-CO"/>
                    </w:rPr>
                    <w:t xml:space="preserve">Realiza la búsqueda bibliográfica en fuentes confiables que permitan dar respuesta a las situaciones problema evidenciados en la consulta previa y en el informe de laboratorio referente </w:t>
                  </w:r>
                  <w:r>
                    <w:rPr>
                      <w:rFonts w:ascii="Calibri" w:hAnsi="Calibri" w:cs="Calibri"/>
                      <w:b/>
                      <w:color w:val="000000"/>
                      <w:sz w:val="14"/>
                      <w:szCs w:val="14"/>
                      <w:lang w:eastAsia="es-CO"/>
                    </w:rPr>
                    <w:t xml:space="preserve">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en dispositivos activos de capa 3. o Routers</w:t>
                  </w:r>
                  <w:r>
                    <w:rPr>
                      <w:rFonts w:ascii="Calibri" w:hAnsi="Calibri" w:cs="Calibri"/>
                      <w:b/>
                      <w:color w:val="000000"/>
                      <w:sz w:val="14"/>
                      <w:szCs w:val="14"/>
                      <w:lang w:eastAsia="es-CO"/>
                    </w:rPr>
                    <w:t xml:space="preserve"> </w:t>
                  </w:r>
                </w:p>
              </w:tc>
              <w:tc>
                <w:tcPr>
                  <w:tcW w:w="1134" w:type="dxa"/>
                  <w:shd w:val="clear" w:color="auto" w:fill="D9D9D9"/>
                  <w:vAlign w:val="center"/>
                  <w:hideMark/>
                </w:tcPr>
                <w:p w14:paraId="2CE9581B" w14:textId="77777777" w:rsidR="00386DDB" w:rsidRPr="001A0BDC" w:rsidRDefault="00386DDB" w:rsidP="00E3622A">
                  <w:pPr>
                    <w:jc w:val="center"/>
                    <w:rPr>
                      <w:rFonts w:ascii="Calibri" w:hAnsi="Calibri" w:cs="Calibri"/>
                      <w:b/>
                      <w:bCs/>
                      <w:color w:val="000000"/>
                      <w:sz w:val="14"/>
                      <w:szCs w:val="14"/>
                      <w:lang w:eastAsia="es-CO"/>
                    </w:rPr>
                  </w:pPr>
                  <w:r w:rsidRPr="001A0BDC">
                    <w:rPr>
                      <w:rFonts w:ascii="Calibri" w:hAnsi="Calibri" w:cs="Calibri"/>
                      <w:b/>
                      <w:bCs/>
                      <w:color w:val="000000"/>
                      <w:sz w:val="14"/>
                      <w:szCs w:val="14"/>
                      <w:lang w:eastAsia="es-CO"/>
                    </w:rPr>
                    <w:t>No utilizó bibliografía</w:t>
                  </w:r>
                  <w:r>
                    <w:rPr>
                      <w:rFonts w:ascii="Calibri" w:hAnsi="Calibri" w:cs="Calibri"/>
                      <w:b/>
                      <w:bCs/>
                      <w:color w:val="000000"/>
                      <w:sz w:val="14"/>
                      <w:szCs w:val="14"/>
                      <w:lang w:eastAsia="es-CO"/>
                    </w:rPr>
                    <w:t xml:space="preserve"> referente </w:t>
                  </w:r>
                  <w:r>
                    <w:rPr>
                      <w:rFonts w:ascii="Calibri" w:hAnsi="Calibri" w:cs="Calibri"/>
                      <w:b/>
                      <w:color w:val="000000"/>
                      <w:sz w:val="14"/>
                      <w:szCs w:val="14"/>
                      <w:lang w:eastAsia="es-CO"/>
                    </w:rPr>
                    <w:t xml:space="preserve">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en dispositivos activos de capa 3. o Routers</w:t>
                  </w:r>
                </w:p>
              </w:tc>
              <w:tc>
                <w:tcPr>
                  <w:tcW w:w="1134" w:type="dxa"/>
                  <w:shd w:val="clear" w:color="auto" w:fill="D9D9D9"/>
                  <w:vAlign w:val="center"/>
                </w:tcPr>
                <w:p w14:paraId="0EE5E153" w14:textId="77777777" w:rsidR="00386DDB" w:rsidRPr="001A0BDC"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Utilizó bibliografía, pero no realizó las citaciones referentes </w:t>
                  </w:r>
                  <w:r>
                    <w:rPr>
                      <w:rFonts w:ascii="Calibri" w:hAnsi="Calibri" w:cs="Calibri"/>
                      <w:b/>
                      <w:color w:val="000000"/>
                      <w:sz w:val="14"/>
                      <w:szCs w:val="14"/>
                      <w:lang w:eastAsia="es-CO"/>
                    </w:rPr>
                    <w:t xml:space="preserve">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 xml:space="preserve">en dispositivos activos de capa 3. o Routers </w:t>
                  </w:r>
                </w:p>
              </w:tc>
              <w:tc>
                <w:tcPr>
                  <w:tcW w:w="1134" w:type="dxa"/>
                  <w:shd w:val="clear" w:color="auto" w:fill="D9D9D9"/>
                  <w:vAlign w:val="center"/>
                </w:tcPr>
                <w:p w14:paraId="2401D4A4" w14:textId="77777777" w:rsidR="00386DDB" w:rsidRPr="001A0BDC"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Utilizó bibliografía no científica o educativa referente </w:t>
                  </w:r>
                  <w:r>
                    <w:rPr>
                      <w:rFonts w:ascii="Calibri" w:hAnsi="Calibri" w:cs="Calibri"/>
                      <w:b/>
                      <w:color w:val="000000"/>
                      <w:sz w:val="14"/>
                      <w:szCs w:val="14"/>
                      <w:lang w:eastAsia="es-CO"/>
                    </w:rPr>
                    <w:t xml:space="preserve">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en dispositivos activos de capa 3. o Routers</w:t>
                  </w:r>
                </w:p>
              </w:tc>
              <w:tc>
                <w:tcPr>
                  <w:tcW w:w="1134" w:type="dxa"/>
                  <w:shd w:val="clear" w:color="auto" w:fill="D9D9D9"/>
                  <w:vAlign w:val="center"/>
                </w:tcPr>
                <w:p w14:paraId="754766D9" w14:textId="77777777" w:rsidR="00386DDB" w:rsidRPr="001A0BDC"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La bibliografía reseñada no corresponde con las citas empleadas en la investigación referente </w:t>
                  </w:r>
                  <w:r>
                    <w:rPr>
                      <w:rFonts w:ascii="Calibri" w:hAnsi="Calibri" w:cs="Calibri"/>
                      <w:b/>
                      <w:color w:val="000000"/>
                      <w:sz w:val="14"/>
                      <w:szCs w:val="14"/>
                      <w:lang w:eastAsia="es-CO"/>
                    </w:rPr>
                    <w:t xml:space="preserve">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en dispositivos activos de capa 3. o Routers</w:t>
                  </w:r>
                </w:p>
              </w:tc>
              <w:tc>
                <w:tcPr>
                  <w:tcW w:w="1223" w:type="dxa"/>
                  <w:shd w:val="clear" w:color="auto" w:fill="D9D9D9"/>
                  <w:vAlign w:val="center"/>
                </w:tcPr>
                <w:p w14:paraId="4F4199C7" w14:textId="77777777" w:rsidR="00386DDB" w:rsidRPr="001A0BDC"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 xml:space="preserve">Uso bibliografía y realizó las citaciones correspondientes de forma adecuada referente </w:t>
                  </w:r>
                  <w:r>
                    <w:rPr>
                      <w:rFonts w:ascii="Calibri" w:hAnsi="Calibri" w:cs="Calibri"/>
                      <w:b/>
                      <w:color w:val="000000"/>
                      <w:sz w:val="14"/>
                      <w:szCs w:val="14"/>
                      <w:lang w:eastAsia="es-CO"/>
                    </w:rPr>
                    <w:t xml:space="preserve">al </w:t>
                  </w:r>
                  <w:r>
                    <w:rPr>
                      <w:rFonts w:ascii="Calibri" w:hAnsi="Calibri" w:cs="Calibri"/>
                      <w:b/>
                      <w:bCs/>
                      <w:color w:val="000000"/>
                      <w:sz w:val="14"/>
                      <w:szCs w:val="14"/>
                      <w:lang w:eastAsia="es-CO"/>
                    </w:rPr>
                    <w:t>uso y creación de INTERVLAN</w:t>
                  </w:r>
                  <w:r>
                    <w:rPr>
                      <w:rFonts w:ascii="Calibri" w:hAnsi="Calibri" w:cs="Calibri"/>
                      <w:b/>
                      <w:color w:val="000000"/>
                      <w:sz w:val="14"/>
                      <w:szCs w:val="14"/>
                      <w:lang w:eastAsia="es-CO"/>
                    </w:rPr>
                    <w:t xml:space="preserve"> </w:t>
                  </w:r>
                  <w:r>
                    <w:rPr>
                      <w:rFonts w:ascii="Calibri" w:hAnsi="Calibri" w:cs="Calibri"/>
                      <w:b/>
                      <w:bCs/>
                      <w:color w:val="000000"/>
                      <w:sz w:val="14"/>
                      <w:szCs w:val="14"/>
                      <w:lang w:eastAsia="es-CO"/>
                    </w:rPr>
                    <w:t>en dispositivos activos de capa 3. o Routers</w:t>
                  </w:r>
                </w:p>
              </w:tc>
              <w:tc>
                <w:tcPr>
                  <w:tcW w:w="703" w:type="dxa"/>
                  <w:vAlign w:val="center"/>
                  <w:hideMark/>
                </w:tcPr>
                <w:p w14:paraId="22B54661" w14:textId="77777777" w:rsidR="00386DDB" w:rsidRPr="00D3260D" w:rsidRDefault="00386DDB" w:rsidP="00E3622A">
                  <w:pPr>
                    <w:jc w:val="center"/>
                    <w:rPr>
                      <w:rFonts w:ascii="Calibri" w:hAnsi="Calibri" w:cs="Calibri"/>
                      <w:color w:val="000000"/>
                      <w:sz w:val="14"/>
                      <w:szCs w:val="14"/>
                      <w:lang w:eastAsia="es-CO"/>
                    </w:rPr>
                  </w:pPr>
                </w:p>
              </w:tc>
            </w:tr>
            <w:tr w:rsidR="00386DDB" w:rsidRPr="00D3260D" w14:paraId="349571FE" w14:textId="77777777" w:rsidTr="00E3622A">
              <w:trPr>
                <w:cantSplit/>
                <w:trHeight w:val="227"/>
                <w:jc w:val="center"/>
              </w:trPr>
              <w:tc>
                <w:tcPr>
                  <w:tcW w:w="660" w:type="dxa"/>
                  <w:vMerge/>
                  <w:shd w:val="clear" w:color="auto" w:fill="BFBFBF"/>
                  <w:vAlign w:val="center"/>
                </w:tcPr>
                <w:p w14:paraId="50D9BEEA" w14:textId="77777777" w:rsidR="00386DDB" w:rsidRPr="00D3260D" w:rsidRDefault="00386DDB" w:rsidP="00E3622A">
                  <w:pPr>
                    <w:jc w:val="center"/>
                    <w:rPr>
                      <w:rFonts w:ascii="Calibri" w:hAnsi="Calibri" w:cs="Calibri"/>
                      <w:color w:val="000000"/>
                      <w:sz w:val="14"/>
                      <w:szCs w:val="14"/>
                      <w:lang w:eastAsia="es-CO"/>
                    </w:rPr>
                  </w:pPr>
                </w:p>
              </w:tc>
              <w:tc>
                <w:tcPr>
                  <w:tcW w:w="2836" w:type="dxa"/>
                  <w:noWrap/>
                  <w:vAlign w:val="center"/>
                </w:tcPr>
                <w:p w14:paraId="4C7DFF75" w14:textId="77777777" w:rsidR="00386DDB" w:rsidRPr="00D3260D" w:rsidRDefault="00386DDB" w:rsidP="00E3622A">
                  <w:pPr>
                    <w:rPr>
                      <w:rFonts w:ascii="Calibri" w:hAnsi="Calibri" w:cs="Calibri"/>
                      <w:b/>
                      <w:bCs/>
                      <w:color w:val="000000"/>
                      <w:sz w:val="14"/>
                      <w:szCs w:val="14"/>
                      <w:lang w:eastAsia="es-CO"/>
                    </w:rPr>
                  </w:pPr>
                  <w:r>
                    <w:rPr>
                      <w:rFonts w:ascii="Calibri" w:hAnsi="Calibri" w:cs="Calibri"/>
                      <w:b/>
                      <w:bCs/>
                      <w:color w:val="000000"/>
                      <w:sz w:val="14"/>
                      <w:szCs w:val="14"/>
                      <w:lang w:eastAsia="es-CO"/>
                    </w:rPr>
                    <w:t>Total</w:t>
                  </w:r>
                </w:p>
              </w:tc>
              <w:tc>
                <w:tcPr>
                  <w:tcW w:w="5759" w:type="dxa"/>
                  <w:gridSpan w:val="5"/>
                  <w:shd w:val="clear" w:color="auto" w:fill="D9D9D9"/>
                  <w:vAlign w:val="center"/>
                </w:tcPr>
                <w:p w14:paraId="18BE0D4A" w14:textId="77777777" w:rsidR="00386DDB" w:rsidRPr="001A0BDC" w:rsidRDefault="00386DDB" w:rsidP="00E3622A">
                  <w:pPr>
                    <w:jc w:val="center"/>
                    <w:rPr>
                      <w:rFonts w:ascii="Calibri" w:hAnsi="Calibri" w:cs="Calibri"/>
                      <w:b/>
                      <w:bCs/>
                      <w:color w:val="000000"/>
                      <w:sz w:val="14"/>
                      <w:szCs w:val="14"/>
                      <w:lang w:eastAsia="es-CO"/>
                    </w:rPr>
                  </w:pPr>
                </w:p>
                <w:p w14:paraId="4E1084EE" w14:textId="77777777" w:rsidR="00386DDB" w:rsidRPr="001A0BDC" w:rsidRDefault="00386DDB" w:rsidP="00E3622A">
                  <w:pPr>
                    <w:jc w:val="center"/>
                    <w:rPr>
                      <w:rFonts w:ascii="Calibri" w:hAnsi="Calibri" w:cs="Calibri"/>
                      <w:b/>
                      <w:bCs/>
                      <w:color w:val="000000"/>
                      <w:sz w:val="14"/>
                      <w:szCs w:val="14"/>
                      <w:lang w:eastAsia="es-CO"/>
                    </w:rPr>
                  </w:pPr>
                </w:p>
                <w:p w14:paraId="6AC88F60" w14:textId="77777777" w:rsidR="00386DDB" w:rsidRPr="001A0BDC" w:rsidRDefault="00386DDB" w:rsidP="00E3622A">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Total = (N1 + N2 + N3 + N4 + N5) / 5</w:t>
                  </w:r>
                </w:p>
                <w:p w14:paraId="2B314BD0" w14:textId="77777777" w:rsidR="00386DDB" w:rsidRPr="001A0BDC" w:rsidRDefault="00386DDB" w:rsidP="00E3622A">
                  <w:pPr>
                    <w:jc w:val="center"/>
                    <w:rPr>
                      <w:rFonts w:ascii="Calibri" w:hAnsi="Calibri" w:cs="Calibri"/>
                      <w:b/>
                      <w:bCs/>
                      <w:color w:val="000000"/>
                      <w:sz w:val="14"/>
                      <w:szCs w:val="14"/>
                      <w:lang w:eastAsia="es-CO"/>
                    </w:rPr>
                  </w:pPr>
                </w:p>
                <w:p w14:paraId="1D3640CF" w14:textId="77777777" w:rsidR="00386DDB" w:rsidRPr="001A0BDC" w:rsidRDefault="00386DDB" w:rsidP="00E3622A">
                  <w:pPr>
                    <w:jc w:val="center"/>
                    <w:rPr>
                      <w:rFonts w:ascii="Calibri" w:hAnsi="Calibri" w:cs="Calibri"/>
                      <w:b/>
                      <w:bCs/>
                      <w:color w:val="000000"/>
                      <w:sz w:val="14"/>
                      <w:szCs w:val="14"/>
                      <w:lang w:eastAsia="es-CO"/>
                    </w:rPr>
                  </w:pPr>
                </w:p>
              </w:tc>
              <w:tc>
                <w:tcPr>
                  <w:tcW w:w="703" w:type="dxa"/>
                  <w:vAlign w:val="center"/>
                </w:tcPr>
                <w:p w14:paraId="4560FB4C" w14:textId="77777777" w:rsidR="00386DDB" w:rsidRPr="00D3260D" w:rsidRDefault="00386DDB" w:rsidP="00E3622A">
                  <w:pPr>
                    <w:jc w:val="center"/>
                    <w:rPr>
                      <w:rFonts w:ascii="Calibri" w:hAnsi="Calibri" w:cs="Calibri"/>
                      <w:color w:val="000000"/>
                      <w:sz w:val="14"/>
                      <w:szCs w:val="14"/>
                      <w:lang w:eastAsia="es-CO"/>
                    </w:rPr>
                  </w:pPr>
                </w:p>
              </w:tc>
            </w:tr>
          </w:tbl>
          <w:p w14:paraId="2C8EC438" w14:textId="77777777" w:rsidR="00386DDB" w:rsidRPr="003E33B8" w:rsidRDefault="00386DDB" w:rsidP="00E3622A">
            <w:pPr>
              <w:jc w:val="both"/>
              <w:rPr>
                <w:rFonts w:ascii="Arial" w:hAnsi="Arial" w:cs="Arial"/>
                <w:b/>
              </w:rPr>
            </w:pPr>
          </w:p>
        </w:tc>
      </w:tr>
      <w:tr w:rsidR="00B777BB" w:rsidRPr="001C59FE" w14:paraId="0D6B8566"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92F0F52" w14:textId="5B632CCF" w:rsidR="00B777BB" w:rsidRPr="001C59FE" w:rsidRDefault="00B777BB" w:rsidP="00386DDB">
            <w:pPr>
              <w:rPr>
                <w:rFonts w:ascii="Century Gothic" w:hAnsi="Century Gothic" w:cs="Arial"/>
                <w:sz w:val="18"/>
                <w:szCs w:val="18"/>
              </w:rPr>
            </w:pPr>
          </w:p>
        </w:tc>
      </w:tr>
      <w:tr w:rsidR="00B777BB" w:rsidRPr="001C59FE" w14:paraId="50CBAE5F"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583EA99" w14:textId="27B8930A" w:rsidR="00B777BB" w:rsidRPr="001C59FE" w:rsidRDefault="00B777BB" w:rsidP="00B777BB">
            <w:pPr>
              <w:rPr>
                <w:rFonts w:ascii="Century Gothic" w:hAnsi="Century Gothic" w:cs="Arial"/>
                <w:b/>
                <w:bCs/>
                <w:sz w:val="18"/>
                <w:szCs w:val="18"/>
              </w:rPr>
            </w:pPr>
            <w:r w:rsidRPr="001C59FE">
              <w:rPr>
                <w:rFonts w:ascii="Century Gothic" w:hAnsi="Century Gothic" w:cs="Arial"/>
                <w:b/>
                <w:bCs/>
                <w:sz w:val="18"/>
                <w:szCs w:val="18"/>
              </w:rPr>
              <w:t>Palabras Clave</w:t>
            </w:r>
          </w:p>
        </w:tc>
      </w:tr>
      <w:tr w:rsidR="00B777BB" w:rsidRPr="001C59FE" w14:paraId="0CEB7184"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BD31C25" w14:textId="453343BC" w:rsidR="00B777BB" w:rsidRPr="001C59FE" w:rsidRDefault="00B777BB" w:rsidP="00B777BB">
            <w:pPr>
              <w:rPr>
                <w:rFonts w:ascii="Century Gothic" w:hAnsi="Century Gothic" w:cs="Arial"/>
                <w:b/>
                <w:bCs/>
                <w:sz w:val="18"/>
                <w:szCs w:val="18"/>
              </w:rPr>
            </w:pPr>
            <w:r w:rsidRPr="00390460">
              <w:rPr>
                <w:rFonts w:cs="Arial"/>
                <w:sz w:val="20"/>
              </w:rPr>
              <w:t>Redes Virtuales De Área Local</w:t>
            </w:r>
            <w:r>
              <w:rPr>
                <w:rFonts w:cs="Arial"/>
                <w:b/>
                <w:sz w:val="20"/>
              </w:rPr>
              <w:t>, InterVLAN</w:t>
            </w:r>
            <w:r>
              <w:rPr>
                <w:sz w:val="20"/>
              </w:rPr>
              <w:t xml:space="preserve">, </w:t>
            </w:r>
            <w:r w:rsidRPr="00431C9C">
              <w:rPr>
                <w:rFonts w:cs="Arial"/>
              </w:rPr>
              <w:t>S</w:t>
            </w:r>
            <w:r w:rsidRPr="001C0BC9">
              <w:rPr>
                <w:sz w:val="20"/>
              </w:rPr>
              <w:t xml:space="preserve">witch, redes virtuales VLAN, </w:t>
            </w:r>
            <w:r>
              <w:rPr>
                <w:sz w:val="20"/>
              </w:rPr>
              <w:t>Router, P</w:t>
            </w:r>
            <w:r w:rsidRPr="001C0BC9">
              <w:rPr>
                <w:sz w:val="20"/>
              </w:rPr>
              <w:t>uertos troncales</w:t>
            </w:r>
            <w:r>
              <w:rPr>
                <w:sz w:val="20"/>
              </w:rPr>
              <w:t>.</w:t>
            </w:r>
          </w:p>
        </w:tc>
      </w:tr>
      <w:tr w:rsidR="00B777BB" w:rsidRPr="001C59FE" w14:paraId="79DA2A22"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B16196C" w14:textId="07E112A3" w:rsidR="00B777BB" w:rsidRPr="001C59FE" w:rsidRDefault="00B777BB" w:rsidP="00B777BB">
            <w:pPr>
              <w:rPr>
                <w:rFonts w:ascii="Century Gothic" w:hAnsi="Century Gothic" w:cs="Arial"/>
                <w:b/>
                <w:bCs/>
                <w:sz w:val="18"/>
                <w:szCs w:val="18"/>
              </w:rPr>
            </w:pPr>
            <w:r w:rsidRPr="001C59FE">
              <w:rPr>
                <w:rFonts w:ascii="Century Gothic" w:hAnsi="Century Gothic" w:cs="Arial"/>
                <w:b/>
                <w:bCs/>
                <w:sz w:val="18"/>
                <w:szCs w:val="18"/>
              </w:rPr>
              <w:t>Bibliografía Recomendada</w:t>
            </w:r>
          </w:p>
        </w:tc>
      </w:tr>
      <w:tr w:rsidR="00B777BB" w:rsidRPr="001C59FE" w14:paraId="5F98FA7C"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tbl>
            <w:tblPr>
              <w:tblStyle w:val="Tablaconcuadrcula"/>
              <w:tblpPr w:leftFromText="141" w:rightFromText="141" w:vertAnchor="page" w:horzAnchor="margin" w:tblpY="1"/>
              <w:tblOverlap w:val="never"/>
              <w:tblW w:w="971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9710"/>
            </w:tblGrid>
            <w:tr w:rsidR="00B777BB" w:rsidRPr="00B777BB" w14:paraId="2428FAF4" w14:textId="77777777" w:rsidTr="00E3622A">
              <w:trPr>
                <w:trHeight w:val="504"/>
              </w:trPr>
              <w:tc>
                <w:tcPr>
                  <w:tcW w:w="7163" w:type="dxa"/>
                </w:tcPr>
                <w:p w14:paraId="59FD4DEA" w14:textId="77777777" w:rsidR="00B777BB" w:rsidRPr="003E33B8" w:rsidRDefault="00B777BB" w:rsidP="00B777BB">
                  <w:pPr>
                    <w:ind w:left="709" w:hanging="709"/>
                    <w:jc w:val="both"/>
                    <w:rPr>
                      <w:rFonts w:ascii="Arial" w:hAnsi="Arial" w:cs="Arial"/>
                    </w:rPr>
                  </w:pPr>
                </w:p>
                <w:p w14:paraId="65A2FCB9" w14:textId="77777777" w:rsidR="00B777BB" w:rsidRPr="008E2FD6" w:rsidRDefault="00B777BB" w:rsidP="00B777BB">
                  <w:pPr>
                    <w:pStyle w:val="escritico"/>
                    <w:ind w:left="927"/>
                    <w:rPr>
                      <w:shd w:val="clear" w:color="auto" w:fill="FFFFFF"/>
                      <w:lang w:val="en-US"/>
                    </w:rPr>
                  </w:pPr>
                  <w:r>
                    <w:rPr>
                      <w:shd w:val="clear" w:color="auto" w:fill="FFFFFF"/>
                    </w:rPr>
                    <w:t xml:space="preserve">Tanembaum, Andrew S. (2003). Redes de Computadoras. </w:t>
                  </w:r>
                  <w:r w:rsidRPr="008E2FD6">
                    <w:rPr>
                      <w:shd w:val="clear" w:color="auto" w:fill="FFFFFF"/>
                      <w:lang w:val="en-US"/>
                    </w:rPr>
                    <w:t>Méjico, Pearson Education S.A.</w:t>
                  </w:r>
                </w:p>
                <w:p w14:paraId="38C62292" w14:textId="77777777" w:rsidR="00B777BB" w:rsidRPr="00B777BB" w:rsidRDefault="00B777BB" w:rsidP="00B777BB">
                  <w:pPr>
                    <w:ind w:left="709" w:hanging="709"/>
                    <w:jc w:val="both"/>
                    <w:rPr>
                      <w:rFonts w:ascii="Arial" w:hAnsi="Arial" w:cs="Arial"/>
                      <w:lang w:val="en-US"/>
                    </w:rPr>
                  </w:pPr>
                </w:p>
              </w:tc>
            </w:tr>
            <w:tr w:rsidR="00B777BB" w:rsidRPr="003E33B8" w14:paraId="6F9905D6" w14:textId="77777777" w:rsidTr="00E3622A">
              <w:trPr>
                <w:trHeight w:val="538"/>
              </w:trPr>
              <w:tc>
                <w:tcPr>
                  <w:tcW w:w="7163" w:type="dxa"/>
                </w:tcPr>
                <w:p w14:paraId="53303A28" w14:textId="77777777" w:rsidR="00B777BB" w:rsidRDefault="00B777BB" w:rsidP="00B777BB">
                  <w:pPr>
                    <w:pStyle w:val="escritico"/>
                    <w:ind w:left="927"/>
                    <w:rPr>
                      <w:shd w:val="clear" w:color="auto" w:fill="FFFFFF"/>
                      <w:lang w:val="en-US"/>
                    </w:rPr>
                  </w:pPr>
                  <w:r>
                    <w:rPr>
                      <w:shd w:val="clear" w:color="auto" w:fill="FFFFFF"/>
                    </w:rPr>
                    <w:t xml:space="preserve">Commer, Douglas E. (2000). Redes Globales de Información con Internet y TCP/IP. </w:t>
                  </w:r>
                  <w:r>
                    <w:rPr>
                      <w:shd w:val="clear" w:color="auto" w:fill="FFFFFF"/>
                      <w:lang w:val="en-US"/>
                    </w:rPr>
                    <w:t xml:space="preserve">Méjico Prentice Hall S.A. </w:t>
                  </w:r>
                </w:p>
                <w:p w14:paraId="7C33F05C" w14:textId="77777777" w:rsidR="00B777BB" w:rsidRPr="003E33B8" w:rsidRDefault="00B777BB" w:rsidP="00B777BB">
                  <w:pPr>
                    <w:ind w:left="709" w:hanging="709"/>
                    <w:jc w:val="both"/>
                    <w:rPr>
                      <w:rFonts w:ascii="Arial" w:hAnsi="Arial" w:cs="Arial"/>
                    </w:rPr>
                  </w:pPr>
                </w:p>
              </w:tc>
            </w:tr>
            <w:tr w:rsidR="00B777BB" w:rsidRPr="003E33B8" w14:paraId="79EFA5E9" w14:textId="77777777" w:rsidTr="00E3622A">
              <w:trPr>
                <w:trHeight w:val="522"/>
              </w:trPr>
              <w:tc>
                <w:tcPr>
                  <w:tcW w:w="7163" w:type="dxa"/>
                </w:tcPr>
                <w:p w14:paraId="5C81CBDD" w14:textId="77777777" w:rsidR="00B777BB" w:rsidRPr="003E33B8" w:rsidRDefault="00B777BB" w:rsidP="00B777BB">
                  <w:pPr>
                    <w:ind w:left="709" w:hanging="709"/>
                    <w:jc w:val="both"/>
                    <w:rPr>
                      <w:rFonts w:ascii="Arial" w:hAnsi="Arial" w:cs="Arial"/>
                    </w:rPr>
                  </w:pPr>
                </w:p>
                <w:p w14:paraId="7A76D77D" w14:textId="77777777" w:rsidR="00B777BB" w:rsidRDefault="00B777BB" w:rsidP="00B777BB">
                  <w:pPr>
                    <w:pStyle w:val="escritico"/>
                    <w:ind w:left="927"/>
                    <w:rPr>
                      <w:shd w:val="clear" w:color="auto" w:fill="FFFFFF"/>
                    </w:rPr>
                  </w:pPr>
                  <w:r>
                    <w:rPr>
                      <w:shd w:val="clear" w:color="auto" w:fill="FFFFFF"/>
                    </w:rPr>
                    <w:t xml:space="preserve">Padilla, (2014) . infraestructuras y redes de telecomunicación pearson E-BOOK; DC-EBOOK REDES DE COMPUTADORAS, </w:t>
                  </w:r>
                </w:p>
                <w:p w14:paraId="3C35E06E" w14:textId="77777777" w:rsidR="00B777BB" w:rsidRPr="003E33B8" w:rsidRDefault="00B777BB" w:rsidP="00B777BB">
                  <w:pPr>
                    <w:ind w:left="709" w:hanging="709"/>
                    <w:jc w:val="both"/>
                    <w:rPr>
                      <w:rFonts w:ascii="Arial" w:hAnsi="Arial" w:cs="Arial"/>
                    </w:rPr>
                  </w:pPr>
                </w:p>
              </w:tc>
            </w:tr>
            <w:tr w:rsidR="00B777BB" w:rsidRPr="003E33B8" w14:paraId="56AA8F7C" w14:textId="77777777" w:rsidTr="00E3622A">
              <w:trPr>
                <w:trHeight w:val="522"/>
              </w:trPr>
              <w:tc>
                <w:tcPr>
                  <w:tcW w:w="7163" w:type="dxa"/>
                </w:tcPr>
                <w:p w14:paraId="79BCE68F" w14:textId="77777777" w:rsidR="00B777BB" w:rsidRDefault="00B777BB" w:rsidP="00B777BB">
                  <w:pPr>
                    <w:pStyle w:val="escritico"/>
                    <w:ind w:left="927"/>
                    <w:rPr>
                      <w:shd w:val="clear" w:color="auto" w:fill="FFFFFF"/>
                    </w:rPr>
                  </w:pPr>
                  <w:r>
                    <w:rPr>
                      <w:shd w:val="clear" w:color="auto" w:fill="FFFFFF"/>
                    </w:rPr>
                    <w:t>Díaz, G., Alzórriz, I., &amp; Castro, M. (2014). Procesos y Herramientas para la seguridad de redes. España: Publicaciones UNED.</w:t>
                  </w:r>
                </w:p>
                <w:p w14:paraId="5EE5F329" w14:textId="77777777" w:rsidR="00B777BB" w:rsidRPr="003E33B8" w:rsidRDefault="00B777BB" w:rsidP="00B777BB">
                  <w:pPr>
                    <w:ind w:left="709" w:hanging="709"/>
                    <w:jc w:val="both"/>
                    <w:rPr>
                      <w:rFonts w:ascii="Arial" w:hAnsi="Arial" w:cs="Arial"/>
                    </w:rPr>
                  </w:pPr>
                </w:p>
                <w:p w14:paraId="36AE456F" w14:textId="77777777" w:rsidR="00B777BB" w:rsidRPr="003E33B8" w:rsidRDefault="00B777BB" w:rsidP="00B777BB">
                  <w:pPr>
                    <w:ind w:left="709" w:hanging="709"/>
                    <w:jc w:val="both"/>
                    <w:rPr>
                      <w:rFonts w:ascii="Arial" w:hAnsi="Arial" w:cs="Arial"/>
                    </w:rPr>
                  </w:pPr>
                </w:p>
              </w:tc>
            </w:tr>
          </w:tbl>
          <w:p w14:paraId="0D36D980" w14:textId="6E1C97ED" w:rsidR="00B777BB" w:rsidRDefault="00B777BB" w:rsidP="00B777BB">
            <w:pPr>
              <w:jc w:val="both"/>
              <w:rPr>
                <w:rFonts w:ascii="Century Gothic" w:hAnsi="Century Gothic" w:cs="Arial"/>
                <w:color w:val="D9D9D9" w:themeColor="background1" w:themeShade="D9"/>
                <w:sz w:val="18"/>
                <w:szCs w:val="18"/>
              </w:rPr>
            </w:pPr>
          </w:p>
          <w:p w14:paraId="78D6AAF1" w14:textId="77777777" w:rsidR="00B777BB" w:rsidRDefault="00B777BB" w:rsidP="00B777BB">
            <w:pPr>
              <w:jc w:val="both"/>
              <w:rPr>
                <w:rFonts w:ascii="Century Gothic" w:hAnsi="Century Gothic" w:cs="Arial"/>
                <w:color w:val="D9D9D9" w:themeColor="background1" w:themeShade="D9"/>
                <w:sz w:val="18"/>
                <w:szCs w:val="18"/>
              </w:rPr>
            </w:pPr>
          </w:p>
          <w:p w14:paraId="78FAD9D2" w14:textId="77777777" w:rsidR="00B777BB" w:rsidRDefault="00B777BB" w:rsidP="00B777BB">
            <w:pPr>
              <w:jc w:val="both"/>
              <w:rPr>
                <w:rFonts w:ascii="Century Gothic" w:hAnsi="Century Gothic" w:cs="Arial"/>
                <w:color w:val="D9D9D9" w:themeColor="background1" w:themeShade="D9"/>
                <w:sz w:val="18"/>
                <w:szCs w:val="18"/>
              </w:rPr>
            </w:pPr>
          </w:p>
          <w:p w14:paraId="33BFC944" w14:textId="5E68E3DF" w:rsidR="00B777BB" w:rsidRPr="001C59FE" w:rsidRDefault="00B777BB" w:rsidP="00B777BB">
            <w:pPr>
              <w:jc w:val="both"/>
              <w:rPr>
                <w:rFonts w:ascii="Century Gothic" w:hAnsi="Century Gothic" w:cs="Arial"/>
                <w:b/>
                <w:bCs/>
                <w:sz w:val="18"/>
                <w:szCs w:val="18"/>
              </w:rPr>
            </w:pPr>
          </w:p>
        </w:tc>
      </w:tr>
      <w:tr w:rsidR="00B777BB" w:rsidRPr="001C59FE" w14:paraId="331C5EF4" w14:textId="77777777" w:rsidTr="00386DDB">
        <w:trPr>
          <w:gridAfter w:val="1"/>
          <w:wAfter w:w="542" w:type="pct"/>
          <w:trHeight w:val="284"/>
          <w:jc w:val="center"/>
        </w:trPr>
        <w:tc>
          <w:tcPr>
            <w:tcW w:w="4455"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D5680AB" w14:textId="18E03872" w:rsidR="00B777BB" w:rsidRPr="001C59FE" w:rsidRDefault="00B777BB" w:rsidP="00B777BB">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lastRenderedPageBreak/>
              <w:t>Control de cambios</w:t>
            </w:r>
          </w:p>
        </w:tc>
      </w:tr>
      <w:tr w:rsidR="00B777BB" w:rsidRPr="001C59FE" w14:paraId="7BCC5A61" w14:textId="77777777" w:rsidTr="00386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gridAfter w:val="1"/>
          <w:wAfter w:w="542" w:type="pct"/>
          <w:trHeight w:val="475"/>
          <w:jc w:val="center"/>
        </w:trPr>
        <w:tc>
          <w:tcPr>
            <w:tcW w:w="1292"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620C2EF5" w14:textId="77777777" w:rsidR="00B777BB" w:rsidRPr="001C59FE" w:rsidRDefault="00B777BB" w:rsidP="00B777BB">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Fecha de Actualización</w:t>
            </w:r>
          </w:p>
        </w:tc>
        <w:tc>
          <w:tcPr>
            <w:tcW w:w="1663"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0872578F" w14:textId="77777777" w:rsidR="00B777BB" w:rsidRPr="001C59FE" w:rsidRDefault="00B777BB" w:rsidP="00B777BB">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Descripción</w:t>
            </w:r>
          </w:p>
        </w:tc>
        <w:tc>
          <w:tcPr>
            <w:tcW w:w="1500"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2595B84E" w14:textId="77777777" w:rsidR="00B777BB" w:rsidRPr="001C59FE" w:rsidRDefault="00B777BB" w:rsidP="00B777BB">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Participantes</w:t>
            </w:r>
          </w:p>
        </w:tc>
      </w:tr>
      <w:tr w:rsidR="00B777BB" w:rsidRPr="001C59FE" w14:paraId="2D05E5D8" w14:textId="77777777" w:rsidTr="00386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gridAfter w:val="1"/>
          <w:wAfter w:w="542" w:type="pct"/>
          <w:trHeight w:val="237"/>
          <w:jc w:val="center"/>
        </w:trPr>
        <w:tc>
          <w:tcPr>
            <w:tcW w:w="1292"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9B43778" w14:textId="4DAE4358" w:rsidR="00B777BB" w:rsidRPr="001C59FE" w:rsidRDefault="00B77467" w:rsidP="00B777BB">
            <w:pPr>
              <w:spacing w:line="259" w:lineRule="auto"/>
              <w:jc w:val="center"/>
              <w:rPr>
                <w:rFonts w:ascii="Century Gothic" w:hAnsi="Century Gothic" w:cs="Arial"/>
                <w:sz w:val="18"/>
                <w:szCs w:val="18"/>
              </w:rPr>
            </w:pPr>
            <w:r>
              <w:rPr>
                <w:rFonts w:ascii="Century Gothic" w:hAnsi="Century Gothic" w:cs="Arial"/>
                <w:sz w:val="18"/>
                <w:szCs w:val="18"/>
              </w:rPr>
              <w:t>julio de 2026</w:t>
            </w:r>
          </w:p>
        </w:tc>
        <w:tc>
          <w:tcPr>
            <w:tcW w:w="1663"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1C0D6BA" w14:textId="00A84227" w:rsidR="00B777BB" w:rsidRPr="001C59FE" w:rsidRDefault="00B777BB" w:rsidP="00B777BB">
            <w:pPr>
              <w:spacing w:line="259" w:lineRule="auto"/>
              <w:jc w:val="center"/>
              <w:rPr>
                <w:rFonts w:ascii="Century Gothic" w:hAnsi="Century Gothic" w:cs="Arial"/>
                <w:sz w:val="18"/>
                <w:szCs w:val="18"/>
              </w:rPr>
            </w:pPr>
            <w:r>
              <w:rPr>
                <w:rFonts w:ascii="Century Gothic" w:hAnsi="Century Gothic" w:cs="Arial"/>
                <w:sz w:val="18"/>
                <w:szCs w:val="18"/>
              </w:rPr>
              <w:t xml:space="preserve">actualización </w:t>
            </w:r>
          </w:p>
        </w:tc>
        <w:tc>
          <w:tcPr>
            <w:tcW w:w="1500"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DFA7923" w14:textId="73481654" w:rsidR="00B777BB" w:rsidRPr="001C59FE" w:rsidRDefault="00B77467" w:rsidP="00B777BB">
            <w:pPr>
              <w:spacing w:line="259" w:lineRule="auto"/>
              <w:jc w:val="center"/>
              <w:rPr>
                <w:rFonts w:ascii="Century Gothic" w:hAnsi="Century Gothic" w:cs="Arial"/>
                <w:color w:val="BFBFBF" w:themeColor="background1" w:themeShade="BF"/>
                <w:sz w:val="18"/>
                <w:szCs w:val="18"/>
              </w:rPr>
            </w:pPr>
            <w:r w:rsidRPr="00B77467">
              <w:rPr>
                <w:rFonts w:ascii="Century Gothic" w:hAnsi="Century Gothic" w:cs="Arial"/>
                <w:color w:val="BFBFBF" w:themeColor="background1" w:themeShade="BF"/>
                <w:sz w:val="18"/>
                <w:szCs w:val="18"/>
              </w:rPr>
              <w:t>Robert Osorio Torres</w:t>
            </w:r>
          </w:p>
        </w:tc>
      </w:tr>
    </w:tbl>
    <w:p w14:paraId="0299D1A4" w14:textId="77777777" w:rsidR="00061D9D" w:rsidRPr="001C59FE" w:rsidRDefault="00061D9D" w:rsidP="000B3544">
      <w:pPr>
        <w:rPr>
          <w:rFonts w:ascii="Century Gothic" w:hAnsi="Century Gothic" w:cs="Arial"/>
          <w:sz w:val="18"/>
          <w:szCs w:val="18"/>
        </w:rPr>
      </w:pPr>
    </w:p>
    <w:sectPr w:rsidR="00061D9D" w:rsidRPr="001C59FE">
      <w:headerReference w:type="even" r:id="rId14"/>
      <w:headerReference w:type="default" r:id="rId15"/>
      <w:footerReference w:type="even" r:id="rId16"/>
      <w:footerReference w:type="default" r:id="rId17"/>
      <w:headerReference w:type="first" r:id="rId18"/>
      <w:footerReference w:type="firs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EDAB7" w14:textId="77777777" w:rsidR="003A6419" w:rsidRDefault="003A6419" w:rsidP="00C9701C">
      <w:pPr>
        <w:spacing w:after="0" w:line="240" w:lineRule="auto"/>
      </w:pPr>
      <w:r>
        <w:separator/>
      </w:r>
    </w:p>
  </w:endnote>
  <w:endnote w:type="continuationSeparator" w:id="0">
    <w:p w14:paraId="76E6A814" w14:textId="77777777" w:rsidR="003A6419" w:rsidRDefault="003A6419" w:rsidP="00C9701C">
      <w:pPr>
        <w:spacing w:after="0" w:line="240" w:lineRule="auto"/>
      </w:pPr>
      <w:r>
        <w:continuationSeparator/>
      </w:r>
    </w:p>
  </w:endnote>
  <w:endnote w:type="continuationNotice" w:id="1">
    <w:p w14:paraId="4A3E371F" w14:textId="77777777" w:rsidR="003A6419" w:rsidRDefault="003A64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DA15" w14:textId="77777777" w:rsidR="007125F9" w:rsidRDefault="007125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01D7" w14:textId="77777777" w:rsidR="007125F9" w:rsidRDefault="007125F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0E7B9" w14:textId="77777777" w:rsidR="007125F9" w:rsidRDefault="007125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E0EBE" w14:textId="77777777" w:rsidR="003A6419" w:rsidRDefault="003A6419" w:rsidP="00C9701C">
      <w:pPr>
        <w:spacing w:after="0" w:line="240" w:lineRule="auto"/>
      </w:pPr>
      <w:r>
        <w:separator/>
      </w:r>
    </w:p>
  </w:footnote>
  <w:footnote w:type="continuationSeparator" w:id="0">
    <w:p w14:paraId="67C8558E" w14:textId="77777777" w:rsidR="003A6419" w:rsidRDefault="003A6419" w:rsidP="00C9701C">
      <w:pPr>
        <w:spacing w:after="0" w:line="240" w:lineRule="auto"/>
      </w:pPr>
      <w:r>
        <w:continuationSeparator/>
      </w:r>
    </w:p>
  </w:footnote>
  <w:footnote w:type="continuationNotice" w:id="1">
    <w:p w14:paraId="57D645DA" w14:textId="77777777" w:rsidR="003A6419" w:rsidRDefault="003A64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E950" w14:textId="77777777" w:rsidR="007125F9" w:rsidRDefault="007125F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0000"/>
        <w:left w:val="single" w:sz="4" w:space="0" w:color="000000"/>
        <w:bottom w:val="single" w:sz="4" w:space="0" w:color="000000"/>
        <w:right w:val="single" w:sz="4" w:space="0" w:color="000000"/>
      </w:tblBorders>
      <w:tblCellMar>
        <w:left w:w="70" w:type="dxa"/>
        <w:right w:w="70" w:type="dxa"/>
      </w:tblCellMar>
      <w:tblLook w:val="04A0" w:firstRow="1" w:lastRow="0" w:firstColumn="1" w:lastColumn="0" w:noHBand="0" w:noVBand="1"/>
    </w:tblPr>
    <w:tblGrid>
      <w:gridCol w:w="1555"/>
      <w:gridCol w:w="5244"/>
      <w:gridCol w:w="2029"/>
    </w:tblGrid>
    <w:tr w:rsidR="00A71C19" w:rsidRPr="006F0D10" w14:paraId="363FA8A8" w14:textId="77777777" w:rsidTr="006F0D10">
      <w:trPr>
        <w:trHeight w:val="264"/>
      </w:trPr>
      <w:tc>
        <w:tcPr>
          <w:tcW w:w="881" w:type="pct"/>
          <w:vMerge w:val="restart"/>
          <w:tcBorders>
            <w:right w:val="single" w:sz="4" w:space="0" w:color="000000"/>
          </w:tcBorders>
          <w:vAlign w:val="center"/>
          <w:hideMark/>
        </w:tcPr>
        <w:p w14:paraId="36D082CA" w14:textId="04310FAD" w:rsidR="00A71C19" w:rsidRPr="006F0D10" w:rsidRDefault="006F0D10" w:rsidP="00A71C19">
          <w:pPr>
            <w:spacing w:after="0" w:line="240" w:lineRule="auto"/>
            <w:rPr>
              <w:rFonts w:ascii="Century Gothic" w:eastAsia="Times New Roman" w:hAnsi="Century Gothic" w:cs="Arial"/>
              <w:color w:val="000000"/>
              <w:sz w:val="18"/>
              <w:szCs w:val="18"/>
              <w:lang w:val="es-ES" w:eastAsia="es-CO"/>
            </w:rPr>
          </w:pPr>
          <w:r w:rsidRPr="006F0D10">
            <w:rPr>
              <w:rFonts w:ascii="Century Gothic" w:hAnsi="Century Gothic"/>
              <w:noProof/>
              <w:sz w:val="18"/>
              <w:szCs w:val="18"/>
            </w:rPr>
            <w:drawing>
              <wp:inline distT="0" distB="0" distL="0" distR="0" wp14:anchorId="69331199" wp14:editId="67370BCC">
                <wp:extent cx="876300" cy="724079"/>
                <wp:effectExtent l="0" t="0" r="0" b="0"/>
                <wp:docPr id="8195" name="Imagen 1" descr="Logotipo&#10;&#10;Descripción generada automáticamente">
                  <a:extLst xmlns:a="http://schemas.openxmlformats.org/drawingml/2006/main">
                    <a:ext uri="{FF2B5EF4-FFF2-40B4-BE49-F238E27FC236}">
                      <a16:creationId xmlns:a16="http://schemas.microsoft.com/office/drawing/2014/main" id="{D970C496-34CF-4796-B45C-21D174446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Imagen 1" descr="Logotipo&#10;&#10;Descripción generada automáticamente">
                          <a:extLst>
                            <a:ext uri="{FF2B5EF4-FFF2-40B4-BE49-F238E27FC236}">
                              <a16:creationId xmlns:a16="http://schemas.microsoft.com/office/drawing/2014/main" id="{D970C496-34CF-4796-B45C-21D1744468FA}"/>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829" cy="726995"/>
                        </a:xfrm>
                        <a:prstGeom prst="rect">
                          <a:avLst/>
                        </a:prstGeom>
                        <a:noFill/>
                        <a:ln>
                          <a:noFill/>
                        </a:ln>
                      </pic:spPr>
                    </pic:pic>
                  </a:graphicData>
                </a:graphic>
              </wp:inline>
            </w:drawing>
          </w:r>
        </w:p>
      </w:tc>
      <w:tc>
        <w:tcPr>
          <w:tcW w:w="2970" w:type="pct"/>
          <w:tcBorders>
            <w:top w:val="single" w:sz="4" w:space="0" w:color="000000"/>
            <w:left w:val="single" w:sz="4" w:space="0" w:color="000000"/>
            <w:bottom w:val="nil"/>
            <w:right w:val="single" w:sz="4" w:space="0" w:color="000000"/>
          </w:tcBorders>
          <w:vAlign w:val="center"/>
          <w:hideMark/>
        </w:tcPr>
        <w:p w14:paraId="783655C6" w14:textId="77777777" w:rsidR="00A71C19" w:rsidRPr="006F0D10" w:rsidRDefault="00A71C19"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_tradnl"/>
            </w:rPr>
            <w:t xml:space="preserve">Nombre del Proceso: </w:t>
          </w:r>
        </w:p>
      </w:tc>
      <w:tc>
        <w:tcPr>
          <w:tcW w:w="1149" w:type="pct"/>
          <w:vMerge w:val="restart"/>
          <w:tcBorders>
            <w:top w:val="single" w:sz="4" w:space="0" w:color="000000"/>
            <w:left w:val="single" w:sz="4" w:space="0" w:color="000000"/>
            <w:bottom w:val="nil"/>
          </w:tcBorders>
          <w:vAlign w:val="center"/>
          <w:hideMark/>
        </w:tcPr>
        <w:p w14:paraId="57857754" w14:textId="2D686B17"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CODIGO: LA-FM-00</w:t>
          </w:r>
          <w:r w:rsidR="001C59FE">
            <w:rPr>
              <w:rFonts w:ascii="Century Gothic" w:eastAsia="Times New Roman" w:hAnsi="Century Gothic" w:cs="Arial"/>
              <w:b/>
              <w:bCs/>
              <w:color w:val="000000"/>
              <w:sz w:val="18"/>
              <w:szCs w:val="18"/>
              <w:lang w:val="es-ES" w:eastAsia="es-CO"/>
            </w:rPr>
            <w:t>1</w:t>
          </w:r>
        </w:p>
      </w:tc>
    </w:tr>
    <w:tr w:rsidR="00A71C19" w:rsidRPr="006F0D10" w14:paraId="3A8287B5" w14:textId="77777777" w:rsidTr="006F0D10">
      <w:trPr>
        <w:trHeight w:val="296"/>
      </w:trPr>
      <w:tc>
        <w:tcPr>
          <w:tcW w:w="881" w:type="pct"/>
          <w:vMerge/>
          <w:tcBorders>
            <w:right w:val="single" w:sz="4" w:space="0" w:color="000000"/>
          </w:tcBorders>
          <w:vAlign w:val="center"/>
          <w:hideMark/>
        </w:tcPr>
        <w:p w14:paraId="43361863"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vAlign w:val="center"/>
          <w:hideMark/>
        </w:tcPr>
        <w:p w14:paraId="0D526243" w14:textId="77777777" w:rsidR="00A71C19" w:rsidRPr="006F0D10" w:rsidRDefault="00A71C19" w:rsidP="00A71C19">
          <w:pPr>
            <w:spacing w:after="0" w:line="240" w:lineRule="auto"/>
            <w:jc w:val="center"/>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_tradnl"/>
            </w:rPr>
            <w:t>GESTIÓN DE LABORATORIOS</w:t>
          </w:r>
        </w:p>
      </w:tc>
      <w:tc>
        <w:tcPr>
          <w:tcW w:w="1149" w:type="pct"/>
          <w:vMerge/>
          <w:tcBorders>
            <w:top w:val="nil"/>
            <w:left w:val="single" w:sz="4" w:space="0" w:color="000000"/>
            <w:bottom w:val="single" w:sz="4" w:space="0" w:color="000000"/>
          </w:tcBorders>
          <w:vAlign w:val="center"/>
          <w:hideMark/>
        </w:tcPr>
        <w:p w14:paraId="2C906514" w14:textId="77777777"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p>
      </w:tc>
    </w:tr>
    <w:tr w:rsidR="00A71C19" w:rsidRPr="006F0D10" w14:paraId="6F3CFFEE" w14:textId="77777777" w:rsidTr="006F0D10">
      <w:trPr>
        <w:trHeight w:val="433"/>
      </w:trPr>
      <w:tc>
        <w:tcPr>
          <w:tcW w:w="881" w:type="pct"/>
          <w:vMerge/>
          <w:tcBorders>
            <w:right w:val="single" w:sz="4" w:space="0" w:color="000000"/>
          </w:tcBorders>
          <w:vAlign w:val="center"/>
          <w:hideMark/>
        </w:tcPr>
        <w:p w14:paraId="3C9D039F"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single" w:sz="4" w:space="0" w:color="000000"/>
            <w:left w:val="single" w:sz="4" w:space="0" w:color="000000"/>
            <w:bottom w:val="nil"/>
            <w:right w:val="single" w:sz="4" w:space="0" w:color="000000"/>
          </w:tcBorders>
          <w:vAlign w:val="center"/>
          <w:hideMark/>
        </w:tcPr>
        <w:p w14:paraId="6EA0AE92" w14:textId="77777777" w:rsidR="00A71C19" w:rsidRPr="006F0D10" w:rsidRDefault="00A71C19"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 w:eastAsia="es-CO"/>
            </w:rPr>
            <w:t xml:space="preserve">Nombre del Documento: </w:t>
          </w:r>
        </w:p>
      </w:tc>
      <w:tc>
        <w:tcPr>
          <w:tcW w:w="1149" w:type="pct"/>
          <w:tcBorders>
            <w:top w:val="single" w:sz="4" w:space="0" w:color="000000"/>
            <w:left w:val="single" w:sz="4" w:space="0" w:color="000000"/>
            <w:bottom w:val="single" w:sz="4" w:space="0" w:color="000000"/>
          </w:tcBorders>
          <w:vAlign w:val="center"/>
          <w:hideMark/>
        </w:tcPr>
        <w:p w14:paraId="2555FFA4" w14:textId="7F6D003D" w:rsidR="00A71C19" w:rsidRPr="006F0D10" w:rsidRDefault="00A71C19"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VERSION: 7</w:t>
          </w:r>
        </w:p>
      </w:tc>
    </w:tr>
    <w:tr w:rsidR="00A71C19" w:rsidRPr="006F0D10" w14:paraId="77FD81A7" w14:textId="77777777" w:rsidTr="006F0D10">
      <w:trPr>
        <w:trHeight w:val="167"/>
      </w:trPr>
      <w:tc>
        <w:tcPr>
          <w:tcW w:w="881" w:type="pct"/>
          <w:vMerge/>
          <w:tcBorders>
            <w:right w:val="single" w:sz="4" w:space="0" w:color="000000"/>
          </w:tcBorders>
          <w:vAlign w:val="center"/>
          <w:hideMark/>
        </w:tcPr>
        <w:p w14:paraId="123346FF" w14:textId="77777777" w:rsidR="00A71C19" w:rsidRPr="006F0D10" w:rsidRDefault="00A71C19"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vAlign w:val="center"/>
          <w:hideMark/>
        </w:tcPr>
        <w:p w14:paraId="54377017" w14:textId="44B85D3C" w:rsidR="00A71C19" w:rsidRPr="006F0D10" w:rsidRDefault="00A71C19" w:rsidP="00A71C19">
          <w:pPr>
            <w:spacing w:after="0" w:line="240" w:lineRule="auto"/>
            <w:jc w:val="center"/>
            <w:rPr>
              <w:rFonts w:ascii="Century Gothic" w:eastAsia="Times New Roman" w:hAnsi="Century Gothic" w:cs="Arial"/>
              <w:b/>
              <w:bCs/>
              <w:color w:val="000000"/>
              <w:sz w:val="18"/>
              <w:szCs w:val="18"/>
              <w:lang w:eastAsia="es-ES"/>
            </w:rPr>
          </w:pPr>
          <w:r w:rsidRPr="006F0D10">
            <w:rPr>
              <w:rFonts w:ascii="Century Gothic" w:eastAsia="Times New Roman" w:hAnsi="Century Gothic" w:cs="Arial"/>
              <w:b/>
              <w:bCs/>
              <w:color w:val="000000"/>
              <w:sz w:val="18"/>
              <w:szCs w:val="18"/>
              <w:lang w:val="es-ES" w:eastAsia="es-CO"/>
            </w:rPr>
            <w:t>FORMATO PRACTICAS DE LABORATORIOS</w:t>
          </w:r>
        </w:p>
      </w:tc>
      <w:tc>
        <w:tcPr>
          <w:tcW w:w="1149" w:type="pct"/>
          <w:tcBorders>
            <w:top w:val="single" w:sz="4" w:space="0" w:color="000000"/>
            <w:left w:val="single" w:sz="4" w:space="0" w:color="000000"/>
          </w:tcBorders>
          <w:vAlign w:val="center"/>
          <w:hideMark/>
        </w:tcPr>
        <w:p w14:paraId="6DD3F8D2" w14:textId="4BDC33F0" w:rsidR="00A71C19" w:rsidRPr="006F0D10" w:rsidRDefault="007125F9" w:rsidP="00A71C19">
          <w:pPr>
            <w:spacing w:after="0" w:line="240" w:lineRule="auto"/>
            <w:rPr>
              <w:rFonts w:ascii="Century Gothic" w:eastAsia="Times New Roman" w:hAnsi="Century Gothic" w:cs="Arial"/>
              <w:b/>
              <w:bCs/>
              <w:color w:val="000000"/>
              <w:sz w:val="18"/>
              <w:szCs w:val="18"/>
              <w:lang w:val="es-ES" w:eastAsia="es-CO"/>
            </w:rPr>
          </w:pPr>
          <w:r>
            <w:rPr>
              <w:rFonts w:ascii="Century Gothic" w:eastAsia="Times New Roman" w:hAnsi="Century Gothic" w:cs="Arial"/>
              <w:b/>
              <w:bCs/>
              <w:color w:val="000000"/>
              <w:sz w:val="18"/>
              <w:szCs w:val="18"/>
              <w:lang w:val="es-ES" w:eastAsia="es-CO"/>
            </w:rPr>
            <w:t>FECHA:</w:t>
          </w:r>
          <w:r>
            <w:rPr>
              <w:rFonts w:ascii="Century Gothic" w:eastAsia="Times New Roman" w:hAnsi="Century Gothic" w:cs="Arial"/>
              <w:b/>
              <w:bCs/>
              <w:color w:val="000000"/>
              <w:sz w:val="16"/>
              <w:szCs w:val="18"/>
              <w:lang w:val="es-ES" w:eastAsia="es-CO"/>
            </w:rPr>
            <w:t>15/Junio /2022</w:t>
          </w:r>
        </w:p>
      </w:tc>
    </w:tr>
  </w:tbl>
  <w:p w14:paraId="78DDB275" w14:textId="5B8CC559" w:rsidR="00C9701C" w:rsidRDefault="00C9701C" w:rsidP="00C9701C">
    <w:pPr>
      <w:pStyle w:val="Encabezado"/>
      <w:contextualSpaci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14E6" w14:textId="77777777" w:rsidR="007125F9" w:rsidRDefault="007125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C61"/>
    <w:multiLevelType w:val="hybridMultilevel"/>
    <w:tmpl w:val="22A465BE"/>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D463B7"/>
    <w:multiLevelType w:val="hybridMultilevel"/>
    <w:tmpl w:val="731A07B8"/>
    <w:lvl w:ilvl="0" w:tplc="C024E124">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5F41501"/>
    <w:multiLevelType w:val="hybridMultilevel"/>
    <w:tmpl w:val="EBA0FA40"/>
    <w:lvl w:ilvl="0" w:tplc="240A000F">
      <w:start w:val="1"/>
      <w:numFmt w:val="decimal"/>
      <w:lvlText w:val="%1."/>
      <w:lvlJc w:val="left"/>
      <w:pPr>
        <w:ind w:left="705" w:hanging="705"/>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AF5737"/>
    <w:multiLevelType w:val="hybridMultilevel"/>
    <w:tmpl w:val="369E9456"/>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E27D4A"/>
    <w:multiLevelType w:val="hybridMultilevel"/>
    <w:tmpl w:val="B07AD1D4"/>
    <w:lvl w:ilvl="0" w:tplc="29D2ABF8">
      <w:start w:val="1"/>
      <w:numFmt w:val="bullet"/>
      <w:lvlText w:val="·"/>
      <w:lvlJc w:val="left"/>
      <w:pPr>
        <w:ind w:left="360" w:hanging="360"/>
      </w:pPr>
      <w:rPr>
        <w:rFonts w:ascii="Symbol" w:hAnsi="Symbol" w:hint="default"/>
      </w:rPr>
    </w:lvl>
    <w:lvl w:ilvl="1" w:tplc="BDA89092">
      <w:start w:val="1"/>
      <w:numFmt w:val="bullet"/>
      <w:lvlText w:val="o"/>
      <w:lvlJc w:val="left"/>
      <w:pPr>
        <w:ind w:left="1080" w:hanging="360"/>
      </w:pPr>
      <w:rPr>
        <w:rFonts w:ascii="Courier New" w:hAnsi="Courier New" w:hint="default"/>
      </w:rPr>
    </w:lvl>
    <w:lvl w:ilvl="2" w:tplc="D488017E">
      <w:start w:val="1"/>
      <w:numFmt w:val="bullet"/>
      <w:lvlText w:val=""/>
      <w:lvlJc w:val="left"/>
      <w:pPr>
        <w:ind w:left="1800" w:hanging="360"/>
      </w:pPr>
      <w:rPr>
        <w:rFonts w:ascii="Wingdings" w:hAnsi="Wingdings" w:hint="default"/>
      </w:rPr>
    </w:lvl>
    <w:lvl w:ilvl="3" w:tplc="B2CCC4D4">
      <w:start w:val="1"/>
      <w:numFmt w:val="bullet"/>
      <w:lvlText w:val=""/>
      <w:lvlJc w:val="left"/>
      <w:pPr>
        <w:ind w:left="2520" w:hanging="360"/>
      </w:pPr>
      <w:rPr>
        <w:rFonts w:ascii="Symbol" w:hAnsi="Symbol" w:hint="default"/>
      </w:rPr>
    </w:lvl>
    <w:lvl w:ilvl="4" w:tplc="869A47C4">
      <w:start w:val="1"/>
      <w:numFmt w:val="bullet"/>
      <w:lvlText w:val="o"/>
      <w:lvlJc w:val="left"/>
      <w:pPr>
        <w:ind w:left="3240" w:hanging="360"/>
      </w:pPr>
      <w:rPr>
        <w:rFonts w:ascii="Courier New" w:hAnsi="Courier New" w:hint="default"/>
      </w:rPr>
    </w:lvl>
    <w:lvl w:ilvl="5" w:tplc="7CFE8EB0">
      <w:start w:val="1"/>
      <w:numFmt w:val="bullet"/>
      <w:lvlText w:val=""/>
      <w:lvlJc w:val="left"/>
      <w:pPr>
        <w:ind w:left="3960" w:hanging="360"/>
      </w:pPr>
      <w:rPr>
        <w:rFonts w:ascii="Wingdings" w:hAnsi="Wingdings" w:hint="default"/>
      </w:rPr>
    </w:lvl>
    <w:lvl w:ilvl="6" w:tplc="9788C9A4">
      <w:start w:val="1"/>
      <w:numFmt w:val="bullet"/>
      <w:lvlText w:val=""/>
      <w:lvlJc w:val="left"/>
      <w:pPr>
        <w:ind w:left="4680" w:hanging="360"/>
      </w:pPr>
      <w:rPr>
        <w:rFonts w:ascii="Symbol" w:hAnsi="Symbol" w:hint="default"/>
      </w:rPr>
    </w:lvl>
    <w:lvl w:ilvl="7" w:tplc="3CA021BA">
      <w:start w:val="1"/>
      <w:numFmt w:val="bullet"/>
      <w:lvlText w:val="o"/>
      <w:lvlJc w:val="left"/>
      <w:pPr>
        <w:ind w:left="5400" w:hanging="360"/>
      </w:pPr>
      <w:rPr>
        <w:rFonts w:ascii="Courier New" w:hAnsi="Courier New" w:hint="default"/>
      </w:rPr>
    </w:lvl>
    <w:lvl w:ilvl="8" w:tplc="2C8AFD42">
      <w:start w:val="1"/>
      <w:numFmt w:val="bullet"/>
      <w:lvlText w:val=""/>
      <w:lvlJc w:val="left"/>
      <w:pPr>
        <w:ind w:left="6120" w:hanging="360"/>
      </w:pPr>
      <w:rPr>
        <w:rFonts w:ascii="Wingdings" w:hAnsi="Wingdings" w:hint="default"/>
      </w:rPr>
    </w:lvl>
  </w:abstractNum>
  <w:abstractNum w:abstractNumId="5" w15:restartNumberingAfterBreak="0">
    <w:nsid w:val="0C277538"/>
    <w:multiLevelType w:val="hybridMultilevel"/>
    <w:tmpl w:val="649C194A"/>
    <w:lvl w:ilvl="0" w:tplc="84F8A0E2">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lvl>
    <w:lvl w:ilvl="1">
      <w:start w:val="1"/>
      <w:numFmt w:val="decimal"/>
      <w:pStyle w:val="ReflectionQ"/>
      <w:lvlText w:val="%2."/>
      <w:lvlJc w:val="left"/>
      <w:pPr>
        <w:tabs>
          <w:tab w:val="num" w:pos="360"/>
        </w:tabs>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3042F8A"/>
    <w:multiLevelType w:val="hybridMultilevel"/>
    <w:tmpl w:val="DD384F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716D5D"/>
    <w:multiLevelType w:val="hybridMultilevel"/>
    <w:tmpl w:val="2610857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1D6F7129"/>
    <w:multiLevelType w:val="hybridMultilevel"/>
    <w:tmpl w:val="F88A54FC"/>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10" w15:restartNumberingAfterBreak="0">
    <w:nsid w:val="1D796360"/>
    <w:multiLevelType w:val="multilevel"/>
    <w:tmpl w:val="498E2564"/>
    <w:styleLink w:val="PartStepSubStepList"/>
    <w:lvl w:ilvl="0">
      <w:start w:val="1"/>
      <w:numFmt w:val="decimal"/>
      <w:lvlText w:val="Part %1:"/>
      <w:lvlJc w:val="left"/>
      <w:pPr>
        <w:tabs>
          <w:tab w:val="num" w:pos="1080"/>
        </w:tabs>
        <w:ind w:left="1080" w:hanging="1080"/>
      </w:pPr>
    </w:lvl>
    <w:lvl w:ilvl="1">
      <w:start w:val="1"/>
      <w:numFmt w:val="decimal"/>
      <w:lvlText w:val="Step %2:"/>
      <w:lvlJc w:val="left"/>
      <w:pPr>
        <w:tabs>
          <w:tab w:val="num" w:pos="936"/>
        </w:tabs>
        <w:ind w:left="936" w:hanging="936"/>
      </w:pPr>
    </w:lvl>
    <w:lvl w:ilvl="2">
      <w:start w:val="1"/>
      <w:numFmt w:val="lowerLetter"/>
      <w:lvlText w:val="%3."/>
      <w:lvlJc w:val="left"/>
      <w:pPr>
        <w:tabs>
          <w:tab w:val="num" w:pos="720"/>
        </w:tabs>
        <w:ind w:left="720" w:hanging="360"/>
      </w:pPr>
    </w:lvl>
    <w:lvl w:ilvl="3">
      <w:start w:val="1"/>
      <w:numFmt w:val="decimal"/>
      <w:lvlText w:val="%4)"/>
      <w:lvlJc w:val="left"/>
      <w:pPr>
        <w:tabs>
          <w:tab w:val="num" w:pos="1080"/>
        </w:tabs>
        <w:ind w:left="1080" w:hanging="360"/>
      </w:pPr>
    </w:lvl>
    <w:lvl w:ilvl="4">
      <w:start w:val="1"/>
      <w:numFmt w:val="none"/>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3385581"/>
    <w:multiLevelType w:val="hybridMultilevel"/>
    <w:tmpl w:val="FCDE82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48C378D"/>
    <w:multiLevelType w:val="hybridMultilevel"/>
    <w:tmpl w:val="A5B242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79C4767"/>
    <w:multiLevelType w:val="hybridMultilevel"/>
    <w:tmpl w:val="1F380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B3F3935"/>
    <w:multiLevelType w:val="hybridMultilevel"/>
    <w:tmpl w:val="CD549FEE"/>
    <w:lvl w:ilvl="0" w:tplc="240A0001">
      <w:start w:val="1"/>
      <w:numFmt w:val="bullet"/>
      <w:lvlText w:val=""/>
      <w:lvlJc w:val="left"/>
      <w:pPr>
        <w:tabs>
          <w:tab w:val="num" w:pos="360"/>
        </w:tabs>
        <w:ind w:left="360" w:hanging="360"/>
      </w:pPr>
      <w:rPr>
        <w:rFonts w:ascii="Symbol" w:hAnsi="Symbol"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D205ACD"/>
    <w:multiLevelType w:val="hybridMultilevel"/>
    <w:tmpl w:val="9416B872"/>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BE20C40"/>
    <w:multiLevelType w:val="hybridMultilevel"/>
    <w:tmpl w:val="BFF6FA6C"/>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7" w15:restartNumberingAfterBreak="0">
    <w:nsid w:val="4045537C"/>
    <w:multiLevelType w:val="hybridMultilevel"/>
    <w:tmpl w:val="01E63CBE"/>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18" w15:restartNumberingAfterBreak="0">
    <w:nsid w:val="42531A8F"/>
    <w:multiLevelType w:val="hybridMultilevel"/>
    <w:tmpl w:val="62E66B02"/>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9" w15:restartNumberingAfterBreak="0">
    <w:nsid w:val="4A55628D"/>
    <w:multiLevelType w:val="hybridMultilevel"/>
    <w:tmpl w:val="32788020"/>
    <w:lvl w:ilvl="0" w:tplc="C74649E0">
      <w:start w:val="1"/>
      <w:numFmt w:val="bullet"/>
      <w:lvlText w:val="·"/>
      <w:lvlJc w:val="left"/>
      <w:pPr>
        <w:ind w:left="360" w:hanging="360"/>
      </w:pPr>
      <w:rPr>
        <w:rFonts w:ascii="Symbol" w:hAnsi="Symbol" w:hint="default"/>
      </w:rPr>
    </w:lvl>
    <w:lvl w:ilvl="1" w:tplc="97DA291C">
      <w:start w:val="1"/>
      <w:numFmt w:val="bullet"/>
      <w:lvlText w:val="o"/>
      <w:lvlJc w:val="left"/>
      <w:pPr>
        <w:ind w:left="1080" w:hanging="360"/>
      </w:pPr>
      <w:rPr>
        <w:rFonts w:ascii="Courier New" w:hAnsi="Courier New" w:hint="default"/>
      </w:rPr>
    </w:lvl>
    <w:lvl w:ilvl="2" w:tplc="6AFA7E14">
      <w:start w:val="1"/>
      <w:numFmt w:val="bullet"/>
      <w:lvlText w:val=""/>
      <w:lvlJc w:val="left"/>
      <w:pPr>
        <w:ind w:left="1800" w:hanging="360"/>
      </w:pPr>
      <w:rPr>
        <w:rFonts w:ascii="Wingdings" w:hAnsi="Wingdings" w:hint="default"/>
      </w:rPr>
    </w:lvl>
    <w:lvl w:ilvl="3" w:tplc="460222A2">
      <w:start w:val="1"/>
      <w:numFmt w:val="bullet"/>
      <w:lvlText w:val=""/>
      <w:lvlJc w:val="left"/>
      <w:pPr>
        <w:ind w:left="2520" w:hanging="360"/>
      </w:pPr>
      <w:rPr>
        <w:rFonts w:ascii="Symbol" w:hAnsi="Symbol" w:hint="default"/>
      </w:rPr>
    </w:lvl>
    <w:lvl w:ilvl="4" w:tplc="FA182EE8">
      <w:start w:val="1"/>
      <w:numFmt w:val="bullet"/>
      <w:lvlText w:val="o"/>
      <w:lvlJc w:val="left"/>
      <w:pPr>
        <w:ind w:left="3240" w:hanging="360"/>
      </w:pPr>
      <w:rPr>
        <w:rFonts w:ascii="Courier New" w:hAnsi="Courier New" w:hint="default"/>
      </w:rPr>
    </w:lvl>
    <w:lvl w:ilvl="5" w:tplc="EB08440E">
      <w:start w:val="1"/>
      <w:numFmt w:val="bullet"/>
      <w:lvlText w:val=""/>
      <w:lvlJc w:val="left"/>
      <w:pPr>
        <w:ind w:left="3960" w:hanging="360"/>
      </w:pPr>
      <w:rPr>
        <w:rFonts w:ascii="Wingdings" w:hAnsi="Wingdings" w:hint="default"/>
      </w:rPr>
    </w:lvl>
    <w:lvl w:ilvl="6" w:tplc="18527DA6">
      <w:start w:val="1"/>
      <w:numFmt w:val="bullet"/>
      <w:lvlText w:val=""/>
      <w:lvlJc w:val="left"/>
      <w:pPr>
        <w:ind w:left="4680" w:hanging="360"/>
      </w:pPr>
      <w:rPr>
        <w:rFonts w:ascii="Symbol" w:hAnsi="Symbol" w:hint="default"/>
      </w:rPr>
    </w:lvl>
    <w:lvl w:ilvl="7" w:tplc="DD78FDD8">
      <w:start w:val="1"/>
      <w:numFmt w:val="bullet"/>
      <w:lvlText w:val="o"/>
      <w:lvlJc w:val="left"/>
      <w:pPr>
        <w:ind w:left="5400" w:hanging="360"/>
      </w:pPr>
      <w:rPr>
        <w:rFonts w:ascii="Courier New" w:hAnsi="Courier New" w:hint="default"/>
      </w:rPr>
    </w:lvl>
    <w:lvl w:ilvl="8" w:tplc="EB30258E">
      <w:start w:val="1"/>
      <w:numFmt w:val="bullet"/>
      <w:lvlText w:val=""/>
      <w:lvlJc w:val="left"/>
      <w:pPr>
        <w:ind w:left="6120" w:hanging="360"/>
      </w:pPr>
      <w:rPr>
        <w:rFonts w:ascii="Wingdings" w:hAnsi="Wingdings" w:hint="default"/>
      </w:rPr>
    </w:lvl>
  </w:abstractNum>
  <w:abstractNum w:abstractNumId="20" w15:restartNumberingAfterBreak="0">
    <w:nsid w:val="4E2D47B5"/>
    <w:multiLevelType w:val="hybridMultilevel"/>
    <w:tmpl w:val="1C2627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4F441694"/>
    <w:multiLevelType w:val="hybridMultilevel"/>
    <w:tmpl w:val="AE022550"/>
    <w:lvl w:ilvl="0" w:tplc="5A167FA0">
      <w:start w:val="1"/>
      <w:numFmt w:val="decimal"/>
      <w:lvlText w:val="Paso %1."/>
      <w:lvlJc w:val="left"/>
      <w:pPr>
        <w:ind w:left="720" w:hanging="360"/>
      </w:pPr>
      <w:rPr>
        <w:rFonts w:hint="eastAsia"/>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15274B4"/>
    <w:multiLevelType w:val="hybridMultilevel"/>
    <w:tmpl w:val="D1C4DC74"/>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41D1B3E"/>
    <w:multiLevelType w:val="hybridMultilevel"/>
    <w:tmpl w:val="08564D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54366E0B"/>
    <w:multiLevelType w:val="hybridMultilevel"/>
    <w:tmpl w:val="CFBACB9C"/>
    <w:lvl w:ilvl="0" w:tplc="C024E124">
      <w:start w:val="1"/>
      <w:numFmt w:val="decimal"/>
      <w:lvlText w:val="%1."/>
      <w:lvlJc w:val="left"/>
      <w:pPr>
        <w:ind w:left="360" w:hanging="360"/>
      </w:pPr>
      <w:rPr>
        <w:rFonts w:hint="default"/>
        <w:b/>
        <w:bCs/>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4D402F2"/>
    <w:multiLevelType w:val="multilevel"/>
    <w:tmpl w:val="22F21B14"/>
    <w:lvl w:ilvl="0">
      <w:start w:val="1"/>
      <w:numFmt w:val="decimal"/>
      <w:pStyle w:val="PartHead"/>
      <w:lvlText w:val="Parte %1:"/>
      <w:lvlJc w:val="left"/>
      <w:pPr>
        <w:tabs>
          <w:tab w:val="num" w:pos="1080"/>
        </w:tabs>
        <w:ind w:left="1080" w:hanging="1080"/>
      </w:pPr>
    </w:lvl>
    <w:lvl w:ilvl="1">
      <w:start w:val="1"/>
      <w:numFmt w:val="decimal"/>
      <w:pStyle w:val="StepHead"/>
      <w:lvlText w:val="Paso %2:"/>
      <w:lvlJc w:val="left"/>
      <w:pPr>
        <w:tabs>
          <w:tab w:val="num" w:pos="936"/>
        </w:tabs>
        <w:ind w:left="936" w:hanging="936"/>
      </w:pPr>
    </w:lvl>
    <w:lvl w:ilvl="2">
      <w:start w:val="1"/>
      <w:numFmt w:val="lowerLetter"/>
      <w:pStyle w:val="SubStepAlpha"/>
      <w:lvlText w:val="%3."/>
      <w:lvlJc w:val="left"/>
      <w:pPr>
        <w:tabs>
          <w:tab w:val="num" w:pos="720"/>
        </w:tabs>
        <w:ind w:left="720" w:hanging="360"/>
      </w:pPr>
    </w:lvl>
    <w:lvl w:ilvl="3">
      <w:start w:val="1"/>
      <w:numFmt w:val="decimal"/>
      <w:pStyle w:val="SubStepNum"/>
      <w:lvlText w:val="%4)"/>
      <w:lvlJc w:val="left"/>
      <w:pPr>
        <w:tabs>
          <w:tab w:val="num" w:pos="1080"/>
        </w:tabs>
        <w:ind w:left="1080" w:hanging="360"/>
      </w:pPr>
    </w:lvl>
    <w:lvl w:ilvl="4">
      <w:start w:val="1"/>
      <w:numFmt w:val="none"/>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C91762F"/>
    <w:multiLevelType w:val="hybridMultilevel"/>
    <w:tmpl w:val="9B70A6D4"/>
    <w:lvl w:ilvl="0" w:tplc="FFFFFFFF">
      <w:start w:val="1"/>
      <w:numFmt w:val="bullet"/>
      <w:lvlText w:val=""/>
      <w:lvlJc w:val="left"/>
      <w:pPr>
        <w:tabs>
          <w:tab w:val="num" w:pos="360"/>
        </w:tabs>
        <w:ind w:left="360" w:hanging="360"/>
      </w:pPr>
      <w:rPr>
        <w:rFonts w:ascii="Wingdings" w:hAnsi="Wingdings"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1925B0B"/>
    <w:multiLevelType w:val="hybridMultilevel"/>
    <w:tmpl w:val="0AE2DB5A"/>
    <w:lvl w:ilvl="0" w:tplc="869EF7AC">
      <w:start w:val="1"/>
      <w:numFmt w:val="bullet"/>
      <w:lvlText w:val=""/>
      <w:lvlJc w:val="left"/>
      <w:pPr>
        <w:ind w:left="360" w:hanging="360"/>
      </w:pPr>
      <w:rPr>
        <w:rFonts w:ascii="Symbol" w:hAnsi="Symbol" w:hint="default"/>
      </w:rPr>
    </w:lvl>
    <w:lvl w:ilvl="1" w:tplc="2C588242">
      <w:start w:val="1"/>
      <w:numFmt w:val="bullet"/>
      <w:lvlText w:val="o"/>
      <w:lvlJc w:val="left"/>
      <w:pPr>
        <w:ind w:left="1080" w:hanging="360"/>
      </w:pPr>
      <w:rPr>
        <w:rFonts w:ascii="Courier New" w:hAnsi="Courier New" w:hint="default"/>
      </w:rPr>
    </w:lvl>
    <w:lvl w:ilvl="2" w:tplc="7B889CC6">
      <w:start w:val="1"/>
      <w:numFmt w:val="bullet"/>
      <w:lvlText w:val=""/>
      <w:lvlJc w:val="left"/>
      <w:pPr>
        <w:ind w:left="1800" w:hanging="360"/>
      </w:pPr>
      <w:rPr>
        <w:rFonts w:ascii="Wingdings" w:hAnsi="Wingdings" w:hint="default"/>
      </w:rPr>
    </w:lvl>
    <w:lvl w:ilvl="3" w:tplc="02B426B4">
      <w:start w:val="1"/>
      <w:numFmt w:val="bullet"/>
      <w:lvlText w:val=""/>
      <w:lvlJc w:val="left"/>
      <w:pPr>
        <w:ind w:left="2520" w:hanging="360"/>
      </w:pPr>
      <w:rPr>
        <w:rFonts w:ascii="Symbol" w:hAnsi="Symbol" w:hint="default"/>
      </w:rPr>
    </w:lvl>
    <w:lvl w:ilvl="4" w:tplc="51A213E6">
      <w:start w:val="1"/>
      <w:numFmt w:val="bullet"/>
      <w:lvlText w:val="o"/>
      <w:lvlJc w:val="left"/>
      <w:pPr>
        <w:ind w:left="3240" w:hanging="360"/>
      </w:pPr>
      <w:rPr>
        <w:rFonts w:ascii="Courier New" w:hAnsi="Courier New" w:hint="default"/>
      </w:rPr>
    </w:lvl>
    <w:lvl w:ilvl="5" w:tplc="B102297C">
      <w:start w:val="1"/>
      <w:numFmt w:val="bullet"/>
      <w:lvlText w:val=""/>
      <w:lvlJc w:val="left"/>
      <w:pPr>
        <w:ind w:left="3960" w:hanging="360"/>
      </w:pPr>
      <w:rPr>
        <w:rFonts w:ascii="Wingdings" w:hAnsi="Wingdings" w:hint="default"/>
      </w:rPr>
    </w:lvl>
    <w:lvl w:ilvl="6" w:tplc="CE8ED792">
      <w:start w:val="1"/>
      <w:numFmt w:val="bullet"/>
      <w:lvlText w:val=""/>
      <w:lvlJc w:val="left"/>
      <w:pPr>
        <w:ind w:left="4680" w:hanging="360"/>
      </w:pPr>
      <w:rPr>
        <w:rFonts w:ascii="Symbol" w:hAnsi="Symbol" w:hint="default"/>
      </w:rPr>
    </w:lvl>
    <w:lvl w:ilvl="7" w:tplc="8DFC940E">
      <w:start w:val="1"/>
      <w:numFmt w:val="bullet"/>
      <w:lvlText w:val="o"/>
      <w:lvlJc w:val="left"/>
      <w:pPr>
        <w:ind w:left="5400" w:hanging="360"/>
      </w:pPr>
      <w:rPr>
        <w:rFonts w:ascii="Courier New" w:hAnsi="Courier New" w:hint="default"/>
      </w:rPr>
    </w:lvl>
    <w:lvl w:ilvl="8" w:tplc="85EC4A44">
      <w:start w:val="1"/>
      <w:numFmt w:val="bullet"/>
      <w:lvlText w:val=""/>
      <w:lvlJc w:val="left"/>
      <w:pPr>
        <w:ind w:left="6120" w:hanging="360"/>
      </w:pPr>
      <w:rPr>
        <w:rFonts w:ascii="Wingdings" w:hAnsi="Wingdings" w:hint="default"/>
      </w:rPr>
    </w:lvl>
  </w:abstractNum>
  <w:abstractNum w:abstractNumId="28" w15:restartNumberingAfterBreak="0">
    <w:nsid w:val="638F3283"/>
    <w:multiLevelType w:val="hybridMultilevel"/>
    <w:tmpl w:val="0DCA4698"/>
    <w:lvl w:ilvl="0" w:tplc="240A0001">
      <w:start w:val="1"/>
      <w:numFmt w:val="bullet"/>
      <w:lvlText w:val=""/>
      <w:lvlJc w:val="left"/>
      <w:pPr>
        <w:ind w:left="705" w:hanging="705"/>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982084"/>
    <w:multiLevelType w:val="hybridMultilevel"/>
    <w:tmpl w:val="402EB3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670E6014"/>
    <w:multiLevelType w:val="hybridMultilevel"/>
    <w:tmpl w:val="62B0533E"/>
    <w:lvl w:ilvl="0" w:tplc="D20CB200">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1" w15:restartNumberingAfterBreak="0">
    <w:nsid w:val="6F1F4A78"/>
    <w:multiLevelType w:val="hybridMultilevel"/>
    <w:tmpl w:val="E83AC044"/>
    <w:lvl w:ilvl="0" w:tplc="896EB718">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79B60E53"/>
    <w:multiLevelType w:val="hybridMultilevel"/>
    <w:tmpl w:val="5C8AA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28426668">
    <w:abstractNumId w:val="27"/>
  </w:num>
  <w:num w:numId="2" w16cid:durableId="174614018">
    <w:abstractNumId w:val="19"/>
  </w:num>
  <w:num w:numId="3" w16cid:durableId="25521392">
    <w:abstractNumId w:val="4"/>
  </w:num>
  <w:num w:numId="4" w16cid:durableId="913855769">
    <w:abstractNumId w:val="11"/>
  </w:num>
  <w:num w:numId="5" w16cid:durableId="127014934">
    <w:abstractNumId w:val="23"/>
  </w:num>
  <w:num w:numId="6" w16cid:durableId="167713599">
    <w:abstractNumId w:val="26"/>
  </w:num>
  <w:num w:numId="7" w16cid:durableId="382868045">
    <w:abstractNumId w:val="31"/>
  </w:num>
  <w:num w:numId="8" w16cid:durableId="992875110">
    <w:abstractNumId w:val="5"/>
  </w:num>
  <w:num w:numId="9" w16cid:durableId="1922985989">
    <w:abstractNumId w:val="1"/>
  </w:num>
  <w:num w:numId="10" w16cid:durableId="2100562094">
    <w:abstractNumId w:val="30"/>
  </w:num>
  <w:num w:numId="11" w16cid:durableId="704067092">
    <w:abstractNumId w:val="32"/>
  </w:num>
  <w:num w:numId="12" w16cid:durableId="684937710">
    <w:abstractNumId w:val="24"/>
  </w:num>
  <w:num w:numId="13" w16cid:durableId="590890214">
    <w:abstractNumId w:val="8"/>
  </w:num>
  <w:num w:numId="14" w16cid:durableId="1019621567">
    <w:abstractNumId w:val="20"/>
  </w:num>
  <w:num w:numId="15" w16cid:durableId="102657915">
    <w:abstractNumId w:val="14"/>
  </w:num>
  <w:num w:numId="16" w16cid:durableId="923563914">
    <w:abstractNumId w:val="12"/>
  </w:num>
  <w:num w:numId="17" w16cid:durableId="1031807944">
    <w:abstractNumId w:val="13"/>
  </w:num>
  <w:num w:numId="18" w16cid:durableId="636375290">
    <w:abstractNumId w:val="7"/>
  </w:num>
  <w:num w:numId="19" w16cid:durableId="1542205160">
    <w:abstractNumId w:val="15"/>
  </w:num>
  <w:num w:numId="20" w16cid:durableId="938372594">
    <w:abstractNumId w:val="0"/>
  </w:num>
  <w:num w:numId="21" w16cid:durableId="1061252742">
    <w:abstractNumId w:val="22"/>
  </w:num>
  <w:num w:numId="22" w16cid:durableId="868109654">
    <w:abstractNumId w:val="2"/>
  </w:num>
  <w:num w:numId="23" w16cid:durableId="2018848016">
    <w:abstractNumId w:val="3"/>
  </w:num>
  <w:num w:numId="24" w16cid:durableId="1002272417">
    <w:abstractNumId w:val="28"/>
  </w:num>
  <w:num w:numId="25" w16cid:durableId="833030024">
    <w:abstractNumId w:val="29"/>
  </w:num>
  <w:num w:numId="26" w16cid:durableId="613756336">
    <w:abstractNumId w:val="17"/>
  </w:num>
  <w:num w:numId="27" w16cid:durableId="2078242577">
    <w:abstractNumId w:val="9"/>
  </w:num>
  <w:num w:numId="28" w16cid:durableId="1775860640">
    <w:abstractNumId w:val="18"/>
  </w:num>
  <w:num w:numId="29" w16cid:durableId="264189419">
    <w:abstractNumId w:val="16"/>
  </w:num>
  <w:num w:numId="30" w16cid:durableId="1136141909">
    <w:abstractNumId w:val="6"/>
  </w:num>
  <w:num w:numId="31" w16cid:durableId="10345793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64356865">
    <w:abstractNumId w:val="10"/>
  </w:num>
  <w:num w:numId="33" w16cid:durableId="614793402">
    <w:abstractNumId w:val="10"/>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450"/>
          </w:tabs>
          <w:ind w:left="45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4" w16cid:durableId="1835366377">
    <w:abstractNumId w:val="21"/>
    <w:lvlOverride w:ilvl="0">
      <w:startOverride w:val="1"/>
    </w:lvlOverride>
  </w:num>
  <w:num w:numId="35" w16cid:durableId="1027172672">
    <w:abstractNumId w:val="10"/>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6" w16cid:durableId="1990556783">
    <w:abstractNumId w:val="21"/>
  </w:num>
  <w:num w:numId="37" w16cid:durableId="1697929719">
    <w:abstractNumId w:val="21"/>
    <w:lvlOverride w:ilvl="0">
      <w:startOverride w:val="1"/>
    </w:lvlOverride>
  </w:num>
  <w:num w:numId="38" w16cid:durableId="1081028680">
    <w:abstractNumId w:val="10"/>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9" w16cid:durableId="1502311627">
    <w:abstractNumId w:val="10"/>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0" w16cid:durableId="1639725004">
    <w:abstractNumId w:val="10"/>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1" w16cid:durableId="1276668477">
    <w:abstractNumId w:val="10"/>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1C"/>
    <w:rsid w:val="0000165E"/>
    <w:rsid w:val="00003150"/>
    <w:rsid w:val="00006D3A"/>
    <w:rsid w:val="00014CCB"/>
    <w:rsid w:val="00016139"/>
    <w:rsid w:val="00021869"/>
    <w:rsid w:val="00027760"/>
    <w:rsid w:val="00032041"/>
    <w:rsid w:val="0003310C"/>
    <w:rsid w:val="000569B0"/>
    <w:rsid w:val="00061D9D"/>
    <w:rsid w:val="00064240"/>
    <w:rsid w:val="00074A66"/>
    <w:rsid w:val="000940E2"/>
    <w:rsid w:val="00097707"/>
    <w:rsid w:val="000A00AD"/>
    <w:rsid w:val="000A49C8"/>
    <w:rsid w:val="000B3544"/>
    <w:rsid w:val="000D4DB2"/>
    <w:rsid w:val="000D72CD"/>
    <w:rsid w:val="000E058E"/>
    <w:rsid w:val="00100ED4"/>
    <w:rsid w:val="00102C30"/>
    <w:rsid w:val="00104109"/>
    <w:rsid w:val="00105D58"/>
    <w:rsid w:val="001104DD"/>
    <w:rsid w:val="00113A06"/>
    <w:rsid w:val="00121903"/>
    <w:rsid w:val="00135BB3"/>
    <w:rsid w:val="001524BA"/>
    <w:rsid w:val="001636D4"/>
    <w:rsid w:val="001762A1"/>
    <w:rsid w:val="00191FBC"/>
    <w:rsid w:val="001B3E7A"/>
    <w:rsid w:val="001C59FE"/>
    <w:rsid w:val="001C6F14"/>
    <w:rsid w:val="001D3F42"/>
    <w:rsid w:val="001D5D41"/>
    <w:rsid w:val="001E4CA0"/>
    <w:rsid w:val="001E5393"/>
    <w:rsid w:val="001F08A8"/>
    <w:rsid w:val="001F3CF6"/>
    <w:rsid w:val="002037CF"/>
    <w:rsid w:val="00204FB7"/>
    <w:rsid w:val="00210D58"/>
    <w:rsid w:val="00216D7E"/>
    <w:rsid w:val="00221376"/>
    <w:rsid w:val="002402B7"/>
    <w:rsid w:val="002426EF"/>
    <w:rsid w:val="00275253"/>
    <w:rsid w:val="00285F67"/>
    <w:rsid w:val="002A1175"/>
    <w:rsid w:val="002A4DDE"/>
    <w:rsid w:val="002A62CF"/>
    <w:rsid w:val="002B276B"/>
    <w:rsid w:val="002B3538"/>
    <w:rsid w:val="002B50C1"/>
    <w:rsid w:val="002E73A5"/>
    <w:rsid w:val="002E7602"/>
    <w:rsid w:val="002F04D5"/>
    <w:rsid w:val="00301FEF"/>
    <w:rsid w:val="00303C53"/>
    <w:rsid w:val="003137CB"/>
    <w:rsid w:val="00313E2E"/>
    <w:rsid w:val="00340608"/>
    <w:rsid w:val="003566FF"/>
    <w:rsid w:val="003658EC"/>
    <w:rsid w:val="003707F7"/>
    <w:rsid w:val="00374C88"/>
    <w:rsid w:val="0038188B"/>
    <w:rsid w:val="00386DDB"/>
    <w:rsid w:val="00387901"/>
    <w:rsid w:val="00396C1C"/>
    <w:rsid w:val="003A6419"/>
    <w:rsid w:val="003A66F6"/>
    <w:rsid w:val="003B3150"/>
    <w:rsid w:val="003C54FD"/>
    <w:rsid w:val="003D0163"/>
    <w:rsid w:val="003E24A2"/>
    <w:rsid w:val="003F4E94"/>
    <w:rsid w:val="004215DE"/>
    <w:rsid w:val="00441BD5"/>
    <w:rsid w:val="0045057A"/>
    <w:rsid w:val="00470A62"/>
    <w:rsid w:val="004743F0"/>
    <w:rsid w:val="00480933"/>
    <w:rsid w:val="004867D9"/>
    <w:rsid w:val="004958C1"/>
    <w:rsid w:val="00495F51"/>
    <w:rsid w:val="004A1559"/>
    <w:rsid w:val="004A4870"/>
    <w:rsid w:val="004A4A44"/>
    <w:rsid w:val="004A6D46"/>
    <w:rsid w:val="004A7091"/>
    <w:rsid w:val="004C4C0B"/>
    <w:rsid w:val="004C5034"/>
    <w:rsid w:val="004C7CAD"/>
    <w:rsid w:val="004D5967"/>
    <w:rsid w:val="004E28E0"/>
    <w:rsid w:val="004E6B2A"/>
    <w:rsid w:val="004F011C"/>
    <w:rsid w:val="004F04CB"/>
    <w:rsid w:val="004F3C6C"/>
    <w:rsid w:val="00501252"/>
    <w:rsid w:val="00502B8D"/>
    <w:rsid w:val="00506CC1"/>
    <w:rsid w:val="00514875"/>
    <w:rsid w:val="005167CF"/>
    <w:rsid w:val="0051704C"/>
    <w:rsid w:val="005248CA"/>
    <w:rsid w:val="00525EB9"/>
    <w:rsid w:val="00541678"/>
    <w:rsid w:val="005416AB"/>
    <w:rsid w:val="005556F6"/>
    <w:rsid w:val="00561E90"/>
    <w:rsid w:val="005715DC"/>
    <w:rsid w:val="005718E8"/>
    <w:rsid w:val="00572D8C"/>
    <w:rsid w:val="00577E51"/>
    <w:rsid w:val="0058237E"/>
    <w:rsid w:val="00594107"/>
    <w:rsid w:val="005A07C4"/>
    <w:rsid w:val="005A23C8"/>
    <w:rsid w:val="005B6805"/>
    <w:rsid w:val="005C1B7C"/>
    <w:rsid w:val="005C525D"/>
    <w:rsid w:val="005C5C0C"/>
    <w:rsid w:val="005D66A3"/>
    <w:rsid w:val="005D72A4"/>
    <w:rsid w:val="005E5F36"/>
    <w:rsid w:val="005F6BF6"/>
    <w:rsid w:val="00605A06"/>
    <w:rsid w:val="006248C1"/>
    <w:rsid w:val="00627DBD"/>
    <w:rsid w:val="00633AD2"/>
    <w:rsid w:val="006438E5"/>
    <w:rsid w:val="006576E8"/>
    <w:rsid w:val="00663440"/>
    <w:rsid w:val="00664CBC"/>
    <w:rsid w:val="00665F60"/>
    <w:rsid w:val="00682096"/>
    <w:rsid w:val="00687977"/>
    <w:rsid w:val="00687D81"/>
    <w:rsid w:val="00696AB9"/>
    <w:rsid w:val="006A1DEA"/>
    <w:rsid w:val="006A4996"/>
    <w:rsid w:val="006A7D78"/>
    <w:rsid w:val="006C051B"/>
    <w:rsid w:val="006C2B85"/>
    <w:rsid w:val="006C5587"/>
    <w:rsid w:val="006D4815"/>
    <w:rsid w:val="006D7B44"/>
    <w:rsid w:val="006E33ED"/>
    <w:rsid w:val="006F0D10"/>
    <w:rsid w:val="006F3D9E"/>
    <w:rsid w:val="00703772"/>
    <w:rsid w:val="00707007"/>
    <w:rsid w:val="007070E9"/>
    <w:rsid w:val="007125F9"/>
    <w:rsid w:val="00723BC7"/>
    <w:rsid w:val="00742BB6"/>
    <w:rsid w:val="00755583"/>
    <w:rsid w:val="007614F8"/>
    <w:rsid w:val="00763A5A"/>
    <w:rsid w:val="00771F4D"/>
    <w:rsid w:val="00773779"/>
    <w:rsid w:val="00775B35"/>
    <w:rsid w:val="00776A04"/>
    <w:rsid w:val="0078309E"/>
    <w:rsid w:val="00791931"/>
    <w:rsid w:val="00796AA6"/>
    <w:rsid w:val="007B5381"/>
    <w:rsid w:val="007B6F94"/>
    <w:rsid w:val="007C5FD7"/>
    <w:rsid w:val="007C7074"/>
    <w:rsid w:val="007C7E7D"/>
    <w:rsid w:val="007D7E53"/>
    <w:rsid w:val="007E4F92"/>
    <w:rsid w:val="007F44DB"/>
    <w:rsid w:val="007F450B"/>
    <w:rsid w:val="00804031"/>
    <w:rsid w:val="00804D7F"/>
    <w:rsid w:val="00826E64"/>
    <w:rsid w:val="00833C92"/>
    <w:rsid w:val="00842048"/>
    <w:rsid w:val="00845BA3"/>
    <w:rsid w:val="00851544"/>
    <w:rsid w:val="008717F1"/>
    <w:rsid w:val="00884F5F"/>
    <w:rsid w:val="008A14AE"/>
    <w:rsid w:val="008E1692"/>
    <w:rsid w:val="0090207E"/>
    <w:rsid w:val="00917190"/>
    <w:rsid w:val="009230E0"/>
    <w:rsid w:val="0094045E"/>
    <w:rsid w:val="00941CBB"/>
    <w:rsid w:val="0095349A"/>
    <w:rsid w:val="00954988"/>
    <w:rsid w:val="009566BF"/>
    <w:rsid w:val="009569A8"/>
    <w:rsid w:val="009575D0"/>
    <w:rsid w:val="00976B5E"/>
    <w:rsid w:val="009A01FE"/>
    <w:rsid w:val="009A2A30"/>
    <w:rsid w:val="009A6775"/>
    <w:rsid w:val="009A76E8"/>
    <w:rsid w:val="009C0533"/>
    <w:rsid w:val="009C2263"/>
    <w:rsid w:val="009D1DB7"/>
    <w:rsid w:val="009D3C3D"/>
    <w:rsid w:val="009E3CF8"/>
    <w:rsid w:val="00A17EF0"/>
    <w:rsid w:val="00A21002"/>
    <w:rsid w:val="00A30627"/>
    <w:rsid w:val="00A31F39"/>
    <w:rsid w:val="00A37B7E"/>
    <w:rsid w:val="00A40876"/>
    <w:rsid w:val="00A44A17"/>
    <w:rsid w:val="00A46277"/>
    <w:rsid w:val="00A464C0"/>
    <w:rsid w:val="00A54B1D"/>
    <w:rsid w:val="00A71C19"/>
    <w:rsid w:val="00A81723"/>
    <w:rsid w:val="00A8447C"/>
    <w:rsid w:val="00AB0119"/>
    <w:rsid w:val="00AB4100"/>
    <w:rsid w:val="00AB7DD4"/>
    <w:rsid w:val="00AC0B4E"/>
    <w:rsid w:val="00AC1312"/>
    <w:rsid w:val="00AC3DDA"/>
    <w:rsid w:val="00AE0B6F"/>
    <w:rsid w:val="00AE102E"/>
    <w:rsid w:val="00AE54FC"/>
    <w:rsid w:val="00AF1CD3"/>
    <w:rsid w:val="00AF7837"/>
    <w:rsid w:val="00B01627"/>
    <w:rsid w:val="00B05B82"/>
    <w:rsid w:val="00B07D2D"/>
    <w:rsid w:val="00B124A9"/>
    <w:rsid w:val="00B263FD"/>
    <w:rsid w:val="00B3796A"/>
    <w:rsid w:val="00B77467"/>
    <w:rsid w:val="00B777BB"/>
    <w:rsid w:val="00B86E97"/>
    <w:rsid w:val="00B91B45"/>
    <w:rsid w:val="00B92F21"/>
    <w:rsid w:val="00B96758"/>
    <w:rsid w:val="00BB5C77"/>
    <w:rsid w:val="00BC11FD"/>
    <w:rsid w:val="00BC636B"/>
    <w:rsid w:val="00BD1D8F"/>
    <w:rsid w:val="00BD30C0"/>
    <w:rsid w:val="00BD7E12"/>
    <w:rsid w:val="00BD7F6A"/>
    <w:rsid w:val="00BF2186"/>
    <w:rsid w:val="00C0004D"/>
    <w:rsid w:val="00C114C1"/>
    <w:rsid w:val="00C11D35"/>
    <w:rsid w:val="00C25E1E"/>
    <w:rsid w:val="00C27AF2"/>
    <w:rsid w:val="00C30018"/>
    <w:rsid w:val="00C3661D"/>
    <w:rsid w:val="00C4159D"/>
    <w:rsid w:val="00C47263"/>
    <w:rsid w:val="00C61D65"/>
    <w:rsid w:val="00C66774"/>
    <w:rsid w:val="00C7318C"/>
    <w:rsid w:val="00C7385E"/>
    <w:rsid w:val="00C75BBE"/>
    <w:rsid w:val="00C81EE1"/>
    <w:rsid w:val="00C85036"/>
    <w:rsid w:val="00C861DB"/>
    <w:rsid w:val="00C93D39"/>
    <w:rsid w:val="00C94F1C"/>
    <w:rsid w:val="00C9701C"/>
    <w:rsid w:val="00CA0701"/>
    <w:rsid w:val="00CA4B6D"/>
    <w:rsid w:val="00CB15EF"/>
    <w:rsid w:val="00CB530D"/>
    <w:rsid w:val="00CC3703"/>
    <w:rsid w:val="00CC5B19"/>
    <w:rsid w:val="00CD6E04"/>
    <w:rsid w:val="00CF281A"/>
    <w:rsid w:val="00D060EF"/>
    <w:rsid w:val="00D06AC8"/>
    <w:rsid w:val="00D13BF0"/>
    <w:rsid w:val="00D14E09"/>
    <w:rsid w:val="00D15CB8"/>
    <w:rsid w:val="00D22B0E"/>
    <w:rsid w:val="00D25FEC"/>
    <w:rsid w:val="00D37579"/>
    <w:rsid w:val="00D44843"/>
    <w:rsid w:val="00D47EDC"/>
    <w:rsid w:val="00D5340C"/>
    <w:rsid w:val="00D61EAC"/>
    <w:rsid w:val="00D81CBD"/>
    <w:rsid w:val="00D83DC8"/>
    <w:rsid w:val="00D9091E"/>
    <w:rsid w:val="00D938BB"/>
    <w:rsid w:val="00DA0CFD"/>
    <w:rsid w:val="00DA4F72"/>
    <w:rsid w:val="00DB0148"/>
    <w:rsid w:val="00DB5861"/>
    <w:rsid w:val="00DB5CDA"/>
    <w:rsid w:val="00DB7C5E"/>
    <w:rsid w:val="00DD2FA4"/>
    <w:rsid w:val="00DE378A"/>
    <w:rsid w:val="00DF077F"/>
    <w:rsid w:val="00DF71AA"/>
    <w:rsid w:val="00E02FCB"/>
    <w:rsid w:val="00E101DC"/>
    <w:rsid w:val="00E157A8"/>
    <w:rsid w:val="00E27E9F"/>
    <w:rsid w:val="00E444D8"/>
    <w:rsid w:val="00E52D0E"/>
    <w:rsid w:val="00E7325C"/>
    <w:rsid w:val="00E73FDA"/>
    <w:rsid w:val="00E8250E"/>
    <w:rsid w:val="00E96B13"/>
    <w:rsid w:val="00EA7762"/>
    <w:rsid w:val="00EB2E8E"/>
    <w:rsid w:val="00EB4FB8"/>
    <w:rsid w:val="00EB7876"/>
    <w:rsid w:val="00ED0999"/>
    <w:rsid w:val="00ED40BC"/>
    <w:rsid w:val="00EE25AF"/>
    <w:rsid w:val="00EE6990"/>
    <w:rsid w:val="00F02FEB"/>
    <w:rsid w:val="00F03D42"/>
    <w:rsid w:val="00F07208"/>
    <w:rsid w:val="00F07D8D"/>
    <w:rsid w:val="00F10B45"/>
    <w:rsid w:val="00F22CCC"/>
    <w:rsid w:val="00F2328C"/>
    <w:rsid w:val="00F25CBF"/>
    <w:rsid w:val="00F34739"/>
    <w:rsid w:val="00F4622E"/>
    <w:rsid w:val="00F47665"/>
    <w:rsid w:val="00F6545F"/>
    <w:rsid w:val="00F7216F"/>
    <w:rsid w:val="00F73872"/>
    <w:rsid w:val="00FA35AB"/>
    <w:rsid w:val="00FA4230"/>
    <w:rsid w:val="00FB47C8"/>
    <w:rsid w:val="00FB4ABB"/>
    <w:rsid w:val="00FE2374"/>
    <w:rsid w:val="00FE4107"/>
    <w:rsid w:val="00FF2537"/>
    <w:rsid w:val="01F99D34"/>
    <w:rsid w:val="034DA2A5"/>
    <w:rsid w:val="03F21336"/>
    <w:rsid w:val="0499892C"/>
    <w:rsid w:val="0509D4BA"/>
    <w:rsid w:val="076B6883"/>
    <w:rsid w:val="07B2A490"/>
    <w:rsid w:val="0809318C"/>
    <w:rsid w:val="08428E01"/>
    <w:rsid w:val="08B3E4DB"/>
    <w:rsid w:val="0B922817"/>
    <w:rsid w:val="0EABDB38"/>
    <w:rsid w:val="0FABE523"/>
    <w:rsid w:val="10E6F081"/>
    <w:rsid w:val="110AC334"/>
    <w:rsid w:val="1159C0D4"/>
    <w:rsid w:val="11FC3896"/>
    <w:rsid w:val="12F59135"/>
    <w:rsid w:val="137331D2"/>
    <w:rsid w:val="13930BF5"/>
    <w:rsid w:val="142E1206"/>
    <w:rsid w:val="1657C7FC"/>
    <w:rsid w:val="16B2854D"/>
    <w:rsid w:val="171ABC33"/>
    <w:rsid w:val="172B5E96"/>
    <w:rsid w:val="17F3985D"/>
    <w:rsid w:val="184DC9C9"/>
    <w:rsid w:val="18785ED3"/>
    <w:rsid w:val="194CE346"/>
    <w:rsid w:val="19944350"/>
    <w:rsid w:val="1A142F34"/>
    <w:rsid w:val="1A8D79B3"/>
    <w:rsid w:val="1AF81AB7"/>
    <w:rsid w:val="1B00A31A"/>
    <w:rsid w:val="1B3392B1"/>
    <w:rsid w:val="1C8517B2"/>
    <w:rsid w:val="1D0CEDD4"/>
    <w:rsid w:val="1E19F194"/>
    <w:rsid w:val="1E1F0328"/>
    <w:rsid w:val="1E667067"/>
    <w:rsid w:val="1F253C4F"/>
    <w:rsid w:val="20427241"/>
    <w:rsid w:val="216DCB73"/>
    <w:rsid w:val="21C6FC2E"/>
    <w:rsid w:val="21E6FD0D"/>
    <w:rsid w:val="22751539"/>
    <w:rsid w:val="235E746F"/>
    <w:rsid w:val="243D073A"/>
    <w:rsid w:val="25D8D79B"/>
    <w:rsid w:val="2606975A"/>
    <w:rsid w:val="26780E11"/>
    <w:rsid w:val="26AF88B6"/>
    <w:rsid w:val="28511094"/>
    <w:rsid w:val="2AD0BB7F"/>
    <w:rsid w:val="2ADAEC6B"/>
    <w:rsid w:val="2BDC5D7E"/>
    <w:rsid w:val="2C89F619"/>
    <w:rsid w:val="2CC557F4"/>
    <w:rsid w:val="2D07CCEC"/>
    <w:rsid w:val="2F422E30"/>
    <w:rsid w:val="2FAE5D8E"/>
    <w:rsid w:val="32C1A052"/>
    <w:rsid w:val="33456FA8"/>
    <w:rsid w:val="34AC55FC"/>
    <w:rsid w:val="34E998F4"/>
    <w:rsid w:val="351ACC57"/>
    <w:rsid w:val="365ADA27"/>
    <w:rsid w:val="36856955"/>
    <w:rsid w:val="37164C0D"/>
    <w:rsid w:val="381BDCE1"/>
    <w:rsid w:val="38E99D56"/>
    <w:rsid w:val="39618D2E"/>
    <w:rsid w:val="3BE0CF1D"/>
    <w:rsid w:val="3BE5D2DE"/>
    <w:rsid w:val="3C01BCC7"/>
    <w:rsid w:val="3C8FC734"/>
    <w:rsid w:val="3D702590"/>
    <w:rsid w:val="3FF1FF02"/>
    <w:rsid w:val="418753ED"/>
    <w:rsid w:val="41924068"/>
    <w:rsid w:val="42845DF0"/>
    <w:rsid w:val="43EF9D69"/>
    <w:rsid w:val="44C9E12A"/>
    <w:rsid w:val="44CD7797"/>
    <w:rsid w:val="454106B9"/>
    <w:rsid w:val="4583FAB9"/>
    <w:rsid w:val="479DB16E"/>
    <w:rsid w:val="47DD1305"/>
    <w:rsid w:val="481BB71F"/>
    <w:rsid w:val="49650E41"/>
    <w:rsid w:val="499DF0C6"/>
    <w:rsid w:val="4A9B33DB"/>
    <w:rsid w:val="4B00DEA2"/>
    <w:rsid w:val="4B093275"/>
    <w:rsid w:val="4D16C8EF"/>
    <w:rsid w:val="4DF5153A"/>
    <w:rsid w:val="4EF2B930"/>
    <w:rsid w:val="4EF64466"/>
    <w:rsid w:val="51702026"/>
    <w:rsid w:val="5170793A"/>
    <w:rsid w:val="51CD04EF"/>
    <w:rsid w:val="532DD5BE"/>
    <w:rsid w:val="53A1C6FF"/>
    <w:rsid w:val="553D9760"/>
    <w:rsid w:val="57419314"/>
    <w:rsid w:val="577D3080"/>
    <w:rsid w:val="581943E5"/>
    <w:rsid w:val="58977ECE"/>
    <w:rsid w:val="5996F4B6"/>
    <w:rsid w:val="5B051536"/>
    <w:rsid w:val="5C84DF4B"/>
    <w:rsid w:val="5D4DBE92"/>
    <w:rsid w:val="5D9A5E67"/>
    <w:rsid w:val="5E1381B4"/>
    <w:rsid w:val="5E46A452"/>
    <w:rsid w:val="5F1E584A"/>
    <w:rsid w:val="5F938642"/>
    <w:rsid w:val="6128E84F"/>
    <w:rsid w:val="613018AD"/>
    <w:rsid w:val="6217F2A2"/>
    <w:rsid w:val="6278421F"/>
    <w:rsid w:val="630196E1"/>
    <w:rsid w:val="63491D86"/>
    <w:rsid w:val="635F710B"/>
    <w:rsid w:val="63933C5D"/>
    <w:rsid w:val="639A5BC1"/>
    <w:rsid w:val="658D99CE"/>
    <w:rsid w:val="67BA7A4F"/>
    <w:rsid w:val="68AC1233"/>
    <w:rsid w:val="68C4B070"/>
    <w:rsid w:val="69F4D7FC"/>
    <w:rsid w:val="6B210ACB"/>
    <w:rsid w:val="6BFCDB52"/>
    <w:rsid w:val="6C3160D1"/>
    <w:rsid w:val="6C44EAB5"/>
    <w:rsid w:val="6D71F58C"/>
    <w:rsid w:val="6F37369F"/>
    <w:rsid w:val="6F4F7476"/>
    <w:rsid w:val="6FCD79BA"/>
    <w:rsid w:val="6FFC80D3"/>
    <w:rsid w:val="700F16AA"/>
    <w:rsid w:val="731C0FCE"/>
    <w:rsid w:val="738B3264"/>
    <w:rsid w:val="73B0A63B"/>
    <w:rsid w:val="74DF0CE1"/>
    <w:rsid w:val="74FBB02A"/>
    <w:rsid w:val="75531A96"/>
    <w:rsid w:val="757D0771"/>
    <w:rsid w:val="759CB5DC"/>
    <w:rsid w:val="76DEAC3F"/>
    <w:rsid w:val="76F5709D"/>
    <w:rsid w:val="7868D608"/>
    <w:rsid w:val="78AB225A"/>
    <w:rsid w:val="78E8DAA4"/>
    <w:rsid w:val="7963EE0E"/>
    <w:rsid w:val="79DA7D45"/>
    <w:rsid w:val="79F7CA1C"/>
    <w:rsid w:val="7A1B5835"/>
    <w:rsid w:val="7B336B33"/>
    <w:rsid w:val="7C317B30"/>
    <w:rsid w:val="7CA214A0"/>
    <w:rsid w:val="7CA84B2B"/>
    <w:rsid w:val="7D2BC072"/>
    <w:rsid w:val="7D822FA1"/>
    <w:rsid w:val="7E47CD23"/>
    <w:rsid w:val="7E944F8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B39ED"/>
  <w15:chartTrackingRefBased/>
  <w15:docId w15:val="{B24C3D6C-3176-4ACD-97C4-C0B186F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AA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970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701C"/>
  </w:style>
  <w:style w:type="paragraph" w:styleId="Piedepgina">
    <w:name w:val="footer"/>
    <w:basedOn w:val="Normal"/>
    <w:link w:val="PiedepginaCar"/>
    <w:uiPriority w:val="99"/>
    <w:unhideWhenUsed/>
    <w:rsid w:val="00C970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701C"/>
  </w:style>
  <w:style w:type="table" w:styleId="Tablaconcuadrcula">
    <w:name w:val="Table Grid"/>
    <w:basedOn w:val="Tablanormal"/>
    <w:rsid w:val="00C9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9701C"/>
    <w:pPr>
      <w:ind w:left="720"/>
      <w:contextualSpacing/>
    </w:pPr>
  </w:style>
  <w:style w:type="character" w:styleId="Hipervnculo">
    <w:name w:val="Hyperlink"/>
    <w:rsid w:val="00773779"/>
    <w:rPr>
      <w:color w:val="0000FF"/>
      <w:u w:val="single"/>
    </w:rPr>
  </w:style>
  <w:style w:type="paragraph" w:styleId="NormalWeb">
    <w:name w:val="Normal (Web)"/>
    <w:basedOn w:val="Normal"/>
    <w:uiPriority w:val="99"/>
    <w:rsid w:val="00AC1312"/>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styleId="Mencinsinresolver">
    <w:name w:val="Unresolved Mention"/>
    <w:basedOn w:val="Fuentedeprrafopredeter"/>
    <w:uiPriority w:val="99"/>
    <w:semiHidden/>
    <w:unhideWhenUsed/>
    <w:rsid w:val="00AC1312"/>
    <w:rPr>
      <w:color w:val="605E5C"/>
      <w:shd w:val="clear" w:color="auto" w:fill="E1DFDD"/>
    </w:rPr>
  </w:style>
  <w:style w:type="character" w:styleId="Mencionar">
    <w:name w:val="Mention"/>
    <w:basedOn w:val="Fuentedeprrafopredeter"/>
    <w:uiPriority w:val="99"/>
    <w:unhideWhenUsed/>
    <w:rPr>
      <w:color w:val="2B579A"/>
      <w:shd w:val="clear" w:color="auto" w:fill="E6E6E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E25AF"/>
    <w:rPr>
      <w:b/>
      <w:bCs/>
    </w:rPr>
  </w:style>
  <w:style w:type="character" w:customStyle="1" w:styleId="AsuntodelcomentarioCar">
    <w:name w:val="Asunto del comentario Car"/>
    <w:basedOn w:val="TextocomentarioCar"/>
    <w:link w:val="Asuntodelcomentario"/>
    <w:uiPriority w:val="99"/>
    <w:semiHidden/>
    <w:rsid w:val="00EE25AF"/>
    <w:rPr>
      <w:b/>
      <w:bCs/>
      <w:sz w:val="20"/>
      <w:szCs w:val="20"/>
    </w:rPr>
  </w:style>
  <w:style w:type="character" w:styleId="Textodelmarcadordeposicin">
    <w:name w:val="Placeholder Text"/>
    <w:basedOn w:val="Fuentedeprrafopredeter"/>
    <w:uiPriority w:val="99"/>
    <w:semiHidden/>
    <w:rsid w:val="001C59FE"/>
    <w:rPr>
      <w:color w:val="808080"/>
    </w:rPr>
  </w:style>
  <w:style w:type="paragraph" w:customStyle="1" w:styleId="escritico">
    <w:name w:val="escritico"/>
    <w:basedOn w:val="Normal"/>
    <w:link w:val="escriticoCar"/>
    <w:qFormat/>
    <w:rsid w:val="000940E2"/>
    <w:pPr>
      <w:spacing w:after="0" w:line="360" w:lineRule="auto"/>
      <w:ind w:left="567" w:right="567"/>
      <w:jc w:val="both"/>
    </w:pPr>
    <w:rPr>
      <w:rFonts w:ascii="Arial" w:eastAsia="Times New Roman" w:hAnsi="Arial" w:cs="Arial"/>
      <w:sz w:val="20"/>
      <w:szCs w:val="8"/>
      <w:lang w:eastAsia="es-ES"/>
    </w:rPr>
  </w:style>
  <w:style w:type="character" w:customStyle="1" w:styleId="escriticoCar">
    <w:name w:val="escritico Car"/>
    <w:basedOn w:val="Fuentedeprrafopredeter"/>
    <w:link w:val="escritico"/>
    <w:rsid w:val="000940E2"/>
    <w:rPr>
      <w:rFonts w:ascii="Arial" w:eastAsia="Times New Roman" w:hAnsi="Arial" w:cs="Arial"/>
      <w:sz w:val="20"/>
      <w:szCs w:val="8"/>
      <w:lang w:eastAsia="es-ES"/>
    </w:rPr>
  </w:style>
  <w:style w:type="paragraph" w:customStyle="1" w:styleId="paragraph">
    <w:name w:val="paragraph"/>
    <w:basedOn w:val="Normal"/>
    <w:rsid w:val="000940E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0940E2"/>
  </w:style>
  <w:style w:type="character" w:customStyle="1" w:styleId="eop">
    <w:name w:val="eop"/>
    <w:basedOn w:val="Fuentedeprrafopredeter"/>
    <w:rsid w:val="000940E2"/>
  </w:style>
  <w:style w:type="paragraph" w:customStyle="1" w:styleId="LabSection">
    <w:name w:val="Lab Section"/>
    <w:basedOn w:val="Normal"/>
    <w:next w:val="Normal"/>
    <w:qFormat/>
    <w:rsid w:val="00B777BB"/>
    <w:pPr>
      <w:keepNext/>
      <w:numPr>
        <w:numId w:val="30"/>
      </w:numPr>
      <w:spacing w:before="240" w:after="120" w:line="240" w:lineRule="auto"/>
    </w:pPr>
    <w:rPr>
      <w:rFonts w:ascii="Arial" w:eastAsia="Times New Roman" w:hAnsi="Arial" w:cs="Times New Roman"/>
      <w:b/>
      <w:bCs/>
      <w:iCs/>
      <w:sz w:val="24"/>
      <w:lang w:val="en-US"/>
    </w:rPr>
  </w:style>
  <w:style w:type="paragraph" w:customStyle="1" w:styleId="Visual">
    <w:name w:val="Visual"/>
    <w:basedOn w:val="Normal"/>
    <w:qFormat/>
    <w:rsid w:val="00B777BB"/>
    <w:pPr>
      <w:spacing w:before="240" w:after="240" w:line="276" w:lineRule="auto"/>
      <w:jc w:val="center"/>
    </w:pPr>
    <w:rPr>
      <w:rFonts w:ascii="Arial" w:eastAsia="Calibri" w:hAnsi="Arial" w:cs="Times New Roman"/>
      <w:lang w:val="en-US"/>
    </w:rPr>
  </w:style>
  <w:style w:type="paragraph" w:customStyle="1" w:styleId="ReflectionQ">
    <w:name w:val="Reflection Q"/>
    <w:basedOn w:val="Normal"/>
    <w:qFormat/>
    <w:rsid w:val="00B777BB"/>
    <w:pPr>
      <w:numPr>
        <w:ilvl w:val="1"/>
        <w:numId w:val="30"/>
      </w:numPr>
      <w:spacing w:before="120" w:after="120" w:line="240" w:lineRule="auto"/>
      <w:ind w:firstLine="0"/>
    </w:pPr>
    <w:rPr>
      <w:rFonts w:ascii="Arial" w:eastAsia="Calibri" w:hAnsi="Arial" w:cs="Arial"/>
      <w:sz w:val="20"/>
      <w:lang w:val="en-US"/>
    </w:rPr>
  </w:style>
  <w:style w:type="character" w:customStyle="1" w:styleId="TableTextChar">
    <w:name w:val="Table Text Char"/>
    <w:link w:val="TableText"/>
    <w:locked/>
    <w:rsid w:val="00B777BB"/>
    <w:rPr>
      <w:rFonts w:ascii="Arial" w:eastAsiaTheme="minorEastAsia" w:hAnsi="Arial" w:cs="Arial"/>
      <w:lang w:val="en-US"/>
    </w:rPr>
  </w:style>
  <w:style w:type="paragraph" w:customStyle="1" w:styleId="TableText">
    <w:name w:val="Table Text"/>
    <w:basedOn w:val="Normal"/>
    <w:link w:val="TableTextChar"/>
    <w:qFormat/>
    <w:rsid w:val="00B777BB"/>
    <w:pPr>
      <w:keepNext/>
      <w:spacing w:before="60" w:after="60" w:line="240" w:lineRule="auto"/>
    </w:pPr>
    <w:rPr>
      <w:rFonts w:ascii="Arial" w:eastAsiaTheme="minorEastAsia" w:hAnsi="Arial" w:cs="Arial"/>
      <w:lang w:val="en-US"/>
    </w:rPr>
  </w:style>
  <w:style w:type="paragraph" w:customStyle="1" w:styleId="TableHeading">
    <w:name w:val="Table Heading"/>
    <w:basedOn w:val="Normal"/>
    <w:qFormat/>
    <w:rsid w:val="00B777BB"/>
    <w:pPr>
      <w:keepNext/>
      <w:spacing w:before="120" w:after="120" w:line="276" w:lineRule="auto"/>
      <w:jc w:val="center"/>
    </w:pPr>
    <w:rPr>
      <w:rFonts w:ascii="Arial" w:eastAsiaTheme="minorEastAsia" w:hAnsi="Arial" w:cs="Times New Roman"/>
      <w:b/>
      <w:sz w:val="20"/>
      <w:lang w:val="en-US"/>
    </w:rPr>
  </w:style>
  <w:style w:type="numbering" w:customStyle="1" w:styleId="SectionList">
    <w:name w:val="Section_List"/>
    <w:uiPriority w:val="99"/>
    <w:rsid w:val="00B777BB"/>
    <w:pPr>
      <w:numPr>
        <w:numId w:val="30"/>
      </w:numPr>
    </w:pPr>
  </w:style>
  <w:style w:type="paragraph" w:customStyle="1" w:styleId="StepHead">
    <w:name w:val="Step Head"/>
    <w:basedOn w:val="Normal"/>
    <w:next w:val="Normal"/>
    <w:qFormat/>
    <w:rsid w:val="00B777BB"/>
    <w:pPr>
      <w:keepNext/>
      <w:numPr>
        <w:ilvl w:val="1"/>
        <w:numId w:val="31"/>
      </w:numPr>
      <w:spacing w:before="240" w:after="120" w:line="276" w:lineRule="auto"/>
    </w:pPr>
    <w:rPr>
      <w:rFonts w:ascii="Arial" w:eastAsia="Calibri" w:hAnsi="Arial" w:cs="Times New Roman"/>
      <w:b/>
      <w:lang w:val="en-US"/>
    </w:rPr>
  </w:style>
  <w:style w:type="paragraph" w:customStyle="1" w:styleId="PartHead">
    <w:name w:val="Part Head"/>
    <w:basedOn w:val="Prrafodelista"/>
    <w:next w:val="Normal"/>
    <w:qFormat/>
    <w:rsid w:val="00B777BB"/>
    <w:pPr>
      <w:keepNext/>
      <w:numPr>
        <w:numId w:val="31"/>
      </w:numPr>
      <w:tabs>
        <w:tab w:val="clear" w:pos="1080"/>
        <w:tab w:val="num" w:pos="360"/>
      </w:tabs>
      <w:spacing w:before="240" w:after="60" w:line="276" w:lineRule="auto"/>
      <w:ind w:left="720" w:firstLine="0"/>
      <w:contextualSpacing w:val="0"/>
      <w:outlineLvl w:val="0"/>
    </w:pPr>
    <w:rPr>
      <w:rFonts w:ascii="Arial" w:eastAsia="Calibri" w:hAnsi="Arial" w:cs="Times New Roman"/>
      <w:b/>
      <w:sz w:val="28"/>
      <w:lang w:val="en-US"/>
    </w:rPr>
  </w:style>
  <w:style w:type="paragraph" w:customStyle="1" w:styleId="SubStepAlpha">
    <w:name w:val="SubStep Alpha"/>
    <w:basedOn w:val="Normal"/>
    <w:qFormat/>
    <w:rsid w:val="00B777BB"/>
    <w:pPr>
      <w:numPr>
        <w:ilvl w:val="2"/>
        <w:numId w:val="31"/>
      </w:numPr>
      <w:spacing w:before="120" w:after="120" w:line="240" w:lineRule="auto"/>
    </w:pPr>
    <w:rPr>
      <w:rFonts w:ascii="Arial" w:eastAsia="Calibri" w:hAnsi="Arial" w:cs="Times New Roman"/>
      <w:sz w:val="20"/>
      <w:lang w:val="en-US"/>
    </w:rPr>
  </w:style>
  <w:style w:type="paragraph" w:customStyle="1" w:styleId="SubStepNum">
    <w:name w:val="SubStep Num"/>
    <w:basedOn w:val="SubStepAlpha"/>
    <w:qFormat/>
    <w:rsid w:val="00B777BB"/>
    <w:pPr>
      <w:numPr>
        <w:ilvl w:val="3"/>
      </w:numPr>
    </w:pPr>
  </w:style>
  <w:style w:type="numbering" w:customStyle="1" w:styleId="PartStepSubStepList">
    <w:name w:val="Part_Step_SubStep_List"/>
    <w:uiPriority w:val="99"/>
    <w:rsid w:val="00B777BB"/>
    <w:pPr>
      <w:numPr>
        <w:numId w:val="32"/>
      </w:numPr>
    </w:pPr>
  </w:style>
  <w:style w:type="character" w:customStyle="1" w:styleId="BodyTextL25Char">
    <w:name w:val="Body Text L25 Char"/>
    <w:link w:val="BodyTextL25"/>
    <w:locked/>
    <w:rsid w:val="00B777BB"/>
    <w:rPr>
      <w:rFonts w:ascii="Arial" w:eastAsia="Calibri" w:hAnsi="Arial" w:cs="Arial"/>
      <w:lang w:val="en-US"/>
    </w:rPr>
  </w:style>
  <w:style w:type="paragraph" w:customStyle="1" w:styleId="BodyTextL25">
    <w:name w:val="Body Text L25"/>
    <w:basedOn w:val="Normal"/>
    <w:link w:val="BodyTextL25Char"/>
    <w:qFormat/>
    <w:rsid w:val="00B777BB"/>
    <w:pPr>
      <w:spacing w:before="120" w:after="120" w:line="240" w:lineRule="auto"/>
      <w:ind w:left="360"/>
    </w:pPr>
    <w:rPr>
      <w:rFonts w:ascii="Arial" w:eastAsia="Calibri" w:hAnsi="Arial" w:cs="Arial"/>
      <w:lang w:val="en-US"/>
    </w:rPr>
  </w:style>
  <w:style w:type="paragraph" w:customStyle="1" w:styleId="BodyTextL50">
    <w:name w:val="Body Text L50"/>
    <w:basedOn w:val="Normal"/>
    <w:qFormat/>
    <w:rsid w:val="00B777BB"/>
    <w:pPr>
      <w:spacing w:before="120" w:after="60" w:line="240" w:lineRule="auto"/>
      <w:ind w:left="720"/>
    </w:pPr>
    <w:rPr>
      <w:rFonts w:ascii="Arial" w:eastAsia="Calibri" w:hAnsi="Arial" w:cs="Times New Roman"/>
      <w:sz w:val="20"/>
      <w:lang w:val="en-US"/>
    </w:rPr>
  </w:style>
  <w:style w:type="paragraph" w:customStyle="1" w:styleId="CMD">
    <w:name w:val="CMD"/>
    <w:basedOn w:val="Normal"/>
    <w:qFormat/>
    <w:rsid w:val="00B777BB"/>
    <w:pPr>
      <w:spacing w:before="60" w:after="60" w:line="240" w:lineRule="auto"/>
      <w:ind w:left="720"/>
    </w:pPr>
    <w:rPr>
      <w:rFonts w:ascii="Courier New" w:eastAsiaTheme="minorEastAsia" w:hAnsi="Courier New" w:cs="Times New Roman"/>
      <w:sz w:val="20"/>
      <w:lang w:val="en-US"/>
    </w:rPr>
  </w:style>
  <w:style w:type="character" w:customStyle="1" w:styleId="AnswerGray">
    <w:name w:val="Answer Gray"/>
    <w:uiPriority w:val="1"/>
    <w:qFormat/>
    <w:rsid w:val="00B777BB"/>
    <w:rPr>
      <w:rFonts w:ascii="Arial" w:hAnsi="Arial" w:cs="Arial" w:hint="default"/>
      <w:sz w:val="20"/>
      <w:bdr w:val="none" w:sz="0" w:space="0" w:color="auto" w:frame="1"/>
      <w:shd w:val="clear" w:color="auto" w:fill="BFBFBF"/>
    </w:rPr>
  </w:style>
  <w:style w:type="character" w:customStyle="1" w:styleId="DevConfigGray">
    <w:name w:val="DevConfig Gray"/>
    <w:uiPriority w:val="1"/>
    <w:qFormat/>
    <w:rsid w:val="00B777BB"/>
    <w:rPr>
      <w:rFonts w:ascii="Courier New" w:hAnsi="Courier New"/>
      <w:color w:val="000000"/>
      <w:sz w:val="20"/>
      <w:bdr w:val="none" w:sz="0" w:space="0" w:color="auto"/>
      <w:lang w:val="en-US"/>
    </w:rPr>
  </w:style>
  <w:style w:type="paragraph" w:customStyle="1" w:styleId="DevConfigs">
    <w:name w:val="DevConfigs"/>
    <w:basedOn w:val="Normal"/>
    <w:qFormat/>
    <w:rsid w:val="00B777BB"/>
    <w:pPr>
      <w:spacing w:after="0" w:line="276" w:lineRule="auto"/>
    </w:pPr>
    <w:rPr>
      <w:rFonts w:ascii="Courier New" w:eastAsiaTheme="minorEastAsia" w:hAnsi="Courier New" w:cs="Times New Roman"/>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vierolo88.github.io/IEEEXPLORER/" TargetMode="Externa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23" Type="http://schemas.microsoft.com/office/2019/05/relationships/documenttasks" Target="documenttasks/documenttasks1.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documenttasks/documenttasks1.xml><?xml version="1.0" encoding="utf-8"?>
<t:Tasks xmlns:t="http://schemas.microsoft.com/office/tasks/2019/documenttasks" xmlns:oel="http://schemas.microsoft.com/office/2019/extlst">
  <t:Task id="{94A63411-7CA0-4620-BDC6-10CD10ADED10}">
    <t:Anchor>
      <t:Comment id="1081522360"/>
    </t:Anchor>
    <t:History>
      <t:Event id="{AE9AA484-4AA2-41F1-A53C-FD946A24C1BD}" time="2021-06-04T22:42:28Z">
        <t:Attribution userId="S::andres.gutierrez@docentes.umb.edu.co::a119b3b6-f94d-4e6f-91d6-451ef132175d" userProvider="AD" userName="Andres Felipe Gutierrez Rodriguez"/>
        <t:Anchor>
          <t:Comment id="1081522360"/>
        </t:Anchor>
        <t:Create/>
      </t:Event>
      <t:Event id="{0A9281AF-1265-4F95-9FC4-F4E37DDD145A}" time="2021-06-04T22:42:28Z">
        <t:Attribution userId="S::andres.gutierrez@docentes.umb.edu.co::a119b3b6-f94d-4e6f-91d6-451ef132175d" userProvider="AD" userName="Andres Felipe Gutierrez Rodriguez"/>
        <t:Anchor>
          <t:Comment id="1081522360"/>
        </t:Anchor>
        <t:Assign userId="S::martha.grajales@docentes.umb.edu.co::f65153b2-5515-4ddf-b3ce-c8d1d1522162" userProvider="AD" userName="Martha Milena Grajales Valero"/>
      </t:Event>
      <t:Event id="{94DF2A2D-47EF-456E-B58F-971918234B1B}" time="2021-06-04T22:42:28Z">
        <t:Attribution userId="S::andres.gutierrez@docentes.umb.edu.co::a119b3b6-f94d-4e6f-91d6-451ef132175d" userProvider="AD" userName="Andres Felipe Gutierrez Rodriguez"/>
        <t:Anchor>
          <t:Comment id="1081522360"/>
        </t:Anchor>
        <t:SetTitle title="@Martha Milena Grajales Valero  introducción bibliografía palabras claves"/>
      </t:Event>
    </t:History>
  </t:Task>
  <t:Task id="{E52DA8B0-6346-470A-A4B3-2E945108B7FB}">
    <t:Anchor>
      <t:Comment id="358090665"/>
    </t:Anchor>
    <t:History>
      <t:Event id="{F3CF6F4F-314D-4409-8E80-70B8C2663F2C}" time="2021-06-05T19:07:54.463Z">
        <t:Attribution userId="S::andres.gutierrez@docentes.umb.edu.co::a119b3b6-f94d-4e6f-91d6-451ef132175d" userProvider="AD" userName="Andres Felipe Gutierrez Rodriguez"/>
        <t:Anchor>
          <t:Comment id="358090665"/>
        </t:Anchor>
        <t:Create/>
      </t:Event>
      <t:Event id="{A313227C-9D1B-4890-BBD4-436BA05C8331}" time="2021-06-05T19:07:54.463Z">
        <t:Attribution userId="S::andres.gutierrez@docentes.umb.edu.co::a119b3b6-f94d-4e6f-91d6-451ef132175d" userProvider="AD" userName="Andres Felipe Gutierrez Rodriguez"/>
        <t:Anchor>
          <t:Comment id="358090665"/>
        </t:Anchor>
        <t:Assign userId="S::oscar.mejia@umb.edu.co::e032271e-c2e5-4aea-8fe5-95cf07ce0f06" userProvider="AD" userName="Oscar Javier Mejia Garavito"/>
      </t:Event>
      <t:Event id="{823F153F-FF78-462D-AC70-059497DD49E7}" time="2021-06-05T19:07:54.463Z">
        <t:Attribution userId="S::andres.gutierrez@docentes.umb.edu.co::a119b3b6-f94d-4e6f-91d6-451ef132175d" userProvider="AD" userName="Andres Felipe Gutierrez Rodriguez"/>
        <t:Anchor>
          <t:Comment id="358090665"/>
        </t:Anchor>
        <t:SetTitle title="@Oscar Javier Mejia Garavito  CONTROL DE CAMBIOS (PENDIENTE POR ELABORAR)"/>
      </t:Event>
    </t:History>
  </t:Task>
  <t:Task id="{8E22DFAA-6E4D-4E3E-9203-778FD1F37E95}">
    <t:Anchor>
      <t:Comment id="1055493665"/>
    </t:Anchor>
    <t:History>
      <t:Event id="{771C2EB8-BF71-45AE-9616-1A7550414C93}" time="2021-06-04T22:43:32Z">
        <t:Attribution userId="S::andres.gutierrez@docentes.umb.edu.co::a119b3b6-f94d-4e6f-91d6-451ef132175d" userProvider="AD" userName="Andres Felipe Gutierrez Rodriguez"/>
        <t:Anchor>
          <t:Comment id="1055493665"/>
        </t:Anchor>
        <t:Create/>
      </t:Event>
      <t:Event id="{550504A7-B4DC-4C61-A344-6B31EA96318E}" time="2021-06-04T22:43:32Z">
        <t:Attribution userId="S::andres.gutierrez@docentes.umb.edu.co::a119b3b6-f94d-4e6f-91d6-451ef132175d" userProvider="AD" userName="Andres Felipe Gutierrez Rodriguez"/>
        <t:Anchor>
          <t:Comment id="1055493665"/>
        </t:Anchor>
        <t:Assign userId="S::carlos.alvarez@docentes.umb.edu.co::fbc87377-fa86-4e44-af9d-d8364a90cf22" userProvider="AD" userName="Carlos Enrique Alvarez Salazar"/>
      </t:Event>
      <t:Event id="{18B9FAFF-C615-4FA1-A692-F38016E95A9B}" time="2021-06-04T22:43:32Z">
        <t:Attribution userId="S::andres.gutierrez@docentes.umb.edu.co::a119b3b6-f94d-4e6f-91d6-451ef132175d" userProvider="AD" userName="Andres Felipe Gutierrez Rodriguez"/>
        <t:Anchor>
          <t:Comment id="1055493665"/>
        </t:Anchor>
        <t:SetTitle title="@Carlos Enrique Alvarez Salazar  marco conceptual Actividad de contextualización"/>
      </t:Event>
    </t:History>
  </t:Task>
  <t:Task id="{EEBB639D-23C5-4628-A771-5B0E6C5DFCA0}">
    <t:Anchor>
      <t:Comment id="20912002"/>
    </t:Anchor>
    <t:History>
      <t:Event id="{3F65C973-249E-4C4F-A393-C57B731B3508}" time="2021-06-04T22:44:57Z">
        <t:Attribution userId="S::andres.gutierrez@docentes.umb.edu.co::a119b3b6-f94d-4e6f-91d6-451ef132175d" userProvider="AD" userName="Andres Felipe Gutierrez Rodriguez"/>
        <t:Anchor>
          <t:Comment id="20912002"/>
        </t:Anchor>
        <t:Create/>
      </t:Event>
      <t:Event id="{70497C30-CA90-41F6-8229-9461C21506F7}" time="2021-06-04T22:44:57Z">
        <t:Attribution userId="S::andres.gutierrez@docentes.umb.edu.co::a119b3b6-f94d-4e6f-91d6-451ef132175d" userProvider="AD" userName="Andres Felipe Gutierrez Rodriguez"/>
        <t:Anchor>
          <t:Comment id="20912002"/>
        </t:Anchor>
        <t:Assign userId="S::andrea.yunda@umb.edu.co::42f72850-1045-4249-b0e9-95be52fa7681" userProvider="AD" userName="Andrea del Pilar Yunda Morales"/>
      </t:Event>
      <t:Event id="{0D301837-AE61-44ED-9E85-6546806AD0A2}" time="2021-06-04T22:44:57Z">
        <t:Attribution userId="S::andres.gutierrez@docentes.umb.edu.co::a119b3b6-f94d-4e6f-91d6-451ef132175d" userProvider="AD" userName="Andres Felipe Gutierrez Rodriguez"/>
        <t:Anchor>
          <t:Comment id="20912002"/>
        </t:Anchor>
        <t:SetTitle title="@Andrea del Pilar Yunda Morales Materiales, equipos e insumos a utilizar  PRECAUCIONES, NIVEL DE RIESGO Y RECOMENDACIONES A CONSIDERAR."/>
      </t:Event>
    </t:History>
  </t:Task>
  <t:Task id="{99AEB41E-9275-4468-B77A-6B0B3F4F48CB}">
    <t:Anchor>
      <t:Comment id="758651969"/>
    </t:Anchor>
    <t:History>
      <t:Event id="{1FA5117C-6930-4DDD-934D-1CBCDBE8DB9E}" time="2021-06-04T22:45:22Z">
        <t:Attribution userId="S::andres.gutierrez@docentes.umb.edu.co::a119b3b6-f94d-4e6f-91d6-451ef132175d" userProvider="AD" userName="Andres Felipe Gutierrez Rodriguez"/>
        <t:Anchor>
          <t:Comment id="758651969"/>
        </t:Anchor>
        <t:Create/>
      </t:Event>
      <t:Event id="{AABA55F6-4AE6-45C5-B9D8-2ED9ACF0D675}" time="2021-06-04T22:45:22Z">
        <t:Attribution userId="S::andres.gutierrez@docentes.umb.edu.co::a119b3b6-f94d-4e6f-91d6-451ef132175d" userProvider="AD" userName="Andres Felipe Gutierrez Rodriguez"/>
        <t:Anchor>
          <t:Comment id="758651969"/>
        </t:Anchor>
        <t:Assign userId="S::oscar.mejia@umb.edu.co::e032271e-c2e5-4aea-8fe5-95cf07ce0f06" userProvider="AD" userName="Oscar Javier Mejia Garavito"/>
      </t:Event>
      <t:Event id="{0AA02A25-DB96-4171-B519-282A25316287}" time="2021-06-04T22:45:22Z">
        <t:Attribution userId="S::andres.gutierrez@docentes.umb.edu.co::a119b3b6-f94d-4e6f-91d6-451ef132175d" userProvider="AD" userName="Andres Felipe Gutierrez Rodriguez"/>
        <t:Anchor>
          <t:Comment id="758651969"/>
        </t:Anchor>
        <t:SetTitle title="@Oscar Javier Mejia Garavito"/>
      </t:Event>
      <t:Event id="{CA82E2DD-E6B6-4D57-B2D2-6DD33834345C}" time="2021-06-05T19:07:11.598Z">
        <t:Attribution userId="S::andres.gutierrez@docentes.umb.edu.co::a119b3b6-f94d-4e6f-91d6-451ef132175d" userProvider="AD" userName="Andres Felipe Gutierrez Rodriguez"/>
        <t:Progress percentComplete="100"/>
      </t:Event>
    </t:History>
  </t:Task>
  <t:Task id="{FBEE3FAB-DD93-4414-9B96-703F9671B54A}">
    <t:Anchor>
      <t:Comment id="525074798"/>
    </t:Anchor>
    <t:History>
      <t:Event id="{94514704-C87E-4CF4-ACB7-EE53B82A6A5A}" time="2021-06-04T22:45:42Z">
        <t:Attribution userId="S::andres.gutierrez@docentes.umb.edu.co::a119b3b6-f94d-4e6f-91d6-451ef132175d" userProvider="AD" userName="Andres Felipe Gutierrez Rodriguez"/>
        <t:Anchor>
          <t:Comment id="525074798"/>
        </t:Anchor>
        <t:Create/>
      </t:Event>
      <t:Event id="{AFE871D9-215C-4F98-B60A-15A546944D61}" time="2021-06-04T22:45:42Z">
        <t:Attribution userId="S::andres.gutierrez@docentes.umb.edu.co::a119b3b6-f94d-4e6f-91d6-451ef132175d" userProvider="AD" userName="Andres Felipe Gutierrez Rodriguez"/>
        <t:Anchor>
          <t:Comment id="525074798"/>
        </t:Anchor>
        <t:Assign userId="S::hugo.leguizamon@docentes.umb.edu.co::f21345c8-5585-4762-9b3b-f0aa8d568a6b" userProvider="AD" userName=":Docentes Lab Quimica: Hugo David Leguizamon Quiroga"/>
      </t:Event>
      <t:Event id="{F40E272D-4DAE-4D7A-BB58-A8E1F27C48D3}" time="2021-06-04T22:45:42Z">
        <t:Attribution userId="S::andres.gutierrez@docentes.umb.edu.co::a119b3b6-f94d-4e6f-91d6-451ef132175d" userProvider="AD" userName="Andres Felipe Gutierrez Rodriguez"/>
        <t:Anchor>
          <t:Comment id="525074798"/>
        </t:Anchor>
        <t:SetTitle title="@:Docentes Lab Quimica: Hugo David Leguizamon Quiroga"/>
      </t:Event>
    </t:History>
  </t:Task>
  <t:Task id="{470D68EB-7D2A-4960-9BA5-0EE2B2996F23}">
    <t:Anchor>
      <t:Comment id="30167677"/>
    </t:Anchor>
    <t:History>
      <t:Event id="{A059303D-08F5-4C67-8694-62092CB7271F}" time="2021-06-04T22:47:23Z">
        <t:Attribution userId="S::andres.gutierrez@docentes.umb.edu.co::a119b3b6-f94d-4e6f-91d6-451ef132175d" userProvider="AD" userName="Andres Felipe Gutierrez Rodriguez"/>
        <t:Anchor>
          <t:Comment id="30167677"/>
        </t:Anchor>
        <t:Create/>
      </t:Event>
      <t:Event id="{33EE944E-66AE-4143-A322-29784186D4CA}" time="2021-06-04T22:47:23Z">
        <t:Attribution userId="S::andres.gutierrez@docentes.umb.edu.co::a119b3b6-f94d-4e6f-91d6-451ef132175d" userProvider="AD" userName="Andres Felipe Gutierrez Rodriguez"/>
        <t:Anchor>
          <t:Comment id="30167677"/>
        </t:Anchor>
        <t:Assign userId="S::juan.jurado@docentes.umb.edu.co::a2ef7585-23ae-4356-96ec-19577a394ed0" userProvider="AD" userName=":Docentes Prog. Cine y Tv: Juan Carlos Jurado Peña"/>
      </t:Event>
      <t:Event id="{56FB2AA3-1E34-4174-9290-53218B40A89A}" time="2021-06-04T22:47:23Z">
        <t:Attribution userId="S::andres.gutierrez@docentes.umb.edu.co::a119b3b6-f94d-4e6f-91d6-451ef132175d" userProvider="AD" userName="Andres Felipe Gutierrez Rodriguez"/>
        <t:Anchor>
          <t:Comment id="30167677"/>
        </t:Anchor>
        <t:SetTitle title="@:Docentes Prog. Cine y Tv: Juan Carlos Jurado Peña"/>
      </t:Event>
    </t:History>
  </t:Task>
  <t:Task id="{B8D584D5-B792-4168-8CAE-BF62BA2A530B}">
    <t:Anchor>
      <t:Comment id="2081132702"/>
    </t:Anchor>
    <t:History>
      <t:Event id="{69BCA7EA-75F8-4201-9C8B-308753148306}" time="2021-06-04T22:47:58Z">
        <t:Attribution userId="S::andres.gutierrez@docentes.umb.edu.co::a119b3b6-f94d-4e6f-91d6-451ef132175d" userProvider="AD" userName="Andres Felipe Gutierrez Rodriguez"/>
        <t:Anchor>
          <t:Comment id="1871374486"/>
        </t:Anchor>
        <t:Create/>
      </t:Event>
      <t:Event id="{6B41FA73-2DC0-4E47-911F-B93F8D3A58A9}" time="2021-06-04T22:47:58Z">
        <t:Attribution userId="S::andres.gutierrez@docentes.umb.edu.co::a119b3b6-f94d-4e6f-91d6-451ef132175d" userProvider="AD" userName="Andres Felipe Gutierrez Rodriguez"/>
        <t:Anchor>
          <t:Comment id="1871374486"/>
        </t:Anchor>
        <t:Assign userId="S::andres.gutierrez@docentes.umb.edu.co::a119b3b6-f94d-4e6f-91d6-451ef132175d" userProvider="AD" userName="Andres Felipe Gutierrez Rodriguez"/>
      </t:Event>
      <t:Event id="{0402EECC-9BFD-4CA6-9492-858E32D28FC5}" time="2021-06-04T22:47:58Z">
        <t:Attribution userId="S::andres.gutierrez@docentes.umb.edu.co::a119b3b6-f94d-4e6f-91d6-451ef132175d" userProvider="AD" userName="Andres Felipe Gutierrez Rodriguez"/>
        <t:Anchor>
          <t:Comment id="1871374486"/>
        </t:Anchor>
        <t:SetTitle title="@Andres Felipe Gutierrez Rodriguez"/>
      </t:Event>
    </t:History>
  </t:Task>
  <t:Task id="{8A0CE0BB-62F6-41D0-AB24-A86D96CDE871}">
    <t:Anchor>
      <t:Comment id="1697549796"/>
    </t:Anchor>
    <t:History>
      <t:Event id="{4BC6B027-4546-4DEA-8DB7-52EACF9BF194}" time="2021-06-04T22:51:51Z">
        <t:Attribution userId="S::andres.gutierrez@docentes.umb.edu.co::a119b3b6-f94d-4e6f-91d6-451ef132175d" userProvider="AD" userName="Andres Felipe Gutierrez Rodriguez"/>
        <t:Anchor>
          <t:Comment id="1697549796"/>
        </t:Anchor>
        <t:Create/>
      </t:Event>
      <t:Event id="{BA60327E-2DC5-4DB4-B272-B31FB3ED7B44}" time="2021-06-04T22:51:51Z">
        <t:Attribution userId="S::andres.gutierrez@docentes.umb.edu.co::a119b3b6-f94d-4e6f-91d6-451ef132175d" userProvider="AD" userName="Andres Felipe Gutierrez Rodriguez"/>
        <t:Anchor>
          <t:Comment id="1697549796"/>
        </t:Anchor>
        <t:Assign userId="S::carlos.alvarez@docentes.umb.edu.co::fbc87377-fa86-4e44-af9d-d8364a90cf22" userProvider="AD" userName="Carlos Enrique Alvarez Salazar"/>
      </t:Event>
      <t:Event id="{D3290C9A-FAFF-4A12-8B42-6167B62EA90E}" time="2021-06-04T22:51:51Z">
        <t:Attribution userId="S::andres.gutierrez@docentes.umb.edu.co::a119b3b6-f94d-4e6f-91d6-451ef132175d" userProvider="AD" userName="Andres Felipe Gutierrez Rodriguez"/>
        <t:Anchor>
          <t:Comment id="1697549796"/>
        </t:Anchor>
        <t:SetTitle title="@Carlos Enrique Alvarez Salazar  Actividad de contextualización"/>
      </t:Event>
    </t:History>
  </t:Task>
  <t:Task id="{6C9215C0-F856-419C-9370-3B804CA1F40F}">
    <t:Anchor>
      <t:Comment id="77408930"/>
    </t:Anchor>
    <t:History>
      <t:Event id="{1F878C00-E2DB-4ADC-AFC2-585EA25BC859}" time="2021-06-05T13:07:24.603Z">
        <t:Attribution userId="S::andres.gutierrez@docentes.umb.edu.co::a119b3b6-f94d-4e6f-91d6-451ef132175d" userProvider="AD" userName="Andres Felipe Gutierrez Rodriguez"/>
        <t:Anchor>
          <t:Comment id="77408930"/>
        </t:Anchor>
        <t:Create/>
      </t:Event>
      <t:Event id="{26F91482-8F25-4283-A2D2-25A86105A7F5}" time="2021-06-05T13:07:24.603Z">
        <t:Attribution userId="S::andres.gutierrez@docentes.umb.edu.co::a119b3b6-f94d-4e6f-91d6-451ef132175d" userProvider="AD" userName="Andres Felipe Gutierrez Rodriguez"/>
        <t:Anchor>
          <t:Comment id="77408930"/>
        </t:Anchor>
        <t:Assign userId="S::hermes.castellanos@umb.edu.co::14cc81d1-0f6e-4f66-8f43-68c352580f70" userProvider="AD" userName="Hermes Enrique Castellanos Acuña"/>
      </t:Event>
      <t:Event id="{BFEEED84-B655-47D6-AED5-BF6EC8C8EB45}" time="2021-06-05T13:07:24.603Z">
        <t:Attribution userId="S::andres.gutierrez@docentes.umb.edu.co::a119b3b6-f94d-4e6f-91d6-451ef132175d" userProvider="AD" userName="Andres Felipe Gutierrez Rodriguez"/>
        <t:Anchor>
          <t:Comment id="77408930"/>
        </t:Anchor>
        <t:SetTitle title="@Hermes Enrique Castellanos Acuña  Conclusiones y rubrica de evaluación"/>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69E002D-8195-41C6-BD60-5027EA69D956}"/>
      </w:docPartPr>
      <w:docPartBody>
        <w:p w:rsidR="00A76165" w:rsidRDefault="00F82265">
          <w:r w:rsidRPr="00B25963">
            <w:rPr>
              <w:rStyle w:val="Textodelmarcadordeposicin"/>
            </w:rPr>
            <w:t>Haga clic o pulse aquí para escribir texto.</w:t>
          </w:r>
        </w:p>
      </w:docPartBody>
    </w:docPart>
    <w:docPart>
      <w:docPartPr>
        <w:name w:val="DefaultPlaceholder_-1854013438"/>
        <w:category>
          <w:name w:val="General"/>
          <w:gallery w:val="placeholder"/>
        </w:category>
        <w:types>
          <w:type w:val="bbPlcHdr"/>
        </w:types>
        <w:behaviors>
          <w:behavior w:val="content"/>
        </w:behaviors>
        <w:guid w:val="{8FD3EB01-734A-4BCE-95A9-E4EC77B5B700}"/>
      </w:docPartPr>
      <w:docPartBody>
        <w:p w:rsidR="00A76165" w:rsidRDefault="00F82265">
          <w:r w:rsidRPr="00B2596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65"/>
    <w:rsid w:val="001D36A0"/>
    <w:rsid w:val="001E5393"/>
    <w:rsid w:val="00322350"/>
    <w:rsid w:val="00662A71"/>
    <w:rsid w:val="007E5CED"/>
    <w:rsid w:val="00A22EAD"/>
    <w:rsid w:val="00A76165"/>
    <w:rsid w:val="00BD1FB4"/>
    <w:rsid w:val="00C644DE"/>
    <w:rsid w:val="00C64563"/>
    <w:rsid w:val="00C826FE"/>
    <w:rsid w:val="00CF443F"/>
    <w:rsid w:val="00E27E9F"/>
    <w:rsid w:val="00F02686"/>
    <w:rsid w:val="00F82265"/>
    <w:rsid w:val="00FB47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8226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43585-A0BD-41B3-B298-A1014DDFE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3444</Words>
  <Characters>18945</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Gutiérrez Rodríguez</dc:creator>
  <cp:keywords/>
  <dc:description/>
  <cp:lastModifiedBy>Robert Osorio Torres</cp:lastModifiedBy>
  <cp:revision>15</cp:revision>
  <cp:lastPrinted>2021-06-05T19:58:00Z</cp:lastPrinted>
  <dcterms:created xsi:type="dcterms:W3CDTF">2022-07-12T03:21:00Z</dcterms:created>
  <dcterms:modified xsi:type="dcterms:W3CDTF">2026-07-10T15:29:00Z</dcterms:modified>
</cp:coreProperties>
</file>