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CAC" w:rsidRPr="002B3926" w:rsidRDefault="00611F6C" w:rsidP="00611F6C">
      <w:pPr>
        <w:jc w:val="center"/>
        <w:rPr>
          <w:b/>
          <w:sz w:val="44"/>
          <w:szCs w:val="44"/>
        </w:rPr>
      </w:pPr>
      <w:r w:rsidRPr="002B3926">
        <w:rPr>
          <w:b/>
          <w:sz w:val="44"/>
          <w:szCs w:val="44"/>
        </w:rPr>
        <w:t>Consultation des compte-rendu de visite</w:t>
      </w:r>
    </w:p>
    <w:p w:rsidR="002B3926" w:rsidRDefault="002B3926" w:rsidP="00611F6C"/>
    <w:p w:rsidR="002B3926" w:rsidRDefault="002B3926" w:rsidP="002B3926">
      <w:pPr>
        <w:jc w:val="center"/>
      </w:pPr>
    </w:p>
    <w:p w:rsidR="002B3926" w:rsidRDefault="002B3926" w:rsidP="00611F6C">
      <w:r>
        <w:t>Les compte-rendu de visite sont disponible aux visiteurs.</w:t>
      </w:r>
      <w:r w:rsidR="00666D02">
        <w:br/>
      </w:r>
      <w:r w:rsidR="00767854">
        <w:t>L’interface est composée d’un</w:t>
      </w:r>
      <w:r w:rsidR="00D1309F">
        <w:t xml:space="preserve"> </w:t>
      </w:r>
      <w:r w:rsidR="00767854">
        <w:t>tableau</w:t>
      </w:r>
      <w:r>
        <w:t>, d’un calendrier d’un bouton</w:t>
      </w:r>
      <w:bookmarkStart w:id="0" w:name="_GoBack"/>
      <w:bookmarkEnd w:id="0"/>
      <w:r>
        <w:t xml:space="preserve"> de mise à jour</w:t>
      </w:r>
    </w:p>
    <w:p w:rsidR="00666D02" w:rsidRPr="00666D02" w:rsidRDefault="00666D02" w:rsidP="00611F6C">
      <w:pPr>
        <w:rPr>
          <w:sz w:val="36"/>
          <w:szCs w:val="36"/>
        </w:rPr>
      </w:pPr>
      <w:r w:rsidRPr="00666D02">
        <w:rPr>
          <w:sz w:val="36"/>
          <w:szCs w:val="36"/>
        </w:rPr>
        <w:t>L</w:t>
      </w:r>
      <w:r w:rsidR="00767854">
        <w:rPr>
          <w:sz w:val="36"/>
          <w:szCs w:val="36"/>
        </w:rPr>
        <w:t>e tableau</w:t>
      </w:r>
    </w:p>
    <w:p w:rsidR="00767854" w:rsidRDefault="00767854" w:rsidP="00611F6C">
      <w:r>
        <w:t xml:space="preserve">Le tableau composé de toutes les visites enregistrées est un contrôle </w:t>
      </w:r>
      <w:proofErr w:type="spellStart"/>
      <w:r>
        <w:t>DataGridView</w:t>
      </w:r>
      <w:proofErr w:type="spellEnd"/>
      <w:r>
        <w:t xml:space="preserve"> disponible dans le Framework .NET</w:t>
      </w:r>
    </w:p>
    <w:p w:rsidR="002B3926" w:rsidRDefault="00767854" w:rsidP="00611F6C">
      <w:r>
        <w:t>Il</w:t>
      </w:r>
      <w:r w:rsidR="002B3926" w:rsidRPr="002B3926">
        <w:t xml:space="preserve"> </w:t>
      </w:r>
      <w:r w:rsidR="002B3926">
        <w:t xml:space="preserve">est </w:t>
      </w:r>
      <w:r>
        <w:t>composé</w:t>
      </w:r>
      <w:r w:rsidR="002B3926">
        <w:t xml:space="preserve"> de 4 colonnes :</w:t>
      </w:r>
    </w:p>
    <w:p w:rsidR="002B3926" w:rsidRDefault="002B3926" w:rsidP="002B3926">
      <w:pPr>
        <w:pStyle w:val="Paragraphedeliste"/>
        <w:numPr>
          <w:ilvl w:val="0"/>
          <w:numId w:val="1"/>
        </w:numPr>
      </w:pPr>
      <w:r>
        <w:t>Le numéro de la visite</w:t>
      </w:r>
    </w:p>
    <w:p w:rsidR="002B3926" w:rsidRDefault="002B3926" w:rsidP="002B3926">
      <w:pPr>
        <w:pStyle w:val="Paragraphedeliste"/>
        <w:numPr>
          <w:ilvl w:val="0"/>
          <w:numId w:val="1"/>
        </w:numPr>
      </w:pPr>
      <w:r>
        <w:t>La date de la visite</w:t>
      </w:r>
    </w:p>
    <w:p w:rsidR="002B3926" w:rsidRDefault="002B3926" w:rsidP="002B3926">
      <w:pPr>
        <w:pStyle w:val="Paragraphedeliste"/>
        <w:numPr>
          <w:ilvl w:val="0"/>
          <w:numId w:val="1"/>
        </w:numPr>
      </w:pPr>
      <w:r>
        <w:t>Les coordonnées du visiteur (Nom + prénom)</w:t>
      </w:r>
    </w:p>
    <w:p w:rsidR="002B3926" w:rsidRDefault="002B3926" w:rsidP="002B3926">
      <w:pPr>
        <w:pStyle w:val="Paragraphedeliste"/>
        <w:numPr>
          <w:ilvl w:val="0"/>
          <w:numId w:val="1"/>
        </w:numPr>
      </w:pPr>
      <w:r>
        <w:t>Les coordonnées du praticien (Nom + prénom)</w:t>
      </w:r>
    </w:p>
    <w:p w:rsidR="00666D02" w:rsidRDefault="002B3926" w:rsidP="002B3926">
      <w:r>
        <w:t>Toutes les visites sont affichées chronologiqueme</w:t>
      </w:r>
      <w:r w:rsidR="00767854">
        <w:t>nt et dynamiquement grâce à des procédures stockées</w:t>
      </w:r>
      <w:r w:rsidR="00666D02">
        <w:t>.</w:t>
      </w:r>
    </w:p>
    <w:p w:rsidR="007C4FB3" w:rsidRDefault="00767854" w:rsidP="002B3926">
      <w:r>
        <w:t xml:space="preserve">La première procédure stockée affichant toutes les visites fera </w:t>
      </w:r>
      <w:r w:rsidR="007C4FB3">
        <w:t xml:space="preserve">appel aux champs PRA/VIS_NOM et PRA/VIS_PRENOM des tables VISITEUR et PRATICIEN, ainsi qu’aux champs </w:t>
      </w:r>
      <w:proofErr w:type="spellStart"/>
      <w:r w:rsidR="007C4FB3">
        <w:t>Rap_Num</w:t>
      </w:r>
      <w:proofErr w:type="spellEnd"/>
      <w:r w:rsidR="007C4FB3">
        <w:t xml:space="preserve"> et </w:t>
      </w:r>
      <w:proofErr w:type="spellStart"/>
      <w:r w:rsidR="007C4FB3">
        <w:t>Rap_Date</w:t>
      </w:r>
      <w:proofErr w:type="spellEnd"/>
      <w:r w:rsidR="007C4FB3">
        <w:t xml:space="preserve"> de la table RAPPORT_VISITE. Le résultat sera trié par ordre de date de visites.</w:t>
      </w:r>
    </w:p>
    <w:p w:rsidR="00666D02" w:rsidRDefault="00666D02" w:rsidP="002B3926"/>
    <w:p w:rsidR="002B3926" w:rsidRPr="00666D02" w:rsidRDefault="00666D02" w:rsidP="002B3926">
      <w:pPr>
        <w:rPr>
          <w:sz w:val="36"/>
          <w:szCs w:val="36"/>
        </w:rPr>
      </w:pPr>
      <w:r w:rsidRPr="00666D02">
        <w:rPr>
          <w:sz w:val="36"/>
          <w:szCs w:val="36"/>
        </w:rPr>
        <w:t>Le calendrier</w:t>
      </w:r>
      <w:r w:rsidR="00B302AD">
        <w:rPr>
          <w:sz w:val="36"/>
          <w:szCs w:val="36"/>
        </w:rPr>
        <w:t xml:space="preserve"> et le bouton</w:t>
      </w:r>
    </w:p>
    <w:p w:rsidR="002B3926" w:rsidRDefault="00767854" w:rsidP="002B3926">
      <w:r>
        <w:t xml:space="preserve">Nous utiliserons un contrôle nommé </w:t>
      </w:r>
      <w:proofErr w:type="spellStart"/>
      <w:r>
        <w:t>MonthCalendar</w:t>
      </w:r>
      <w:proofErr w:type="spellEnd"/>
      <w:r>
        <w:t xml:space="preserve">, </w:t>
      </w:r>
      <w:r w:rsidR="00666D02">
        <w:t>Il</w:t>
      </w:r>
      <w:r w:rsidR="002B3926">
        <w:t xml:space="preserve"> permet</w:t>
      </w:r>
      <w:r>
        <w:t>tra</w:t>
      </w:r>
      <w:r w:rsidR="002B3926">
        <w:t xml:space="preserve"> au</w:t>
      </w:r>
      <w:r>
        <w:t>x</w:t>
      </w:r>
      <w:r w:rsidR="002B3926">
        <w:t xml:space="preserve"> visiteur</w:t>
      </w:r>
      <w:r>
        <w:t>s</w:t>
      </w:r>
      <w:r w:rsidR="002B3926">
        <w:t xml:space="preserve"> de choisir un jour précis et d’avoir accès à toutes les visites enregistrées ce jour-ci :</w:t>
      </w:r>
    </w:p>
    <w:p w:rsidR="002B3926" w:rsidRDefault="002B3926" w:rsidP="002B3926">
      <w:pPr>
        <w:pStyle w:val="Paragraphedeliste"/>
        <w:numPr>
          <w:ilvl w:val="0"/>
          <w:numId w:val="1"/>
        </w:numPr>
      </w:pPr>
      <w:r>
        <w:t>Choisir un jour dans l’année</w:t>
      </w:r>
    </w:p>
    <w:p w:rsidR="00B302AD" w:rsidRDefault="002B3926" w:rsidP="00B637B7">
      <w:pPr>
        <w:pStyle w:val="Paragraphedeliste"/>
        <w:numPr>
          <w:ilvl w:val="0"/>
          <w:numId w:val="1"/>
        </w:numPr>
      </w:pPr>
      <w:r>
        <w:t>Cliquer sur le bouton</w:t>
      </w:r>
      <w:r w:rsidR="00B302AD">
        <w:t xml:space="preserve"> de mise à </w:t>
      </w:r>
      <w:r>
        <w:t>jour du tableau</w:t>
      </w:r>
    </w:p>
    <w:p w:rsidR="002B3926" w:rsidRDefault="00B302AD" w:rsidP="00B637B7">
      <w:pPr>
        <w:pStyle w:val="Paragraphedeliste"/>
        <w:numPr>
          <w:ilvl w:val="0"/>
          <w:numId w:val="1"/>
        </w:numPr>
      </w:pPr>
      <w:r>
        <w:t>Affichages des nouvelles</w:t>
      </w:r>
      <w:r w:rsidR="002B3926">
        <w:t xml:space="preserve"> visites </w:t>
      </w:r>
    </w:p>
    <w:p w:rsidR="007C4FB3" w:rsidRDefault="007C4FB3" w:rsidP="007C4FB3">
      <w:r>
        <w:t xml:space="preserve">Le bouton devra tout d’abord vider les données </w:t>
      </w:r>
      <w:r w:rsidR="00B302AD">
        <w:t>précédemment affichés dans</w:t>
      </w:r>
      <w:r>
        <w:t xml:space="preserve"> la </w:t>
      </w:r>
      <w:proofErr w:type="spellStart"/>
      <w:r>
        <w:t>DataGridView</w:t>
      </w:r>
      <w:proofErr w:type="spellEnd"/>
      <w:r>
        <w:t xml:space="preserve"> et ensuite faire appel à une procédure stockée affichant toutes les visites du jour </w:t>
      </w:r>
      <w:r w:rsidR="00B302AD">
        <w:t>sélectionné</w:t>
      </w:r>
      <w:r>
        <w:t>.</w:t>
      </w:r>
    </w:p>
    <w:p w:rsidR="007C4FB3" w:rsidRDefault="007C4FB3" w:rsidP="007C4FB3">
      <w:r>
        <w:t xml:space="preserve">Cette procédure fera appel aux champs PRA/VIS_NOM et PRA/VIS_PRENOM des tables VISITEUR et PRATICIEN, ainsi qu’aux champs </w:t>
      </w:r>
      <w:proofErr w:type="spellStart"/>
      <w:r>
        <w:t>Rap_Num</w:t>
      </w:r>
      <w:proofErr w:type="spellEnd"/>
      <w:r>
        <w:t xml:space="preserve"> et </w:t>
      </w:r>
      <w:proofErr w:type="spellStart"/>
      <w:r>
        <w:t>Rap_Date</w:t>
      </w:r>
      <w:proofErr w:type="spellEnd"/>
      <w:r>
        <w:t xml:space="preserve"> de la table RAPPORT_VISITE. Le résultat sera trié sur la correspondance du champ </w:t>
      </w:r>
      <w:proofErr w:type="spellStart"/>
      <w:r>
        <w:t>Rap_Date</w:t>
      </w:r>
      <w:proofErr w:type="spellEnd"/>
      <w:r>
        <w:t xml:space="preserve"> et du jour sélectionné par le visiteur. </w:t>
      </w:r>
    </w:p>
    <w:p w:rsidR="00767854" w:rsidRDefault="00767854" w:rsidP="00767854"/>
    <w:p w:rsidR="00767854" w:rsidRPr="00611F6C" w:rsidRDefault="00767854" w:rsidP="00767854">
      <w:r>
        <w:rPr>
          <w:noProof/>
          <w:lang w:eastAsia="fr-FR"/>
        </w:rPr>
        <w:lastRenderedPageBreak/>
        <w:drawing>
          <wp:inline distT="0" distB="0" distL="0" distR="0" wp14:anchorId="02FC9424" wp14:editId="2ECBCD6B">
            <wp:extent cx="5753100" cy="3543300"/>
            <wp:effectExtent l="0" t="0" r="0" b="0"/>
            <wp:docPr id="1" name="Image 1" descr="C:\Users\harol\AppData\Local\Microsoft\Windows\INetCache\Content.Word\fo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ol\AppData\Local\Microsoft\Windows\INetCache\Content.Word\fon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7854" w:rsidRPr="00611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55036"/>
    <w:multiLevelType w:val="hybridMultilevel"/>
    <w:tmpl w:val="BA4ED694"/>
    <w:lvl w:ilvl="0" w:tplc="30CE9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F6C"/>
    <w:rsid w:val="00050CAC"/>
    <w:rsid w:val="002B3926"/>
    <w:rsid w:val="00611F6C"/>
    <w:rsid w:val="00666D02"/>
    <w:rsid w:val="00767854"/>
    <w:rsid w:val="007C4FB3"/>
    <w:rsid w:val="00B302AD"/>
    <w:rsid w:val="00D1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EDA37"/>
  <w15:chartTrackingRefBased/>
  <w15:docId w15:val="{F621F6D7-2427-4A16-B9B4-C9F2C636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3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GALLIEN</dc:creator>
  <cp:keywords/>
  <dc:description/>
  <cp:lastModifiedBy>BTS1SIO</cp:lastModifiedBy>
  <cp:revision>3</cp:revision>
  <dcterms:created xsi:type="dcterms:W3CDTF">2019-03-05T13:57:00Z</dcterms:created>
  <dcterms:modified xsi:type="dcterms:W3CDTF">2019-03-05T15:11:00Z</dcterms:modified>
</cp:coreProperties>
</file>