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2E18" w14:textId="77777777" w:rsidR="004769EF"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t xml:space="preserve">What is a schema in SQL Server? </w:t>
      </w:r>
    </w:p>
    <w:p w14:paraId="02AC2B8D" w14:textId="02EB04CF" w:rsidR="004769EF" w:rsidRPr="004769EF" w:rsidRDefault="004769EF" w:rsidP="004769EF">
      <w:pPr>
        <w:pStyle w:val="ListParagraph"/>
        <w:numPr>
          <w:ilvl w:val="0"/>
          <w:numId w:val="2"/>
        </w:numPr>
        <w:rPr>
          <w:rFonts w:asciiTheme="majorBidi" w:hAnsiTheme="majorBidi" w:cstheme="majorBidi"/>
          <w:b/>
          <w:bCs/>
          <w:sz w:val="32"/>
          <w:szCs w:val="32"/>
        </w:rPr>
      </w:pPr>
      <w:r>
        <w:rPr>
          <w:rFonts w:asciiTheme="majorBidi" w:hAnsiTheme="majorBidi" w:cstheme="majorBidi"/>
          <w:sz w:val="28"/>
          <w:szCs w:val="28"/>
        </w:rPr>
        <w:t>A Schema in SQL is a logical Object that is used to organize tables within a database.</w:t>
      </w:r>
    </w:p>
    <w:p w14:paraId="1F39FB69" w14:textId="77777777" w:rsidR="004769EF"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br/>
        <w:t xml:space="preserve">How is a schema different from a database? </w:t>
      </w:r>
    </w:p>
    <w:p w14:paraId="4222DFE2" w14:textId="640D5341" w:rsidR="004769EF" w:rsidRPr="004769EF" w:rsidRDefault="004769EF" w:rsidP="004769EF">
      <w:pPr>
        <w:pStyle w:val="ListParagraph"/>
        <w:numPr>
          <w:ilvl w:val="0"/>
          <w:numId w:val="2"/>
        </w:numPr>
        <w:rPr>
          <w:rFonts w:asciiTheme="majorBidi" w:hAnsiTheme="majorBidi" w:cstheme="majorBidi"/>
          <w:b/>
          <w:bCs/>
          <w:sz w:val="32"/>
          <w:szCs w:val="32"/>
        </w:rPr>
      </w:pPr>
      <w:r>
        <w:rPr>
          <w:rFonts w:asciiTheme="majorBidi" w:hAnsiTheme="majorBidi" w:cstheme="majorBidi"/>
          <w:sz w:val="28"/>
          <w:szCs w:val="28"/>
        </w:rPr>
        <w:t>A schema is a logical Object whilst the database is the actual saved data.</w:t>
      </w:r>
    </w:p>
    <w:p w14:paraId="4737CF5F" w14:textId="77777777" w:rsidR="004769EF"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br/>
        <w:t xml:space="preserve">List at least two benefits of using schemas in real applications. </w:t>
      </w:r>
    </w:p>
    <w:p w14:paraId="223A4E9F" w14:textId="29832C2D" w:rsidR="004769EF" w:rsidRPr="004769EF" w:rsidRDefault="004769EF" w:rsidP="004769EF">
      <w:pPr>
        <w:pStyle w:val="ListParagraph"/>
        <w:numPr>
          <w:ilvl w:val="0"/>
          <w:numId w:val="3"/>
        </w:numPr>
        <w:rPr>
          <w:rFonts w:asciiTheme="majorBidi" w:hAnsiTheme="majorBidi" w:cstheme="majorBidi"/>
          <w:b/>
          <w:bCs/>
          <w:sz w:val="32"/>
          <w:szCs w:val="32"/>
        </w:rPr>
      </w:pPr>
      <w:r>
        <w:rPr>
          <w:rFonts w:asciiTheme="majorBidi" w:hAnsiTheme="majorBidi" w:cstheme="majorBidi"/>
          <w:sz w:val="28"/>
          <w:szCs w:val="28"/>
        </w:rPr>
        <w:t>It helps organize the database for easier use</w:t>
      </w:r>
    </w:p>
    <w:p w14:paraId="1C2AB366" w14:textId="131D59B4" w:rsidR="004769EF" w:rsidRPr="004769EF" w:rsidRDefault="004769EF" w:rsidP="004769EF">
      <w:pPr>
        <w:pStyle w:val="ListParagraph"/>
        <w:numPr>
          <w:ilvl w:val="0"/>
          <w:numId w:val="3"/>
        </w:numPr>
        <w:rPr>
          <w:rFonts w:asciiTheme="majorBidi" w:hAnsiTheme="majorBidi" w:cstheme="majorBidi"/>
          <w:b/>
          <w:bCs/>
          <w:sz w:val="32"/>
          <w:szCs w:val="32"/>
        </w:rPr>
      </w:pPr>
      <w:r>
        <w:rPr>
          <w:rFonts w:asciiTheme="majorBidi" w:hAnsiTheme="majorBidi" w:cstheme="majorBidi"/>
          <w:sz w:val="28"/>
          <w:szCs w:val="28"/>
        </w:rPr>
        <w:t>It allows the use of similar names for tables</w:t>
      </w:r>
    </w:p>
    <w:p w14:paraId="4CD0332D" w14:textId="0E6EAEE2" w:rsidR="00AF34E1"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br/>
        <w:t>Can different schemas have the same table name?</w:t>
      </w:r>
    </w:p>
    <w:p w14:paraId="7171E136" w14:textId="48BB28D1" w:rsidR="004769EF" w:rsidRPr="004769EF" w:rsidRDefault="00ED6E48" w:rsidP="004769EF">
      <w:pPr>
        <w:pStyle w:val="ListParagraph"/>
        <w:numPr>
          <w:ilvl w:val="0"/>
          <w:numId w:val="2"/>
        </w:numPr>
        <w:rPr>
          <w:rFonts w:asciiTheme="majorBidi" w:hAnsiTheme="majorBidi" w:cstheme="majorBidi"/>
          <w:b/>
          <w:bCs/>
          <w:sz w:val="32"/>
          <w:szCs w:val="32"/>
        </w:rPr>
      </w:pPr>
      <w:r>
        <w:rPr>
          <w:rFonts w:asciiTheme="majorBidi" w:hAnsiTheme="majorBidi" w:cstheme="majorBidi"/>
          <w:sz w:val="28"/>
          <w:szCs w:val="28"/>
        </w:rPr>
        <w:t>Yes,</w:t>
      </w:r>
      <w:r w:rsidR="004769EF">
        <w:rPr>
          <w:rFonts w:asciiTheme="majorBidi" w:hAnsiTheme="majorBidi" w:cstheme="majorBidi"/>
          <w:sz w:val="28"/>
          <w:szCs w:val="28"/>
        </w:rPr>
        <w:t xml:space="preserve"> they can as mentioned before and it is of great benefit because in many cases we uses the same things for different instances for example we can create two schemas with </w:t>
      </w:r>
      <w:r w:rsidR="00227C87">
        <w:rPr>
          <w:rFonts w:asciiTheme="majorBidi" w:hAnsiTheme="majorBidi" w:cstheme="majorBidi"/>
          <w:sz w:val="28"/>
          <w:szCs w:val="28"/>
        </w:rPr>
        <w:t>a table named “Name” one schema for products in a store and the other for the products in it.</w:t>
      </w:r>
    </w:p>
    <w:p w14:paraId="06FF88B6" w14:textId="77777777" w:rsidR="004769EF"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t>What are the advantages of separating tables into schemas in a large system?</w:t>
      </w:r>
    </w:p>
    <w:p w14:paraId="1E0ECCDB" w14:textId="335C50BB" w:rsidR="00ED6E48" w:rsidRPr="00ED6E48" w:rsidRDefault="00ED6E48" w:rsidP="00ED6E48">
      <w:pPr>
        <w:pStyle w:val="ListParagraph"/>
        <w:numPr>
          <w:ilvl w:val="0"/>
          <w:numId w:val="2"/>
        </w:numPr>
        <w:rPr>
          <w:rFonts w:asciiTheme="majorBidi" w:hAnsiTheme="majorBidi" w:cstheme="majorBidi"/>
          <w:sz w:val="28"/>
          <w:szCs w:val="28"/>
        </w:rPr>
      </w:pPr>
      <w:r w:rsidRPr="00ED6E48">
        <w:rPr>
          <w:rFonts w:asciiTheme="majorBidi" w:hAnsiTheme="majorBidi" w:cstheme="majorBidi"/>
          <w:sz w:val="28"/>
          <w:szCs w:val="28"/>
        </w:rPr>
        <w:t>Organization and Clarity</w:t>
      </w:r>
    </w:p>
    <w:p w14:paraId="515288B8" w14:textId="3162ED68" w:rsidR="00ED6E48" w:rsidRPr="00ED6E48" w:rsidRDefault="00ED6E48" w:rsidP="00ED6E48">
      <w:pPr>
        <w:pStyle w:val="ListParagraph"/>
        <w:numPr>
          <w:ilvl w:val="0"/>
          <w:numId w:val="2"/>
        </w:numPr>
        <w:rPr>
          <w:rFonts w:asciiTheme="majorBidi" w:hAnsiTheme="majorBidi" w:cstheme="majorBidi"/>
          <w:sz w:val="28"/>
          <w:szCs w:val="28"/>
        </w:rPr>
      </w:pPr>
      <w:r w:rsidRPr="00ED6E48">
        <w:rPr>
          <w:rFonts w:asciiTheme="majorBidi" w:hAnsiTheme="majorBidi" w:cstheme="majorBidi"/>
          <w:sz w:val="28"/>
          <w:szCs w:val="28"/>
        </w:rPr>
        <w:t>Supports modular development and deployment.</w:t>
      </w:r>
      <w:r w:rsidRPr="00ED6E48">
        <w:rPr>
          <w:rFonts w:asciiTheme="majorBidi" w:hAnsiTheme="majorBidi" w:cstheme="majorBidi"/>
          <w:sz w:val="28"/>
          <w:szCs w:val="28"/>
        </w:rPr>
        <w:t xml:space="preserve"> As in </w:t>
      </w:r>
      <w:r w:rsidRPr="00ED6E48">
        <w:rPr>
          <w:rFonts w:asciiTheme="majorBidi" w:hAnsiTheme="majorBidi" w:cstheme="majorBidi"/>
          <w:sz w:val="28"/>
          <w:szCs w:val="28"/>
        </w:rPr>
        <w:t>Different teams can work on separate schemas without interference.</w:t>
      </w:r>
    </w:p>
    <w:p w14:paraId="0929B7F5" w14:textId="77777777" w:rsidR="00ED6E48" w:rsidRDefault="00ED6E48" w:rsidP="00ED6E48">
      <w:pPr>
        <w:pStyle w:val="ListParagraph"/>
        <w:numPr>
          <w:ilvl w:val="0"/>
          <w:numId w:val="2"/>
        </w:numPr>
        <w:rPr>
          <w:rFonts w:asciiTheme="majorBidi" w:hAnsiTheme="majorBidi" w:cstheme="majorBidi"/>
          <w:sz w:val="28"/>
          <w:szCs w:val="28"/>
        </w:rPr>
      </w:pPr>
      <w:r w:rsidRPr="00ED6E48">
        <w:rPr>
          <w:rFonts w:asciiTheme="majorBidi" w:hAnsiTheme="majorBidi" w:cstheme="majorBidi"/>
          <w:sz w:val="28"/>
          <w:szCs w:val="28"/>
        </w:rPr>
        <w:t>Name Collision Avoidance</w:t>
      </w:r>
    </w:p>
    <w:p w14:paraId="21CF4DE6" w14:textId="53A201BE" w:rsidR="00ED6E48" w:rsidRPr="00ED6E48" w:rsidRDefault="00ED6E48" w:rsidP="00ED6E48">
      <w:pPr>
        <w:pStyle w:val="ListParagraph"/>
        <w:numPr>
          <w:ilvl w:val="0"/>
          <w:numId w:val="2"/>
        </w:numPr>
        <w:rPr>
          <w:rFonts w:asciiTheme="majorBidi" w:hAnsiTheme="majorBidi" w:cstheme="majorBidi"/>
          <w:sz w:val="28"/>
          <w:szCs w:val="28"/>
        </w:rPr>
      </w:pPr>
      <w:r w:rsidRPr="00ED6E48">
        <w:rPr>
          <w:rFonts w:asciiTheme="majorBidi" w:hAnsiTheme="majorBidi" w:cstheme="majorBidi"/>
          <w:sz w:val="28"/>
          <w:szCs w:val="28"/>
        </w:rPr>
        <w:t>Maintenance tasks like backup, auditing, or migrations can be targeted by schema.</w:t>
      </w:r>
    </w:p>
    <w:p w14:paraId="1D8E82FB" w14:textId="768D324B" w:rsidR="00ED6E48" w:rsidRPr="00ED6E48" w:rsidRDefault="00ED6E48" w:rsidP="00ED6E48">
      <w:pPr>
        <w:pStyle w:val="NormalWeb"/>
        <w:numPr>
          <w:ilvl w:val="0"/>
          <w:numId w:val="2"/>
        </w:numPr>
        <w:rPr>
          <w:rFonts w:asciiTheme="majorBidi" w:hAnsiTheme="majorBidi" w:cstheme="majorBidi"/>
          <w:sz w:val="28"/>
          <w:szCs w:val="28"/>
        </w:rPr>
      </w:pPr>
      <w:r w:rsidRPr="00ED6E48">
        <w:rPr>
          <w:rFonts w:asciiTheme="majorBidi" w:hAnsiTheme="majorBidi" w:cstheme="majorBidi"/>
          <w:sz w:val="28"/>
          <w:szCs w:val="28"/>
        </w:rPr>
        <w:t xml:space="preserve">  Makes it easier to partition or scale out the database.</w:t>
      </w:r>
    </w:p>
    <w:p w14:paraId="64587CB7" w14:textId="77777777" w:rsidR="00ED6E48" w:rsidRPr="00ED6E48" w:rsidRDefault="00ED6E48" w:rsidP="00ED6E48">
      <w:pPr>
        <w:ind w:left="360"/>
        <w:rPr>
          <w:rFonts w:asciiTheme="majorBidi" w:hAnsiTheme="majorBidi" w:cstheme="majorBidi"/>
          <w:b/>
          <w:bCs/>
          <w:sz w:val="32"/>
          <w:szCs w:val="32"/>
        </w:rPr>
      </w:pPr>
    </w:p>
    <w:p w14:paraId="040248E8" w14:textId="09E735EC" w:rsidR="004769EF" w:rsidRDefault="004769EF" w:rsidP="004769EF">
      <w:pPr>
        <w:rPr>
          <w:rFonts w:asciiTheme="majorBidi" w:hAnsiTheme="majorBidi" w:cstheme="majorBidi"/>
          <w:b/>
          <w:bCs/>
          <w:sz w:val="32"/>
          <w:szCs w:val="32"/>
        </w:rPr>
      </w:pPr>
      <w:r w:rsidRPr="004769EF">
        <w:rPr>
          <w:rFonts w:asciiTheme="majorBidi" w:hAnsiTheme="majorBidi" w:cstheme="majorBidi"/>
          <w:b/>
          <w:bCs/>
          <w:sz w:val="32"/>
          <w:szCs w:val="32"/>
        </w:rPr>
        <w:lastRenderedPageBreak/>
        <w:br/>
        <w:t xml:space="preserve">How can schemas support security and access control? </w:t>
      </w:r>
    </w:p>
    <w:p w14:paraId="26744A80" w14:textId="666B7FE2" w:rsidR="00ED6E48" w:rsidRPr="00ED6E48" w:rsidRDefault="00ED6E48" w:rsidP="00ED6E48">
      <w:pPr>
        <w:pStyle w:val="ListParagraph"/>
        <w:numPr>
          <w:ilvl w:val="0"/>
          <w:numId w:val="2"/>
        </w:numPr>
        <w:rPr>
          <w:rFonts w:asciiTheme="majorBidi" w:hAnsiTheme="majorBidi" w:cstheme="majorBidi"/>
          <w:sz w:val="28"/>
          <w:szCs w:val="28"/>
        </w:rPr>
      </w:pPr>
      <w:r w:rsidRPr="00ED6E48">
        <w:rPr>
          <w:rFonts w:asciiTheme="majorBidi" w:hAnsiTheme="majorBidi" w:cstheme="majorBidi"/>
          <w:sz w:val="28"/>
          <w:szCs w:val="28"/>
        </w:rPr>
        <w:t>You can grant or deny access at the schema level, not just at the database or table level.</w:t>
      </w:r>
    </w:p>
    <w:p w14:paraId="1E1B2332" w14:textId="18A4CDA0" w:rsidR="004769EF" w:rsidRDefault="004769EF" w:rsidP="004769EF">
      <w:pPr>
        <w:rPr>
          <w:b/>
          <w:bCs/>
          <w:sz w:val="32"/>
          <w:szCs w:val="32"/>
        </w:rPr>
      </w:pPr>
      <w:r w:rsidRPr="004769EF">
        <w:rPr>
          <w:b/>
          <w:bCs/>
          <w:sz w:val="32"/>
          <w:szCs w:val="32"/>
        </w:rPr>
        <w:br/>
      </w:r>
      <w:r w:rsidRPr="004769EF">
        <w:rPr>
          <w:rFonts w:asciiTheme="majorBidi" w:hAnsiTheme="majorBidi" w:cstheme="majorBidi"/>
          <w:b/>
          <w:bCs/>
          <w:sz w:val="32"/>
          <w:szCs w:val="32"/>
        </w:rPr>
        <w:t>Suggest a new department that could be added to this system and which tables it would manage</w:t>
      </w:r>
      <w:r w:rsidRPr="004769EF">
        <w:rPr>
          <w:b/>
          <w:bCs/>
          <w:sz w:val="32"/>
          <w:szCs w:val="32"/>
        </w:rPr>
        <w:t>.</w:t>
      </w:r>
    </w:p>
    <w:p w14:paraId="5FF13E7B" w14:textId="5CA4B2B4" w:rsidR="00ED6E48" w:rsidRPr="00ED6E48" w:rsidRDefault="00ED6E48" w:rsidP="00ED6E48">
      <w:pPr>
        <w:pStyle w:val="ListParagraph"/>
        <w:numPr>
          <w:ilvl w:val="0"/>
          <w:numId w:val="2"/>
        </w:numPr>
        <w:rPr>
          <w:b/>
          <w:bCs/>
          <w:sz w:val="32"/>
          <w:szCs w:val="32"/>
        </w:rPr>
      </w:pPr>
      <w:r>
        <w:rPr>
          <w:sz w:val="28"/>
          <w:szCs w:val="28"/>
        </w:rPr>
        <w:t xml:space="preserve">We can add an IT department since all </w:t>
      </w:r>
      <w:r w:rsidR="005E7D8F">
        <w:rPr>
          <w:sz w:val="28"/>
          <w:szCs w:val="28"/>
        </w:rPr>
        <w:t>organizations utilize</w:t>
      </w:r>
      <w:r>
        <w:rPr>
          <w:sz w:val="28"/>
          <w:szCs w:val="28"/>
        </w:rPr>
        <w:t xml:space="preserve"> tech and need help in using them </w:t>
      </w:r>
      <w:r w:rsidR="005E7D8F">
        <w:rPr>
          <w:sz w:val="28"/>
          <w:szCs w:val="28"/>
        </w:rPr>
        <w:t>and the tables within it could be (</w:t>
      </w:r>
      <w:proofErr w:type="spellStart"/>
      <w:r w:rsidR="005E7D8F">
        <w:rPr>
          <w:sz w:val="28"/>
          <w:szCs w:val="28"/>
        </w:rPr>
        <w:t>TicketID</w:t>
      </w:r>
      <w:proofErr w:type="spellEnd"/>
      <w:r w:rsidR="005E7D8F">
        <w:rPr>
          <w:sz w:val="28"/>
          <w:szCs w:val="28"/>
        </w:rPr>
        <w:t xml:space="preserve">, </w:t>
      </w:r>
      <w:proofErr w:type="spellStart"/>
      <w:r w:rsidR="005E7D8F">
        <w:rPr>
          <w:sz w:val="28"/>
          <w:szCs w:val="28"/>
        </w:rPr>
        <w:t>DeviceID</w:t>
      </w:r>
      <w:proofErr w:type="spellEnd"/>
      <w:r w:rsidR="005E7D8F">
        <w:rPr>
          <w:sz w:val="28"/>
          <w:szCs w:val="28"/>
        </w:rPr>
        <w:t xml:space="preserve">, </w:t>
      </w:r>
      <w:proofErr w:type="spellStart"/>
      <w:r w:rsidR="005E7D8F">
        <w:rPr>
          <w:sz w:val="28"/>
          <w:szCs w:val="28"/>
        </w:rPr>
        <w:t>TicketStatus</w:t>
      </w:r>
      <w:proofErr w:type="spellEnd"/>
      <w:r w:rsidR="005E7D8F">
        <w:rPr>
          <w:sz w:val="28"/>
          <w:szCs w:val="28"/>
        </w:rPr>
        <w:t xml:space="preserve">) the ticket here would refer to the tasks given to the department and the </w:t>
      </w:r>
      <w:proofErr w:type="spellStart"/>
      <w:r w:rsidR="005E7D8F">
        <w:rPr>
          <w:sz w:val="28"/>
          <w:szCs w:val="28"/>
        </w:rPr>
        <w:t>DeviceID</w:t>
      </w:r>
      <w:proofErr w:type="spellEnd"/>
      <w:r w:rsidR="005E7D8F">
        <w:rPr>
          <w:sz w:val="28"/>
          <w:szCs w:val="28"/>
        </w:rPr>
        <w:t xml:space="preserve"> would refer to a device </w:t>
      </w:r>
      <w:r w:rsidR="005E7D8F" w:rsidRPr="005E7D8F">
        <w:rPr>
          <w:sz w:val="28"/>
          <w:szCs w:val="28"/>
        </w:rPr>
        <w:t xml:space="preserve">possessed </w:t>
      </w:r>
      <w:r w:rsidR="005E7D8F">
        <w:rPr>
          <w:sz w:val="28"/>
          <w:szCs w:val="28"/>
        </w:rPr>
        <w:t xml:space="preserve">by the department. </w:t>
      </w:r>
    </w:p>
    <w:sectPr w:rsidR="00ED6E48" w:rsidRPr="00ED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AE"/>
    <w:multiLevelType w:val="hybridMultilevel"/>
    <w:tmpl w:val="651C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819A4"/>
    <w:multiLevelType w:val="hybridMultilevel"/>
    <w:tmpl w:val="CE18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C1A"/>
    <w:multiLevelType w:val="hybridMultilevel"/>
    <w:tmpl w:val="5094C2D6"/>
    <w:lvl w:ilvl="0" w:tplc="F81854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197827">
    <w:abstractNumId w:val="1"/>
  </w:num>
  <w:num w:numId="2" w16cid:durableId="241455122">
    <w:abstractNumId w:val="2"/>
  </w:num>
  <w:num w:numId="3" w16cid:durableId="84104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E1"/>
    <w:rsid w:val="00227C87"/>
    <w:rsid w:val="004769EF"/>
    <w:rsid w:val="005E7D8F"/>
    <w:rsid w:val="008B0F25"/>
    <w:rsid w:val="00AF34E1"/>
    <w:rsid w:val="00ED6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8269"/>
  <w15:chartTrackingRefBased/>
  <w15:docId w15:val="{D6E4466E-F9E7-4381-8C57-9DB7F187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4E1"/>
    <w:rPr>
      <w:rFonts w:eastAsiaTheme="majorEastAsia" w:cstheme="majorBidi"/>
      <w:color w:val="272727" w:themeColor="text1" w:themeTint="D8"/>
    </w:rPr>
  </w:style>
  <w:style w:type="paragraph" w:styleId="Title">
    <w:name w:val="Title"/>
    <w:basedOn w:val="Normal"/>
    <w:next w:val="Normal"/>
    <w:link w:val="TitleChar"/>
    <w:uiPriority w:val="10"/>
    <w:qFormat/>
    <w:rsid w:val="00AF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4E1"/>
    <w:pPr>
      <w:spacing w:before="160"/>
      <w:jc w:val="center"/>
    </w:pPr>
    <w:rPr>
      <w:i/>
      <w:iCs/>
      <w:color w:val="404040" w:themeColor="text1" w:themeTint="BF"/>
    </w:rPr>
  </w:style>
  <w:style w:type="character" w:customStyle="1" w:styleId="QuoteChar">
    <w:name w:val="Quote Char"/>
    <w:basedOn w:val="DefaultParagraphFont"/>
    <w:link w:val="Quote"/>
    <w:uiPriority w:val="29"/>
    <w:rsid w:val="00AF34E1"/>
    <w:rPr>
      <w:i/>
      <w:iCs/>
      <w:color w:val="404040" w:themeColor="text1" w:themeTint="BF"/>
    </w:rPr>
  </w:style>
  <w:style w:type="paragraph" w:styleId="ListParagraph">
    <w:name w:val="List Paragraph"/>
    <w:basedOn w:val="Normal"/>
    <w:uiPriority w:val="34"/>
    <w:qFormat/>
    <w:rsid w:val="00AF34E1"/>
    <w:pPr>
      <w:ind w:left="720"/>
      <w:contextualSpacing/>
    </w:pPr>
  </w:style>
  <w:style w:type="character" w:styleId="IntenseEmphasis">
    <w:name w:val="Intense Emphasis"/>
    <w:basedOn w:val="DefaultParagraphFont"/>
    <w:uiPriority w:val="21"/>
    <w:qFormat/>
    <w:rsid w:val="00AF34E1"/>
    <w:rPr>
      <w:i/>
      <w:iCs/>
      <w:color w:val="0F4761" w:themeColor="accent1" w:themeShade="BF"/>
    </w:rPr>
  </w:style>
  <w:style w:type="paragraph" w:styleId="IntenseQuote">
    <w:name w:val="Intense Quote"/>
    <w:basedOn w:val="Normal"/>
    <w:next w:val="Normal"/>
    <w:link w:val="IntenseQuoteChar"/>
    <w:uiPriority w:val="30"/>
    <w:qFormat/>
    <w:rsid w:val="00AF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4E1"/>
    <w:rPr>
      <w:i/>
      <w:iCs/>
      <w:color w:val="0F4761" w:themeColor="accent1" w:themeShade="BF"/>
    </w:rPr>
  </w:style>
  <w:style w:type="character" w:styleId="IntenseReference">
    <w:name w:val="Intense Reference"/>
    <w:basedOn w:val="DefaultParagraphFont"/>
    <w:uiPriority w:val="32"/>
    <w:qFormat/>
    <w:rsid w:val="00AF34E1"/>
    <w:rPr>
      <w:b/>
      <w:bCs/>
      <w:smallCaps/>
      <w:color w:val="0F4761" w:themeColor="accent1" w:themeShade="BF"/>
      <w:spacing w:val="5"/>
    </w:rPr>
  </w:style>
  <w:style w:type="paragraph" w:styleId="NormalWeb">
    <w:name w:val="Normal (Web)"/>
    <w:basedOn w:val="Normal"/>
    <w:uiPriority w:val="99"/>
    <w:semiHidden/>
    <w:unhideWhenUsed/>
    <w:rsid w:val="00ED6E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Codeline User</dc:creator>
  <cp:keywords/>
  <dc:description/>
  <cp:lastModifiedBy>Codeline User</cp:lastModifiedBy>
  <cp:revision>2</cp:revision>
  <dcterms:created xsi:type="dcterms:W3CDTF">2025-05-27T06:08:00Z</dcterms:created>
  <dcterms:modified xsi:type="dcterms:W3CDTF">2025-05-27T07:44:00Z</dcterms:modified>
</cp:coreProperties>
</file>