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FA54D" w14:textId="77777777" w:rsidR="00031798" w:rsidRDefault="00031798" w:rsidP="00031798">
      <w:r w:rsidRPr="00031798">
        <w:rPr>
          <w:b/>
          <w:bCs/>
        </w:rPr>
        <w:t>Prompt:</w:t>
      </w:r>
      <w:r w:rsidRPr="00031798">
        <w:t xml:space="preserve"> </w:t>
      </w:r>
    </w:p>
    <w:p w14:paraId="4697C558" w14:textId="4CE5E143" w:rsidR="00031798" w:rsidRPr="00031798" w:rsidRDefault="00031798" w:rsidP="00031798">
      <w:r w:rsidRPr="00031798">
        <w:t xml:space="preserve">Implement Iris classification using the CRISP-DM framework with </w:t>
      </w:r>
      <w:proofErr w:type="spellStart"/>
      <w:proofErr w:type="gramStart"/>
      <w:r w:rsidRPr="00031798">
        <w:rPr>
          <w:b/>
          <w:bCs/>
        </w:rPr>
        <w:t>tf.keras</w:t>
      </w:r>
      <w:proofErr w:type="spellEnd"/>
      <w:proofErr w:type="gramEnd"/>
      <w:r w:rsidRPr="00031798">
        <w:t xml:space="preserve">, </w:t>
      </w:r>
      <w:proofErr w:type="spellStart"/>
      <w:r w:rsidRPr="00031798">
        <w:rPr>
          <w:b/>
          <w:bCs/>
        </w:rPr>
        <w:t>PyTorch</w:t>
      </w:r>
      <w:proofErr w:type="spellEnd"/>
      <w:r w:rsidRPr="00031798">
        <w:t xml:space="preserve">, and </w:t>
      </w:r>
      <w:proofErr w:type="spellStart"/>
      <w:r w:rsidRPr="00031798">
        <w:rPr>
          <w:b/>
          <w:bCs/>
        </w:rPr>
        <w:t>PyTorch</w:t>
      </w:r>
      <w:proofErr w:type="spellEnd"/>
      <w:r w:rsidRPr="00031798">
        <w:rPr>
          <w:b/>
          <w:bCs/>
        </w:rPr>
        <w:t xml:space="preserve"> Lightning</w:t>
      </w:r>
      <w:r w:rsidRPr="00031798">
        <w:t xml:space="preserve">, integrating </w:t>
      </w:r>
      <w:proofErr w:type="spellStart"/>
      <w:r w:rsidRPr="00031798">
        <w:rPr>
          <w:b/>
          <w:bCs/>
        </w:rPr>
        <w:t>TensorBoard</w:t>
      </w:r>
      <w:proofErr w:type="spellEnd"/>
      <w:r w:rsidRPr="00031798">
        <w:t xml:space="preserve"> for visualization.</w:t>
      </w:r>
    </w:p>
    <w:p w14:paraId="477A8A06" w14:textId="77777777" w:rsidR="00031798" w:rsidRPr="00031798" w:rsidRDefault="00031798" w:rsidP="00031798">
      <w:pPr>
        <w:numPr>
          <w:ilvl w:val="0"/>
          <w:numId w:val="1"/>
        </w:numPr>
      </w:pPr>
      <w:r w:rsidRPr="00031798">
        <w:rPr>
          <w:b/>
          <w:bCs/>
        </w:rPr>
        <w:t>Business Understanding</w:t>
      </w:r>
      <w:r w:rsidRPr="00031798">
        <w:t>: Classify Iris species based on four features with high accuracy.</w:t>
      </w:r>
    </w:p>
    <w:p w14:paraId="430DE5D7" w14:textId="77777777" w:rsidR="00031798" w:rsidRPr="00031798" w:rsidRDefault="00031798" w:rsidP="00031798">
      <w:pPr>
        <w:numPr>
          <w:ilvl w:val="0"/>
          <w:numId w:val="1"/>
        </w:numPr>
      </w:pPr>
      <w:r w:rsidRPr="00031798">
        <w:rPr>
          <w:b/>
          <w:bCs/>
        </w:rPr>
        <w:t>Data Understanding</w:t>
      </w:r>
      <w:r w:rsidRPr="00031798">
        <w:t>: Use the Iris dataset with three classes and four numeric features.</w:t>
      </w:r>
    </w:p>
    <w:p w14:paraId="073744E5" w14:textId="77777777" w:rsidR="00031798" w:rsidRPr="00031798" w:rsidRDefault="00031798" w:rsidP="00031798">
      <w:pPr>
        <w:numPr>
          <w:ilvl w:val="0"/>
          <w:numId w:val="1"/>
        </w:numPr>
      </w:pPr>
      <w:r w:rsidRPr="00031798">
        <w:rPr>
          <w:b/>
          <w:bCs/>
        </w:rPr>
        <w:t>Data Preparation</w:t>
      </w:r>
      <w:r w:rsidRPr="00031798">
        <w:t xml:space="preserve">: Load and standardize data using </w:t>
      </w:r>
      <w:proofErr w:type="spellStart"/>
      <w:proofErr w:type="gramStart"/>
      <w:r w:rsidRPr="00031798">
        <w:t>sklearn.datasets</w:t>
      </w:r>
      <w:proofErr w:type="spellEnd"/>
      <w:proofErr w:type="gramEnd"/>
      <w:r w:rsidRPr="00031798">
        <w:t>. Convert to formats suitable for each framework.</w:t>
      </w:r>
    </w:p>
    <w:p w14:paraId="6E5ACC39" w14:textId="77777777" w:rsidR="00031798" w:rsidRPr="00031798" w:rsidRDefault="00031798" w:rsidP="00031798">
      <w:pPr>
        <w:numPr>
          <w:ilvl w:val="0"/>
          <w:numId w:val="1"/>
        </w:numPr>
      </w:pPr>
      <w:r w:rsidRPr="00031798">
        <w:rPr>
          <w:b/>
          <w:bCs/>
        </w:rPr>
        <w:t>Modeling</w:t>
      </w:r>
      <w:r w:rsidRPr="00031798">
        <w:t xml:space="preserve">: </w:t>
      </w:r>
    </w:p>
    <w:p w14:paraId="2C59880A" w14:textId="77777777" w:rsidR="00031798" w:rsidRPr="00031798" w:rsidRDefault="00031798" w:rsidP="00031798">
      <w:pPr>
        <w:numPr>
          <w:ilvl w:val="1"/>
          <w:numId w:val="1"/>
        </w:numPr>
      </w:pPr>
      <w:proofErr w:type="spellStart"/>
      <w:proofErr w:type="gramStart"/>
      <w:r w:rsidRPr="00031798">
        <w:rPr>
          <w:b/>
          <w:bCs/>
        </w:rPr>
        <w:t>tf.keras</w:t>
      </w:r>
      <w:proofErr w:type="spellEnd"/>
      <w:proofErr w:type="gramEnd"/>
      <w:r w:rsidRPr="00031798">
        <w:t xml:space="preserve">: Build a Sequential model with Dense layers, train with fit, and visualize with </w:t>
      </w:r>
      <w:proofErr w:type="spellStart"/>
      <w:r w:rsidRPr="00031798">
        <w:t>TensorBoard</w:t>
      </w:r>
      <w:proofErr w:type="spellEnd"/>
      <w:r w:rsidRPr="00031798">
        <w:t xml:space="preserve"> callbacks.</w:t>
      </w:r>
    </w:p>
    <w:p w14:paraId="01C4BFAD" w14:textId="77777777" w:rsidR="00031798" w:rsidRPr="00031798" w:rsidRDefault="00031798" w:rsidP="00031798">
      <w:pPr>
        <w:numPr>
          <w:ilvl w:val="1"/>
          <w:numId w:val="1"/>
        </w:numPr>
      </w:pPr>
      <w:proofErr w:type="spellStart"/>
      <w:r w:rsidRPr="00031798">
        <w:rPr>
          <w:b/>
          <w:bCs/>
        </w:rPr>
        <w:t>PyTorch</w:t>
      </w:r>
      <w:proofErr w:type="spellEnd"/>
      <w:r w:rsidRPr="00031798">
        <w:t xml:space="preserve">: Define </w:t>
      </w:r>
      <w:proofErr w:type="spellStart"/>
      <w:proofErr w:type="gramStart"/>
      <w:r w:rsidRPr="00031798">
        <w:t>nn.Module</w:t>
      </w:r>
      <w:proofErr w:type="spellEnd"/>
      <w:proofErr w:type="gramEnd"/>
      <w:r w:rsidRPr="00031798">
        <w:t xml:space="preserve">, train using loss and optimizer, and log metrics with </w:t>
      </w:r>
      <w:proofErr w:type="spellStart"/>
      <w:r w:rsidRPr="00031798">
        <w:t>SummaryWriter</w:t>
      </w:r>
      <w:proofErr w:type="spellEnd"/>
      <w:r w:rsidRPr="00031798">
        <w:t>.</w:t>
      </w:r>
    </w:p>
    <w:p w14:paraId="73FA13BB" w14:textId="77777777" w:rsidR="00031798" w:rsidRPr="00031798" w:rsidRDefault="00031798" w:rsidP="00031798">
      <w:pPr>
        <w:numPr>
          <w:ilvl w:val="1"/>
          <w:numId w:val="1"/>
        </w:numPr>
      </w:pPr>
      <w:proofErr w:type="spellStart"/>
      <w:r w:rsidRPr="00031798">
        <w:rPr>
          <w:b/>
          <w:bCs/>
        </w:rPr>
        <w:t>PyTorch</w:t>
      </w:r>
      <w:proofErr w:type="spellEnd"/>
      <w:r w:rsidRPr="00031798">
        <w:rPr>
          <w:b/>
          <w:bCs/>
        </w:rPr>
        <w:t xml:space="preserve"> Lightning</w:t>
      </w:r>
      <w:r w:rsidRPr="00031798">
        <w:t xml:space="preserve">: Create </w:t>
      </w:r>
      <w:proofErr w:type="spellStart"/>
      <w:r w:rsidRPr="00031798">
        <w:t>LightningModule</w:t>
      </w:r>
      <w:proofErr w:type="spellEnd"/>
      <w:r w:rsidRPr="00031798">
        <w:t xml:space="preserve"> and </w:t>
      </w:r>
      <w:proofErr w:type="spellStart"/>
      <w:r w:rsidRPr="00031798">
        <w:t>LightningDataModule</w:t>
      </w:r>
      <w:proofErr w:type="spellEnd"/>
      <w:r w:rsidRPr="00031798">
        <w:t xml:space="preserve">, train with Trainer, and log with </w:t>
      </w:r>
      <w:proofErr w:type="spellStart"/>
      <w:r w:rsidRPr="00031798">
        <w:t>TensorBoardLogger</w:t>
      </w:r>
      <w:proofErr w:type="spellEnd"/>
      <w:r w:rsidRPr="00031798">
        <w:t>.</w:t>
      </w:r>
    </w:p>
    <w:p w14:paraId="5BD3DC81" w14:textId="77777777" w:rsidR="00031798" w:rsidRPr="00031798" w:rsidRDefault="00031798" w:rsidP="00031798">
      <w:pPr>
        <w:numPr>
          <w:ilvl w:val="0"/>
          <w:numId w:val="1"/>
        </w:numPr>
      </w:pPr>
      <w:r w:rsidRPr="00031798">
        <w:rPr>
          <w:b/>
          <w:bCs/>
        </w:rPr>
        <w:t>Evaluation</w:t>
      </w:r>
      <w:r w:rsidRPr="00031798">
        <w:t>: Compare accuracy and metrics across all implementations.</w:t>
      </w:r>
    </w:p>
    <w:p w14:paraId="69BF1D19" w14:textId="77777777" w:rsidR="00031798" w:rsidRPr="00031798" w:rsidRDefault="00031798" w:rsidP="00031798">
      <w:pPr>
        <w:numPr>
          <w:ilvl w:val="0"/>
          <w:numId w:val="1"/>
        </w:numPr>
      </w:pPr>
      <w:r w:rsidRPr="00031798">
        <w:rPr>
          <w:b/>
          <w:bCs/>
        </w:rPr>
        <w:t>Visualization</w:t>
      </w:r>
      <w:r w:rsidRPr="00031798">
        <w:t xml:space="preserve">: Use </w:t>
      </w:r>
      <w:proofErr w:type="spellStart"/>
      <w:r w:rsidRPr="00031798">
        <w:t>TensorBoard</w:t>
      </w:r>
      <w:proofErr w:type="spellEnd"/>
      <w:r w:rsidRPr="00031798">
        <w:t xml:space="preserve"> to track training dynamics (loss and accuracy) for all models.</w:t>
      </w:r>
    </w:p>
    <w:p w14:paraId="63CC38EC" w14:textId="77777777" w:rsidR="00031798" w:rsidRPr="00031798" w:rsidRDefault="00031798" w:rsidP="00031798">
      <w:r w:rsidRPr="00031798">
        <w:rPr>
          <w:b/>
          <w:bCs/>
        </w:rPr>
        <w:t>Goal</w:t>
      </w:r>
      <w:r w:rsidRPr="00031798">
        <w:t>: Demonstrate framework-specific approaches while maintaining consistency in data handling, training, and evaluation.</w:t>
      </w:r>
    </w:p>
    <w:p w14:paraId="6BB2BF94" w14:textId="77777777" w:rsidR="005E4F64" w:rsidRPr="00031798" w:rsidRDefault="005E4F64"/>
    <w:sectPr w:rsidR="005E4F64" w:rsidRPr="00031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94057"/>
    <w:multiLevelType w:val="multilevel"/>
    <w:tmpl w:val="096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7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3B"/>
    <w:rsid w:val="00031798"/>
    <w:rsid w:val="000A733B"/>
    <w:rsid w:val="0010733C"/>
    <w:rsid w:val="0014213D"/>
    <w:rsid w:val="005E4F64"/>
    <w:rsid w:val="00877AC9"/>
    <w:rsid w:val="00A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E6F90"/>
  <w15:chartTrackingRefBased/>
  <w15:docId w15:val="{771DBDEE-814C-D441-A490-01DC9F7F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73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3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3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3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3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3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3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73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A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A73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A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A73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A73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A73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A73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A7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73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A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3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A73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A7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7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A7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7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A3211</dc:creator>
  <cp:keywords/>
  <dc:description/>
  <cp:lastModifiedBy>A3211</cp:lastModifiedBy>
  <cp:revision>2</cp:revision>
  <dcterms:created xsi:type="dcterms:W3CDTF">2024-12-08T14:25:00Z</dcterms:created>
  <dcterms:modified xsi:type="dcterms:W3CDTF">2024-12-08T14:30:00Z</dcterms:modified>
</cp:coreProperties>
</file>