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rPr>
          <w:rFonts w:ascii="Arial" w:hAnsi="Arial" w:eastAsia="Arial"/>
          <w:b/>
          <w:color w:val="211F24"/>
          <w:sz w:val="19"/>
        </w:rPr>
        <w:t>Zain Dana Harper</w:t>
      </w:r>
    </w:p>
    <w:p>
      <w:pPr>
        <w:pStyle w:val="Role"/>
        <w:pBdr>
          <w:bottom w:val="single" w:sz="7" w:space="5" w:color="D8CDD8"/>
        </w:pBdr>
      </w:pPr>
      <w:r>
        <w:rPr>
          <w:rFonts w:ascii="Arial" w:hAnsi="Arial" w:eastAsia="Arial"/>
          <w:b/>
          <w:color w:val="211F24"/>
          <w:sz w:val="19"/>
        </w:rPr>
        <w:t>General Cover Letter Base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Zain Dana Harper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Seattle, Washington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zaindharper@gmail.com</w:t>
      </w:r>
    </w:p>
    <w:p>
      <w:pPr>
        <w:pStyle w:val="Compact"/>
        <w:keepLines w:val="0"/>
      </w:pPr>
      <w:hyperlink r:id="rId11">
        <w:r>
          <w:rPr>
            <w:color w:val="3E173B"/>
            <w:u w:val="single"/>
            <w:rFonts w:ascii="Arial" w:hAnsi="Arial"/>
            <w:sz w:val="19"/>
          </w:rPr>
          <w:t>https://harperz9.github.io</w:t>
        </w:r>
      </w:hyperlink>
      <w:r>
        <w:rPr>
          <w:rFonts w:ascii="Arial" w:hAnsi="Arial" w:eastAsia="Arial"/>
          <w:b w:val="0"/>
          <w:color w:val="211F24"/>
          <w:sz w:val="19"/>
        </w:rPr>
        <w:t xml:space="preserve"> |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[Date]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[Hiring manager or team]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[Company]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[Role]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Hello [Hiring manager or team],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 am applying for the [Role] position because it sits at the intersection of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[specific problem from the opening] and the kind of end-to-end systems work I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have been building publicly. My portfolio spans AI-agent infrastructure,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compiler and language tooling, real-time graphics and color, verification,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developer documentation, and operations. The consistent pattern is that I can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enter an unfamiliar system, map its moving parts, build the working surface,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and leave behind tests, documentation, and evidence another person can use.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The most relevant proof for this role is [one or two specific projects]. In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[project], I [specific action and bounded result]. In [project], I [specific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action and bounded result]. These are public, runnable artifacts rather than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portfolio-only descriptions: [direct links].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 also bring experience outside a conventional software path. Technical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networking support, freelance technical and compliance writing, customer-facing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operations, and field leadership have made me comfortable communicating with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different audiences, working under ambiguity, and owning the last mile from 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technical result to something people can actually operate.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 would welcome the chance to discuss how I could help [Company] with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[role-specific outcome]. Thank you for considering my application.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Zain Dana Harper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Tailoring requirements before use: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211F24"/>
          <w:sz w:val="19"/>
        </w:rPr>
        <w:t>Replace every bracketed field.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211F24"/>
          <w:sz w:val="19"/>
        </w:rPr>
        <w:t>Open with the target's actual problem, not a generic enthusiasm statement.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211F24"/>
          <w:sz w:val="19"/>
        </w:rPr>
        <w:t>Select no more than two proof points that directly match the opening.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211F24"/>
          <w:sz w:val="19"/>
        </w:rPr>
        <w:t>Preserve product maturity and measured/estimated boundaries.</w:t>
      </w:r>
    </w:p>
    <w:p>
      <w:pPr>
        <w:pStyle w:val="ListNumber"/>
        <w:keepLines/>
      </w:pPr>
      <w:r>
        <w:rPr>
          <w:rFonts w:ascii="Arial" w:hAnsi="Arial" w:eastAsia="Arial"/>
          <w:b w:val="0"/>
          <w:color w:val="211F24"/>
          <w:sz w:val="19"/>
        </w:rPr>
        <w:t>Keep the final letter under one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E5860"/>
        <w:sz w:val="15"/>
      </w:rPr>
      <w:t xml:space="preserve">Zain Dana Harper  |  </w:t>
    </w:r>
    <w:r>
      <w:rPr>
        <w:rFonts w:ascii="Arial" w:hAnsi="Arial" w:eastAsia="Arial"/>
        <w:color w:val="5E5860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13" w:space="5" w:color="9ACB5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rial" w:hAnsi="Arial" w:eastAsia="Arial"/>
      <w:color w:val="21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keepNext/>
      <w:spacing w:before="0" w:after="0" w:line="228" w:lineRule="auto"/>
    </w:pPr>
    <w:rPr>
      <w:rFonts w:ascii="Arial" w:hAnsi="Arial" w:eastAsia="Arial"/>
      <w:b/>
      <w:color w:val="3E173B"/>
      <w:sz w:val="44"/>
    </w:rPr>
  </w:style>
  <w:style w:type="paragraph" w:customStyle="1" w:styleId="Role">
    <w:name w:val="Role"/>
    <w:pPr>
      <w:keepNext/>
      <w:spacing w:before="20" w:after="140"/>
    </w:pPr>
    <w:rPr>
      <w:rFonts w:ascii="Arial" w:hAnsi="Arial" w:eastAsia="Arial"/>
      <w:b/>
      <w:color w:val="5E5860"/>
      <w:sz w:val="22"/>
    </w:rPr>
  </w:style>
  <w:style w:type="paragraph" w:customStyle="1" w:styleId="Section">
    <w:name w:val="Section"/>
    <w:pPr>
      <w:keepNext/>
      <w:spacing w:before="160" w:after="60"/>
    </w:pPr>
    <w:rPr>
      <w:rFonts w:ascii="Arial" w:hAnsi="Arial" w:eastAsia="Arial"/>
      <w:b/>
      <w:color w:val="3E173B"/>
      <w:sz w:val="21"/>
    </w:rPr>
  </w:style>
  <w:style w:type="paragraph" w:customStyle="1" w:styleId="Subsection">
    <w:name w:val="Subsection"/>
    <w:pPr>
      <w:keepNext/>
      <w:spacing w:before="100" w:after="20"/>
    </w:pPr>
    <w:rPr>
      <w:rFonts w:ascii="Arial" w:hAnsi="Arial" w:eastAsia="Arial"/>
      <w:b/>
      <w:color w:val="211F24"/>
      <w:sz w:val="19"/>
    </w:rPr>
  </w:style>
  <w:style w:type="paragraph" w:customStyle="1" w:styleId="Contact">
    <w:name w:val="Contact"/>
    <w:pPr>
      <w:keepNext w:val="0"/>
      <w:spacing w:before="0" w:after="120"/>
    </w:pPr>
    <w:rPr>
      <w:rFonts w:ascii="Arial" w:hAnsi="Arial" w:eastAsia="Arial"/>
      <w:b w:val="0"/>
      <w:color w:val="5E5860"/>
      <w:sz w:val="17"/>
    </w:rPr>
  </w:style>
  <w:style w:type="paragraph" w:customStyle="1" w:styleId="Compact">
    <w:name w:val="Compact"/>
    <w:pPr>
      <w:keepNext w:val="0"/>
      <w:spacing w:before="0" w:after="50"/>
    </w:pPr>
    <w:rPr>
      <w:rFonts w:ascii="Arial" w:hAnsi="Arial" w:eastAsia="Arial"/>
      <w:b w:val="0"/>
      <w:color w:val="211F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rperz9.github.io" TargetMode="External"/><Relationship Id="rId12" Type="http://schemas.openxmlformats.org/officeDocument/2006/relationships/hyperlink" Target="https://github.com/HarperZ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Base</dc:title>
  <dc:subject>Career portfolio and paid-work materials</dc:subject>
  <dc:creator>Zain Dana Harper</dc:creator>
  <cp:keywords>systems engineering, AI infrastructure, compiler, graphics,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