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7330" w14:textId="77777777" w:rsidR="00D92F30" w:rsidRDefault="00000000">
      <w:pPr>
        <w:pStyle w:val="aa"/>
        <w:rPr>
          <w:lang w:eastAsia="zh-CN"/>
        </w:rPr>
      </w:pPr>
      <w:r>
        <w:rPr>
          <w:lang w:eastAsia="zh-CN"/>
        </w:rPr>
        <w:t>非税收入</w:t>
      </w:r>
      <w:r>
        <w:rPr>
          <w:lang w:eastAsia="zh-CN"/>
        </w:rPr>
        <w:t xml:space="preserve"> </w:t>
      </w:r>
      <w:r>
        <w:rPr>
          <w:lang w:eastAsia="zh-CN"/>
        </w:rPr>
        <w:t>场景要素</w:t>
      </w:r>
      <w:r>
        <w:rPr>
          <w:lang w:eastAsia="zh-CN"/>
        </w:rPr>
        <w:t xml:space="preserve"> ↔ CK </w:t>
      </w:r>
      <w:r>
        <w:rPr>
          <w:lang w:eastAsia="zh-CN"/>
        </w:rPr>
        <w:t>宽表列映射</w:t>
      </w:r>
    </w:p>
    <w:p w14:paraId="0B6C9926" w14:textId="3F5ACACE" w:rsidR="00CE0C72" w:rsidRDefault="00CE0C72" w:rsidP="00CE0C72">
      <w:pPr>
        <w:pStyle w:val="aff9"/>
      </w:pPr>
      <w:r>
        <w:rPr>
          <w:rFonts w:hint="eastAsia"/>
          <w:noProof/>
        </w:rPr>
        <w:drawing>
          <wp:inline distT="0" distB="0" distL="0" distR="0" wp14:anchorId="6BA3F14A" wp14:editId="5A385D29">
            <wp:extent cx="5486400" cy="2559685"/>
            <wp:effectExtent l="0" t="0" r="0" b="0"/>
            <wp:docPr id="130790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CAA2" w14:textId="33BCC37A" w:rsidR="00D92F30" w:rsidRDefault="00000000">
      <w:r>
        <w:rPr>
          <w:i/>
        </w:rPr>
        <w:t>fph=fne_paybook_high</w:t>
      </w:r>
      <w:r>
        <w:rPr>
          <w:i/>
        </w:rPr>
        <w:t>，</w:t>
      </w:r>
      <w:r>
        <w:rPr>
          <w:i/>
        </w:rPr>
        <w:t>fpf=fne_paybook_full_high</w:t>
      </w:r>
      <w:r>
        <w:rPr>
          <w:i/>
        </w:rPr>
        <w:t>，</w:t>
      </w:r>
      <w:r>
        <w:rPr>
          <w:i/>
        </w:rPr>
        <w:t>fdt=fne_funddivide_transfer</w:t>
      </w:r>
      <w:r>
        <w:rPr>
          <w:i/>
        </w:rPr>
        <w:t>，</w:t>
      </w:r>
      <w:r>
        <w:rPr>
          <w:i/>
        </w:rPr>
        <w:t>ftm=fne_treasury_transfer_main</w:t>
      </w:r>
      <w:r>
        <w:rPr>
          <w:i/>
        </w:rPr>
        <w:t>，</w:t>
      </w:r>
      <w:r>
        <w:rPr>
          <w:i/>
        </w:rPr>
        <w:t>uph=une_paybook_high</w:t>
      </w:r>
      <w:r>
        <w:rPr>
          <w:i/>
        </w:rPr>
        <w:t>，</w:t>
      </w:r>
      <w:r>
        <w:rPr>
          <w:i/>
        </w:rPr>
        <w:t>ucb=une_cbill_high</w:t>
      </w:r>
    </w:p>
    <w:p w14:paraId="75098CA7" w14:textId="77777777" w:rsidR="00D92F30" w:rsidRDefault="00000000">
      <w:pPr>
        <w:pStyle w:val="1"/>
      </w:pPr>
      <w:r>
        <w:t xml:space="preserve">2.1 </w:t>
      </w:r>
      <w:r>
        <w:t>缴款与执收主体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26"/>
        <w:gridCol w:w="6030"/>
      </w:tblGrid>
      <w:tr w:rsidR="00D92F30" w14:paraId="48029BE5" w14:textId="77777777">
        <w:tc>
          <w:tcPr>
            <w:tcW w:w="2948" w:type="dxa"/>
          </w:tcPr>
          <w:p w14:paraId="0A65E0C7" w14:textId="77777777" w:rsidR="00D92F30" w:rsidRDefault="00000000">
            <w:r>
              <w:rPr>
                <w:b/>
              </w:rPr>
              <w:t>场景图要素</w:t>
            </w:r>
          </w:p>
        </w:tc>
        <w:tc>
          <w:tcPr>
            <w:tcW w:w="6123" w:type="dxa"/>
          </w:tcPr>
          <w:p w14:paraId="016CDA62" w14:textId="77777777" w:rsidR="00D92F30" w:rsidRDefault="00000000">
            <w:r>
              <w:rPr>
                <w:b/>
              </w:rPr>
              <w:t xml:space="preserve">CK </w:t>
            </w:r>
            <w:r>
              <w:rPr>
                <w:b/>
              </w:rPr>
              <w:t>列</w:t>
            </w:r>
          </w:p>
        </w:tc>
      </w:tr>
      <w:tr w:rsidR="00D92F30" w14:paraId="400613A8" w14:textId="77777777">
        <w:tc>
          <w:tcPr>
            <w:tcW w:w="2948" w:type="dxa"/>
          </w:tcPr>
          <w:p w14:paraId="2723862C" w14:textId="77777777" w:rsidR="00D92F30" w:rsidRDefault="00000000">
            <w:r>
              <w:t>缴款码</w:t>
            </w:r>
          </w:p>
        </w:tc>
        <w:tc>
          <w:tcPr>
            <w:tcW w:w="6123" w:type="dxa"/>
          </w:tcPr>
          <w:p w14:paraId="18DF0D18" w14:textId="77777777" w:rsidR="00D92F30" w:rsidRDefault="00000000">
            <w:r>
              <w:t>fpaycode (fph/fpf/fdt/uph/ucb)</w:t>
            </w:r>
          </w:p>
        </w:tc>
      </w:tr>
      <w:tr w:rsidR="00D92F30" w14:paraId="6718DCB5" w14:textId="77777777">
        <w:tc>
          <w:tcPr>
            <w:tcW w:w="2948" w:type="dxa"/>
          </w:tcPr>
          <w:p w14:paraId="442CE7E0" w14:textId="77777777" w:rsidR="00D92F30" w:rsidRDefault="00000000">
            <w:r>
              <w:t>缴款人</w:t>
            </w:r>
          </w:p>
        </w:tc>
        <w:tc>
          <w:tcPr>
            <w:tcW w:w="6123" w:type="dxa"/>
          </w:tcPr>
          <w:p w14:paraId="09C86009" w14:textId="77777777" w:rsidR="00D92F30" w:rsidRDefault="00000000">
            <w:r>
              <w:t>fpayername/fpayerid (fph/fpf)</w:t>
            </w:r>
          </w:p>
        </w:tc>
      </w:tr>
      <w:tr w:rsidR="00D92F30" w14:paraId="264107F1" w14:textId="77777777">
        <w:tc>
          <w:tcPr>
            <w:tcW w:w="2948" w:type="dxa"/>
          </w:tcPr>
          <w:p w14:paraId="3FD808BC" w14:textId="77777777" w:rsidR="00D92F30" w:rsidRDefault="00000000">
            <w:r>
              <w:t>缴款日期</w:t>
            </w:r>
          </w:p>
        </w:tc>
        <w:tc>
          <w:tcPr>
            <w:tcW w:w="6123" w:type="dxa"/>
          </w:tcPr>
          <w:p w14:paraId="5DD3ED3C" w14:textId="77777777" w:rsidR="00D92F30" w:rsidRDefault="00000000">
            <w:r>
              <w:rPr>
                <w:b/>
              </w:rPr>
              <w:t>取</w:t>
            </w:r>
            <w:r>
              <w:rPr>
                <w:b/>
              </w:rPr>
              <w:t xml:space="preserve"> fdate</w:t>
            </w:r>
            <w:r>
              <w:t>（</w:t>
            </w:r>
            <w:r>
              <w:t xml:space="preserve">fpaytime </w:t>
            </w:r>
            <w:r>
              <w:t>派生的缴款日期落地列，</w:t>
            </w:r>
            <w:r>
              <w:t xml:space="preserve">fph/fpf/fdt </w:t>
            </w:r>
            <w:r>
              <w:t>共有）；</w:t>
            </w:r>
            <w:r>
              <w:t>fpaytime=</w:t>
            </w:r>
            <w:r>
              <w:t>缴款时刻原始来源（含时分秒，明细展示用）；</w:t>
            </w:r>
            <w:r>
              <w:t>ffilldate=</w:t>
            </w:r>
            <w:r>
              <w:t>填单日</w:t>
            </w:r>
            <w:r>
              <w:t>/</w:t>
            </w:r>
            <w:r>
              <w:t>制单口径，</w:t>
            </w:r>
            <w:r>
              <w:rPr>
                <w:b/>
              </w:rPr>
              <w:t>不是缴款日期</w:t>
            </w:r>
          </w:p>
        </w:tc>
      </w:tr>
      <w:tr w:rsidR="00D92F30" w14:paraId="4D7FB5D8" w14:textId="77777777">
        <w:tc>
          <w:tcPr>
            <w:tcW w:w="2948" w:type="dxa"/>
          </w:tcPr>
          <w:p w14:paraId="27DA66AB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业务类型（直缴、汇缴）</w:t>
            </w:r>
          </w:p>
        </w:tc>
        <w:tc>
          <w:tcPr>
            <w:tcW w:w="6123" w:type="dxa"/>
          </w:tcPr>
          <w:p w14:paraId="00A177DB" w14:textId="77777777" w:rsidR="00D92F30" w:rsidRDefault="00000000">
            <w:proofErr w:type="spellStart"/>
            <w:r>
              <w:t>fbustype</w:t>
            </w:r>
            <w:proofErr w:type="spellEnd"/>
            <w:r>
              <w:t xml:space="preserve"> (</w:t>
            </w:r>
            <w:proofErr w:type="spellStart"/>
            <w:r>
              <w:t>fph</w:t>
            </w:r>
            <w:proofErr w:type="spellEnd"/>
            <w:r>
              <w:t>/</w:t>
            </w:r>
            <w:proofErr w:type="spellStart"/>
            <w:r>
              <w:t>fpf</w:t>
            </w:r>
            <w:proofErr w:type="spellEnd"/>
            <w:r>
              <w:t>/</w:t>
            </w:r>
            <w:proofErr w:type="spellStart"/>
            <w:proofErr w:type="gramStart"/>
            <w:r>
              <w:t>fdt</w:t>
            </w:r>
            <w:proofErr w:type="spellEnd"/>
            <w:r>
              <w:t>)</w:t>
            </w:r>
            <w:r>
              <w:t>，</w:t>
            </w:r>
            <w:proofErr w:type="spellStart"/>
            <w:proofErr w:type="gramEnd"/>
            <w:r>
              <w:t>uph</w:t>
            </w:r>
            <w:proofErr w:type="spellEnd"/>
            <w:r>
              <w:t xml:space="preserve"> </w:t>
            </w:r>
            <w:proofErr w:type="spellStart"/>
            <w:r>
              <w:t>另有</w:t>
            </w:r>
            <w:proofErr w:type="spellEnd"/>
            <w:r>
              <w:t xml:space="preserve"> </w:t>
            </w:r>
            <w:proofErr w:type="spellStart"/>
            <w:r>
              <w:t>fbusinesstype</w:t>
            </w:r>
            <w:proofErr w:type="spellEnd"/>
          </w:p>
        </w:tc>
      </w:tr>
      <w:tr w:rsidR="00D92F30" w14:paraId="1C4B346A" w14:textId="77777777">
        <w:tc>
          <w:tcPr>
            <w:tcW w:w="2948" w:type="dxa"/>
          </w:tcPr>
          <w:p w14:paraId="376FFC88" w14:textId="77777777" w:rsidR="00D92F30" w:rsidRDefault="00000000">
            <w:r>
              <w:t>执收单位编码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5E37C346" w14:textId="77777777" w:rsidR="00D92F30" w:rsidRDefault="00000000">
            <w:r>
              <w:t>fchgagencode/fchgagenidcode/fchgagenname (fph/fpf/fdt)</w:t>
            </w:r>
          </w:p>
        </w:tc>
      </w:tr>
      <w:tr w:rsidR="00D92F30" w14:paraId="0D1BBB94" w14:textId="77777777">
        <w:tc>
          <w:tcPr>
            <w:tcW w:w="2948" w:type="dxa"/>
          </w:tcPr>
          <w:p w14:paraId="0C269423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代理单位（缴款书执收）</w:t>
            </w:r>
          </w:p>
        </w:tc>
        <w:tc>
          <w:tcPr>
            <w:tcW w:w="6123" w:type="dxa"/>
          </w:tcPr>
          <w:p w14:paraId="3F0DBD16" w14:textId="77777777" w:rsidR="00D92F30" w:rsidRDefault="00000000">
            <w:proofErr w:type="spellStart"/>
            <w:r>
              <w:t>faccagen</w:t>
            </w:r>
            <w:proofErr w:type="spellEnd"/>
            <w:r>
              <w:t>* (</w:t>
            </w:r>
            <w:proofErr w:type="spellStart"/>
            <w:r>
              <w:t>fph</w:t>
            </w:r>
            <w:proofErr w:type="spellEnd"/>
            <w:r>
              <w:t>/</w:t>
            </w:r>
            <w:proofErr w:type="spellStart"/>
            <w:r>
              <w:t>fpf</w:t>
            </w:r>
            <w:proofErr w:type="spellEnd"/>
            <w:r>
              <w:t>/</w:t>
            </w:r>
            <w:proofErr w:type="spellStart"/>
            <w:r>
              <w:t>uph</w:t>
            </w:r>
            <w:r>
              <w:t>，</w:t>
            </w:r>
            <w:r>
              <w:rPr>
                <w:b/>
              </w:rPr>
              <w:t>fdt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无</w:t>
            </w:r>
            <w:r>
              <w:t>)</w:t>
            </w:r>
          </w:p>
        </w:tc>
      </w:tr>
      <w:tr w:rsidR="00D92F30" w14:paraId="774129A5" w14:textId="77777777">
        <w:tc>
          <w:tcPr>
            <w:tcW w:w="2948" w:type="dxa"/>
          </w:tcPr>
          <w:p w14:paraId="7BF7D449" w14:textId="77777777" w:rsidR="00D92F30" w:rsidRDefault="00000000">
            <w:r>
              <w:t>预算单位编码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6D97E536" w14:textId="77777777" w:rsidR="00D92F30" w:rsidRDefault="00000000">
            <w:r>
              <w:t>fchgbgtagen*(</w:t>
            </w:r>
            <w:r>
              <w:t>执收侧</w:t>
            </w:r>
            <w:r>
              <w:t>) + frecbgtagen*(</w:t>
            </w:r>
            <w:r>
              <w:t>收入侧</w:t>
            </w:r>
            <w:r>
              <w:t>) (fpf)</w:t>
            </w:r>
          </w:p>
        </w:tc>
      </w:tr>
    </w:tbl>
    <w:p w14:paraId="19E7A7D7" w14:textId="77777777" w:rsidR="00D92F30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区划、部门、科目、项目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50"/>
        <w:gridCol w:w="6006"/>
      </w:tblGrid>
      <w:tr w:rsidR="00D92F30" w14:paraId="206200BD" w14:textId="77777777">
        <w:tc>
          <w:tcPr>
            <w:tcW w:w="2948" w:type="dxa"/>
          </w:tcPr>
          <w:p w14:paraId="671E912F" w14:textId="77777777" w:rsidR="00D92F30" w:rsidRDefault="00000000">
            <w:proofErr w:type="spellStart"/>
            <w:r>
              <w:rPr>
                <w:b/>
              </w:rPr>
              <w:t>场景图要素</w:t>
            </w:r>
            <w:proofErr w:type="spellEnd"/>
          </w:p>
        </w:tc>
        <w:tc>
          <w:tcPr>
            <w:tcW w:w="6123" w:type="dxa"/>
          </w:tcPr>
          <w:p w14:paraId="1AB4AD1D" w14:textId="77777777" w:rsidR="00D92F30" w:rsidRDefault="00000000">
            <w:r>
              <w:rPr>
                <w:b/>
              </w:rPr>
              <w:t xml:space="preserve">CK </w:t>
            </w:r>
            <w:r>
              <w:rPr>
                <w:b/>
              </w:rPr>
              <w:t>列</w:t>
            </w:r>
          </w:p>
        </w:tc>
      </w:tr>
      <w:tr w:rsidR="00D92F30" w14:paraId="1CC5F7AF" w14:textId="77777777">
        <w:tc>
          <w:tcPr>
            <w:tcW w:w="2948" w:type="dxa"/>
          </w:tcPr>
          <w:p w14:paraId="6AC305E9" w14:textId="77777777" w:rsidR="00D92F30" w:rsidRDefault="00000000">
            <w:r>
              <w:lastRenderedPageBreak/>
              <w:t>执收区划编码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56C69EC6" w14:textId="77777777" w:rsidR="00D92F30" w:rsidRDefault="00000000">
            <w:r>
              <w:t>fchgrgncode(+fchgrgnname fph/fpf)</w:t>
            </w:r>
          </w:p>
        </w:tc>
      </w:tr>
      <w:tr w:rsidR="00D92F30" w14:paraId="22018EB1" w14:textId="77777777">
        <w:tc>
          <w:tcPr>
            <w:tcW w:w="2948" w:type="dxa"/>
          </w:tcPr>
          <w:p w14:paraId="71BBC1AC" w14:textId="77777777" w:rsidR="00D92F30" w:rsidRDefault="00000000">
            <w:r>
              <w:t>收入区划编码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4B01E02A" w14:textId="77777777" w:rsidR="00D92F30" w:rsidRDefault="00000000">
            <w:r>
              <w:t>frecrgncode/frecrgnname (fpf/fdt)</w:t>
            </w:r>
          </w:p>
        </w:tc>
      </w:tr>
      <w:tr w:rsidR="00D92F30" w14:paraId="35F3770B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30CBD134" w14:textId="77777777" w:rsidR="00D92F3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各级</w:t>
            </w:r>
            <w:r>
              <w:rPr>
                <w:lang w:eastAsia="zh-CN"/>
              </w:rPr>
              <w:t>区划（层级上卷）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16257483" w14:textId="14A5B413" w:rsidR="00D92F30" w:rsidRDefault="005115DC">
            <w:r w:rsidRPr="005115DC">
              <w:rPr>
                <w:rFonts w:ascii="Segoe UI Emoji" w:hAnsi="Segoe UI Emoji" w:cs="Segoe UI Emoji"/>
              </w:rPr>
              <w:t>❌</w:t>
            </w:r>
            <w:r w:rsidRPr="005115DC">
              <w:t xml:space="preserve"> </w:t>
            </w:r>
            <w:proofErr w:type="spellStart"/>
            <w:r w:rsidRPr="005115DC">
              <w:t>缺口</w:t>
            </w:r>
            <w:proofErr w:type="spellEnd"/>
          </w:p>
        </w:tc>
      </w:tr>
      <w:tr w:rsidR="00D92F30" w14:paraId="567A6B75" w14:textId="77777777">
        <w:tc>
          <w:tcPr>
            <w:tcW w:w="2948" w:type="dxa"/>
          </w:tcPr>
          <w:p w14:paraId="582AB657" w14:textId="77777777" w:rsidR="00D92F30" w:rsidRDefault="00000000">
            <w:r>
              <w:t>收入单位编码</w:t>
            </w:r>
          </w:p>
        </w:tc>
        <w:tc>
          <w:tcPr>
            <w:tcW w:w="6123" w:type="dxa"/>
          </w:tcPr>
          <w:p w14:paraId="79A1FD2C" w14:textId="77777777" w:rsidR="00D92F30" w:rsidRDefault="00000000">
            <w:proofErr w:type="spellStart"/>
            <w:r>
              <w:t>frecagenidcode</w:t>
            </w:r>
            <w:proofErr w:type="spellEnd"/>
            <w:r>
              <w:t xml:space="preserve"> (</w:t>
            </w:r>
            <w:proofErr w:type="spellStart"/>
            <w:r>
              <w:t>fpf</w:t>
            </w:r>
            <w:proofErr w:type="spellEnd"/>
            <w:r>
              <w:t>/</w:t>
            </w:r>
            <w:proofErr w:type="spellStart"/>
            <w:r>
              <w:t>fdt</w:t>
            </w:r>
            <w:proofErr w:type="spellEnd"/>
            <w:r>
              <w:t>)</w:t>
            </w:r>
          </w:p>
        </w:tc>
      </w:tr>
      <w:tr w:rsidR="00D92F30" w14:paraId="27E2D0A1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317945B1" w14:textId="77777777" w:rsidR="00D92F30" w:rsidRDefault="00000000">
            <w:r>
              <w:rPr>
                <w:b/>
              </w:rPr>
              <w:t>收入单位名称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14735725" w14:textId="63BF8082" w:rsidR="00D92F30" w:rsidRDefault="005115DC">
            <w:pPr>
              <w:rPr>
                <w:rFonts w:hint="eastAsia"/>
                <w:lang w:eastAsia="zh-CN"/>
              </w:rPr>
            </w:pPr>
            <w:r w:rsidRPr="005115DC">
              <w:rPr>
                <w:rFonts w:ascii="Segoe UI Emoji" w:hAnsi="Segoe UI Emoji" w:cs="Segoe UI Emoji"/>
                <w:b/>
              </w:rPr>
              <w:t>❌</w:t>
            </w:r>
            <w:r w:rsidRPr="005115DC">
              <w:rPr>
                <w:b/>
              </w:rPr>
              <w:t xml:space="preserve"> </w:t>
            </w:r>
            <w:proofErr w:type="spellStart"/>
            <w:r w:rsidRPr="005115DC">
              <w:rPr>
                <w:b/>
              </w:rPr>
              <w:t>缺口</w:t>
            </w:r>
            <w:proofErr w:type="spellEnd"/>
          </w:p>
        </w:tc>
      </w:tr>
      <w:tr w:rsidR="00D92F30" w14:paraId="5F953C0C" w14:textId="77777777">
        <w:tc>
          <w:tcPr>
            <w:tcW w:w="2948" w:type="dxa"/>
          </w:tcPr>
          <w:p w14:paraId="436A6E14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收入部门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主管部门编码</w:t>
            </w:r>
          </w:p>
        </w:tc>
        <w:tc>
          <w:tcPr>
            <w:tcW w:w="6123" w:type="dxa"/>
          </w:tcPr>
          <w:p w14:paraId="650DDAF1" w14:textId="77777777" w:rsidR="00D92F30" w:rsidRDefault="00000000">
            <w:proofErr w:type="spellStart"/>
            <w:r>
              <w:rPr>
                <w:b/>
              </w:rPr>
              <w:t>使用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fdeptid</w:t>
            </w:r>
            <w:r>
              <w:rPr>
                <w:b/>
              </w:rPr>
              <w:t>（主管部门</w:t>
            </w:r>
            <w:proofErr w:type="spellEnd"/>
            <w:r>
              <w:rPr>
                <w:b/>
              </w:rPr>
              <w:t>）</w:t>
            </w:r>
            <w:r>
              <w:rPr>
                <w:b/>
              </w:rPr>
              <w:t xml:space="preserve">+ </w:t>
            </w:r>
            <w:proofErr w:type="spellStart"/>
            <w:r>
              <w:rPr>
                <w:b/>
              </w:rPr>
              <w:t>fchgfindeptid</w:t>
            </w:r>
            <w:r>
              <w:rPr>
                <w:b/>
              </w:rPr>
              <w:t>（归口业务处室</w:t>
            </w:r>
            <w:proofErr w:type="spellEnd"/>
            <w:r>
              <w:rPr>
                <w:b/>
              </w:rPr>
              <w:t>）</w:t>
            </w:r>
            <w:r>
              <w:t>（</w:t>
            </w:r>
            <w:proofErr w:type="spellStart"/>
            <w:r>
              <w:t>均在</w:t>
            </w:r>
            <w:proofErr w:type="spellEnd"/>
            <w:r>
              <w:t xml:space="preserve"> </w:t>
            </w:r>
            <w:proofErr w:type="spellStart"/>
            <w:r>
              <w:t>fpf</w:t>
            </w:r>
            <w:r>
              <w:t>，</w:t>
            </w:r>
            <w:r>
              <w:t>ETL</w:t>
            </w:r>
            <w:proofErr w:type="spellEnd"/>
            <w:r>
              <w:t xml:space="preserve"> </w:t>
            </w:r>
            <w:r>
              <w:t>从单位表补充）；</w:t>
            </w:r>
            <w:r>
              <w:rPr>
                <w:b/>
              </w:rPr>
              <w:t>不用</w:t>
            </w:r>
            <w:r>
              <w:rPr>
                <w:b/>
              </w:rPr>
              <w:t xml:space="preserve"> fbusinessorgcode</w:t>
            </w:r>
            <w:r>
              <w:t>（赋值</w:t>
            </w:r>
            <w:r>
              <w:t>=agencyCode</w:t>
            </w:r>
            <w:r>
              <w:t>，疑似同值冗余）</w:t>
            </w:r>
          </w:p>
        </w:tc>
      </w:tr>
      <w:tr w:rsidR="00D92F30" w14:paraId="3F132D31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7B2D72CB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主管部门名称、归口业务处室编码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名称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1999DF2B" w14:textId="7AF03B02" w:rsidR="00D92F30" w:rsidRDefault="005115DC">
            <w:pPr>
              <w:rPr>
                <w:lang w:eastAsia="zh-CN"/>
              </w:rPr>
            </w:pPr>
            <w:r w:rsidRPr="005115DC">
              <w:rPr>
                <w:rFonts w:ascii="Segoe UI Emoji" w:hAnsi="Segoe UI Emoji" w:cs="Segoe UI Emoji"/>
                <w:b/>
                <w:lang w:eastAsia="zh-CN"/>
              </w:rPr>
              <w:t>❌</w:t>
            </w:r>
            <w:r w:rsidRPr="005115DC">
              <w:rPr>
                <w:b/>
                <w:lang w:eastAsia="zh-CN"/>
              </w:rPr>
              <w:t xml:space="preserve"> </w:t>
            </w:r>
            <w:r w:rsidRPr="005115DC">
              <w:rPr>
                <w:b/>
                <w:lang w:eastAsia="zh-CN"/>
              </w:rPr>
              <w:t>缺口</w:t>
            </w:r>
          </w:p>
        </w:tc>
      </w:tr>
      <w:tr w:rsidR="00D92F30" w14:paraId="21C0D9E1" w14:textId="77777777">
        <w:tc>
          <w:tcPr>
            <w:tcW w:w="2948" w:type="dxa"/>
          </w:tcPr>
          <w:p w14:paraId="5DB98FF5" w14:textId="77777777" w:rsidR="00D92F30" w:rsidRDefault="00000000">
            <w:proofErr w:type="spellStart"/>
            <w:r>
              <w:t>预算科目编码</w:t>
            </w:r>
            <w:proofErr w:type="spellEnd"/>
            <w:r>
              <w:t>/</w:t>
            </w:r>
            <w:proofErr w:type="spellStart"/>
            <w:r>
              <w:t>名称</w:t>
            </w:r>
            <w:proofErr w:type="spellEnd"/>
          </w:p>
        </w:tc>
        <w:tc>
          <w:tcPr>
            <w:tcW w:w="6123" w:type="dxa"/>
          </w:tcPr>
          <w:p w14:paraId="32D49E12" w14:textId="77777777" w:rsidR="00D92F30" w:rsidRDefault="00000000">
            <w:r>
              <w:t>fsub*(</w:t>
            </w:r>
            <w:r>
              <w:t>缴款侧</w:t>
            </w:r>
            <w:r>
              <w:t xml:space="preserve"> fph/fpf) + frecsub*(</w:t>
            </w:r>
            <w:r>
              <w:t>收入侧</w:t>
            </w:r>
            <w:r>
              <w:t xml:space="preserve"> fpf/fdt)</w:t>
            </w:r>
          </w:p>
        </w:tc>
      </w:tr>
      <w:tr w:rsidR="00D92F30" w14:paraId="57C64D57" w14:textId="77777777">
        <w:tc>
          <w:tcPr>
            <w:tcW w:w="2948" w:type="dxa"/>
          </w:tcPr>
          <w:p w14:paraId="7E734F32" w14:textId="77777777" w:rsidR="00D92F30" w:rsidRDefault="00000000">
            <w:r>
              <w:t>项目编码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28B235CA" w14:textId="77777777" w:rsidR="00D92F30" w:rsidRDefault="00000000">
            <w:r>
              <w:t>fitemcode/fitemidcode/fitemname (fph/fpf/fdt)</w:t>
            </w:r>
          </w:p>
        </w:tc>
      </w:tr>
      <w:tr w:rsidR="00D92F30" w14:paraId="4415B1B1" w14:textId="77777777">
        <w:tc>
          <w:tcPr>
            <w:tcW w:w="2948" w:type="dxa"/>
          </w:tcPr>
          <w:p w14:paraId="6D91DCF7" w14:textId="77777777" w:rsidR="00D92F30" w:rsidRDefault="00000000">
            <w:r>
              <w:t>执收数量</w:t>
            </w:r>
            <w:r>
              <w:t xml:space="preserve"> / </w:t>
            </w:r>
            <w:r>
              <w:t>计量单位</w:t>
            </w:r>
          </w:p>
        </w:tc>
        <w:tc>
          <w:tcPr>
            <w:tcW w:w="6123" w:type="dxa"/>
          </w:tcPr>
          <w:p w14:paraId="0FD6F22F" w14:textId="77777777" w:rsidR="00D92F30" w:rsidRDefault="00000000">
            <w:r>
              <w:t>fnumber / funits (fph/fpf)</w:t>
            </w:r>
          </w:p>
        </w:tc>
      </w:tr>
      <w:tr w:rsidR="00D92F30" w14:paraId="30DCE718" w14:textId="77777777">
        <w:tc>
          <w:tcPr>
            <w:tcW w:w="2948" w:type="dxa"/>
          </w:tcPr>
          <w:p w14:paraId="0F4EAB1F" w14:textId="77777777" w:rsidR="00D92F30" w:rsidRDefault="00000000">
            <w:r>
              <w:t>执收标准</w:t>
            </w:r>
          </w:p>
        </w:tc>
        <w:tc>
          <w:tcPr>
            <w:tcW w:w="6123" w:type="dxa"/>
          </w:tcPr>
          <w:p w14:paraId="5807733E" w14:textId="77777777" w:rsidR="00D92F30" w:rsidRDefault="00000000">
            <w:r>
              <w:t>fstd(</w:t>
            </w:r>
            <w:r>
              <w:t>标准值</w:t>
            </w:r>
            <w:r>
              <w:t>) + fitemstd*(</w:t>
            </w:r>
            <w:r>
              <w:t>标准三件套</w:t>
            </w:r>
            <w:r>
              <w:t>) (fph/fpf)</w:t>
            </w:r>
          </w:p>
        </w:tc>
      </w:tr>
      <w:tr w:rsidR="00D92F30" w14:paraId="0007A0DD" w14:textId="77777777">
        <w:tc>
          <w:tcPr>
            <w:tcW w:w="2948" w:type="dxa"/>
          </w:tcPr>
          <w:p w14:paraId="259A47D5" w14:textId="77777777" w:rsidR="00D92F30" w:rsidRDefault="00000000">
            <w:r>
              <w:t>收入类别</w:t>
            </w:r>
          </w:p>
        </w:tc>
        <w:tc>
          <w:tcPr>
            <w:tcW w:w="6123" w:type="dxa"/>
          </w:tcPr>
          <w:p w14:paraId="2AC26E21" w14:textId="77777777" w:rsidR="00D92F30" w:rsidRDefault="00000000">
            <w:r>
              <w:t>fincomesortcode/fincomesortname (fph/fpf</w:t>
            </w:r>
            <w:r>
              <w:t>，</w:t>
            </w:r>
            <w:r>
              <w:t xml:space="preserve">fdt </w:t>
            </w:r>
            <w:r>
              <w:t>无</w:t>
            </w:r>
            <w:r>
              <w:t>)</w:t>
            </w:r>
          </w:p>
        </w:tc>
      </w:tr>
    </w:tbl>
    <w:p w14:paraId="3FB2EC97" w14:textId="77777777" w:rsidR="00D92F30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银行、账户、金额、资金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60"/>
        <w:gridCol w:w="5996"/>
      </w:tblGrid>
      <w:tr w:rsidR="00D92F30" w14:paraId="67BED6E1" w14:textId="77777777">
        <w:tc>
          <w:tcPr>
            <w:tcW w:w="2948" w:type="dxa"/>
          </w:tcPr>
          <w:p w14:paraId="4E2B4070" w14:textId="77777777" w:rsidR="00D92F30" w:rsidRDefault="00000000">
            <w:proofErr w:type="spellStart"/>
            <w:r>
              <w:rPr>
                <w:b/>
              </w:rPr>
              <w:t>场景图要素</w:t>
            </w:r>
            <w:proofErr w:type="spellEnd"/>
          </w:p>
        </w:tc>
        <w:tc>
          <w:tcPr>
            <w:tcW w:w="6123" w:type="dxa"/>
          </w:tcPr>
          <w:p w14:paraId="6C53D928" w14:textId="77777777" w:rsidR="00D92F30" w:rsidRDefault="00000000">
            <w:r>
              <w:rPr>
                <w:b/>
              </w:rPr>
              <w:t xml:space="preserve">CK </w:t>
            </w:r>
            <w:r>
              <w:rPr>
                <w:b/>
              </w:rPr>
              <w:t>列</w:t>
            </w:r>
          </w:p>
        </w:tc>
      </w:tr>
      <w:tr w:rsidR="00D92F30" w14:paraId="3F11D0AE" w14:textId="77777777">
        <w:tc>
          <w:tcPr>
            <w:tcW w:w="2948" w:type="dxa"/>
          </w:tcPr>
          <w:p w14:paraId="1F465F9D" w14:textId="77777777" w:rsidR="00D92F30" w:rsidRDefault="00000000">
            <w:r>
              <w:t>收款银行编码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69CED6C2" w14:textId="77777777" w:rsidR="00D92F30" w:rsidRDefault="00000000">
            <w:r>
              <w:t>frecbankcode/frecbankname (fph/fpf/fdt)</w:t>
            </w:r>
          </w:p>
        </w:tc>
      </w:tr>
      <w:tr w:rsidR="00D92F30" w14:paraId="23F83F00" w14:textId="77777777">
        <w:tc>
          <w:tcPr>
            <w:tcW w:w="2948" w:type="dxa"/>
          </w:tcPr>
          <w:p w14:paraId="297F74E2" w14:textId="77777777" w:rsidR="00D92F30" w:rsidRDefault="00000000">
            <w:r>
              <w:t>执收银行编码</w:t>
            </w:r>
            <w:r>
              <w:t>/</w:t>
            </w:r>
            <w:r>
              <w:t>名称</w:t>
            </w:r>
          </w:p>
        </w:tc>
        <w:tc>
          <w:tcPr>
            <w:tcW w:w="6123" w:type="dxa"/>
          </w:tcPr>
          <w:p w14:paraId="19B3DB7E" w14:textId="77777777" w:rsidR="00D92F3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不建</w:t>
            </w:r>
            <w:r>
              <w:rPr>
                <w:b/>
                <w:lang w:eastAsia="zh-CN"/>
              </w:rPr>
              <w:t>“</w:t>
            </w:r>
            <w:r>
              <w:rPr>
                <w:b/>
                <w:lang w:eastAsia="zh-CN"/>
              </w:rPr>
              <w:t>执收银行</w:t>
            </w:r>
            <w:r>
              <w:rPr>
                <w:b/>
                <w:lang w:eastAsia="zh-CN"/>
              </w:rPr>
              <w:t>”</w:t>
            </w:r>
            <w:r>
              <w:rPr>
                <w:b/>
                <w:lang w:eastAsia="zh-CN"/>
              </w:rPr>
              <w:t>维度，用</w:t>
            </w:r>
            <w:r>
              <w:rPr>
                <w:b/>
                <w:lang w:eastAsia="zh-CN"/>
              </w:rPr>
              <w:t xml:space="preserve"> </w:t>
            </w:r>
            <w:proofErr w:type="spellStart"/>
            <w:r>
              <w:rPr>
                <w:b/>
                <w:lang w:eastAsia="zh-CN"/>
              </w:rPr>
              <w:t>frecbankcode</w:t>
            </w:r>
            <w:proofErr w:type="spellEnd"/>
            <w:r>
              <w:rPr>
                <w:lang w:eastAsia="zh-CN"/>
              </w:rPr>
              <w:t>；</w:t>
            </w:r>
            <w:r>
              <w:rPr>
                <w:b/>
                <w:lang w:eastAsia="zh-CN"/>
              </w:rPr>
              <w:t>不用</w:t>
            </w:r>
            <w:r>
              <w:rPr>
                <w:b/>
                <w:lang w:eastAsia="zh-CN"/>
              </w:rPr>
              <w:t xml:space="preserve"> </w:t>
            </w:r>
            <w:proofErr w:type="spellStart"/>
            <w:r>
              <w:rPr>
                <w:b/>
                <w:lang w:eastAsia="zh-CN"/>
              </w:rPr>
              <w:t>fbankcode</w:t>
            </w:r>
            <w:proofErr w:type="spellEnd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付款银行编码，</w:t>
            </w:r>
            <w:r>
              <w:rPr>
                <w:lang w:eastAsia="zh-CN"/>
              </w:rPr>
              <w:t xml:space="preserve">CK </w:t>
            </w:r>
            <w:r>
              <w:rPr>
                <w:lang w:eastAsia="zh-CN"/>
              </w:rPr>
              <w:t>注释明示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即缴款书里的收款银行编码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，与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frecbankcode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同值）</w:t>
            </w:r>
          </w:p>
        </w:tc>
      </w:tr>
      <w:tr w:rsidR="00D92F30" w14:paraId="6083C93C" w14:textId="77777777">
        <w:tc>
          <w:tcPr>
            <w:tcW w:w="2948" w:type="dxa"/>
          </w:tcPr>
          <w:p w14:paraId="0595AEC2" w14:textId="77777777" w:rsidR="00D92F30" w:rsidRDefault="00000000">
            <w:proofErr w:type="spellStart"/>
            <w:r>
              <w:t>收款账号</w:t>
            </w:r>
            <w:proofErr w:type="spellEnd"/>
            <w:r>
              <w:t xml:space="preserve"> / </w:t>
            </w:r>
            <w:proofErr w:type="spellStart"/>
            <w:r>
              <w:t>收款账户</w:t>
            </w:r>
            <w:proofErr w:type="spellEnd"/>
          </w:p>
        </w:tc>
        <w:tc>
          <w:tcPr>
            <w:tcW w:w="6123" w:type="dxa"/>
          </w:tcPr>
          <w:p w14:paraId="5A5DEE17" w14:textId="77777777" w:rsidR="00D92F30" w:rsidRDefault="00000000">
            <w:r>
              <w:t>frecacctidcode / frecacct (fph/fpf/fdt)</w:t>
            </w:r>
          </w:p>
        </w:tc>
      </w:tr>
      <w:tr w:rsidR="00D92F30" w14:paraId="45B289A3" w14:textId="77777777">
        <w:tc>
          <w:tcPr>
            <w:tcW w:w="2948" w:type="dxa"/>
          </w:tcPr>
          <w:p w14:paraId="3ACBFDAE" w14:textId="77777777" w:rsidR="00D92F30" w:rsidRDefault="00000000">
            <w:r>
              <w:t>执收账户名称</w:t>
            </w:r>
            <w:r>
              <w:t>/</w:t>
            </w:r>
            <w:r>
              <w:t>类型</w:t>
            </w:r>
          </w:p>
        </w:tc>
        <w:tc>
          <w:tcPr>
            <w:tcW w:w="6123" w:type="dxa"/>
          </w:tcPr>
          <w:p w14:paraId="3ECFD1DB" w14:textId="77777777" w:rsidR="00D92F3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使用</w:t>
            </w:r>
            <w:r>
              <w:rPr>
                <w:b/>
                <w:lang w:eastAsia="zh-CN"/>
              </w:rPr>
              <w:t xml:space="preserve"> </w:t>
            </w:r>
            <w:proofErr w:type="spellStart"/>
            <w:r>
              <w:rPr>
                <w:b/>
                <w:lang w:eastAsia="zh-CN"/>
              </w:rPr>
              <w:t>frecacctname</w:t>
            </w:r>
            <w:proofErr w:type="spellEnd"/>
            <w:r>
              <w:rPr>
                <w:b/>
                <w:lang w:eastAsia="zh-CN"/>
              </w:rPr>
              <w:t>/</w:t>
            </w:r>
            <w:proofErr w:type="spellStart"/>
            <w:r>
              <w:rPr>
                <w:b/>
                <w:lang w:eastAsia="zh-CN"/>
              </w:rPr>
              <w:t>frecaccttype</w:t>
            </w:r>
            <w:proofErr w:type="spellEnd"/>
            <w:r>
              <w:rPr>
                <w:lang w:eastAsia="zh-CN"/>
              </w:rPr>
              <w:t>（实为</w:t>
            </w:r>
            <w:r>
              <w:rPr>
                <w:b/>
                <w:lang w:eastAsia="zh-CN"/>
              </w:rPr>
              <w:t>收款</w:t>
            </w:r>
            <w:r>
              <w:rPr>
                <w:lang w:eastAsia="zh-CN"/>
              </w:rPr>
              <w:t>账户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缴款资金归入的账户，</w:t>
            </w:r>
            <w:proofErr w:type="spellStart"/>
            <w:r>
              <w:rPr>
                <w:lang w:eastAsia="zh-CN"/>
              </w:rPr>
              <w:t>fdt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侧叫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收入账户类型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）；</w:t>
            </w:r>
            <w:proofErr w:type="spellStart"/>
            <w:r>
              <w:rPr>
                <w:lang w:eastAsia="zh-CN"/>
              </w:rPr>
              <w:t>frecaccttype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取值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字典</w:t>
            </w:r>
            <w:r>
              <w:rPr>
                <w:lang w:eastAsia="zh-CN"/>
              </w:rPr>
              <w:t xml:space="preserve"> 136 </w:t>
            </w:r>
            <w:r>
              <w:rPr>
                <w:lang w:eastAsia="zh-CN"/>
              </w:rPr>
              <w:t>八枚举（</w:t>
            </w:r>
            <w:r>
              <w:rPr>
                <w:lang w:eastAsia="zh-CN"/>
              </w:rPr>
              <w:t>0</w:t>
            </w:r>
            <w:r>
              <w:rPr>
                <w:lang w:eastAsia="zh-CN"/>
              </w:rPr>
              <w:t>虚拟</w:t>
            </w:r>
            <w:r>
              <w:rPr>
                <w:lang w:eastAsia="zh-CN"/>
              </w:rPr>
              <w:t>/1</w:t>
            </w:r>
            <w:r>
              <w:rPr>
                <w:lang w:eastAsia="zh-CN"/>
              </w:rPr>
              <w:t>财政专户</w:t>
            </w:r>
            <w:r>
              <w:rPr>
                <w:lang w:eastAsia="zh-CN"/>
              </w:rPr>
              <w:t>/2</w:t>
            </w:r>
            <w:r>
              <w:rPr>
                <w:lang w:eastAsia="zh-CN"/>
              </w:rPr>
              <w:t>汇缴专户</w:t>
            </w:r>
            <w:r>
              <w:rPr>
                <w:lang w:eastAsia="zh-CN"/>
              </w:rPr>
              <w:t>/3</w:t>
            </w:r>
            <w:r>
              <w:rPr>
                <w:lang w:eastAsia="zh-CN"/>
              </w:rPr>
              <w:t>待解缴</w:t>
            </w:r>
            <w:r>
              <w:rPr>
                <w:lang w:eastAsia="zh-CN"/>
              </w:rPr>
              <w:t>/4</w:t>
            </w:r>
            <w:r>
              <w:rPr>
                <w:lang w:eastAsia="zh-CN"/>
              </w:rPr>
              <w:t>单位监管</w:t>
            </w:r>
            <w:r>
              <w:rPr>
                <w:lang w:eastAsia="zh-CN"/>
              </w:rPr>
              <w:t>/5</w:t>
            </w:r>
            <w:r>
              <w:rPr>
                <w:lang w:eastAsia="zh-CN"/>
              </w:rPr>
              <w:t>国库</w:t>
            </w:r>
            <w:r>
              <w:rPr>
                <w:lang w:eastAsia="zh-CN"/>
              </w:rPr>
              <w:t>/7</w:t>
            </w:r>
            <w:r>
              <w:rPr>
                <w:lang w:eastAsia="zh-CN"/>
              </w:rPr>
              <w:t>单位清分</w:t>
            </w:r>
            <w:r>
              <w:rPr>
                <w:lang w:eastAsia="zh-CN"/>
              </w:rPr>
              <w:t>/9</w:t>
            </w:r>
            <w:r>
              <w:rPr>
                <w:lang w:eastAsia="zh-CN"/>
              </w:rPr>
              <w:t>其他）</w:t>
            </w:r>
          </w:p>
        </w:tc>
      </w:tr>
      <w:tr w:rsidR="00D92F30" w14:paraId="14122DA6" w14:textId="77777777">
        <w:tc>
          <w:tcPr>
            <w:tcW w:w="2948" w:type="dxa"/>
          </w:tcPr>
          <w:p w14:paraId="6D570C34" w14:textId="77777777" w:rsidR="00D92F30" w:rsidRDefault="00000000">
            <w:proofErr w:type="spellStart"/>
            <w:r>
              <w:t>收款银行开户行名称</w:t>
            </w:r>
            <w:proofErr w:type="spellEnd"/>
          </w:p>
        </w:tc>
        <w:tc>
          <w:tcPr>
            <w:tcW w:w="6123" w:type="dxa"/>
          </w:tcPr>
          <w:p w14:paraId="3F7C0680" w14:textId="77777777" w:rsidR="00D92F30" w:rsidRDefault="00000000">
            <w:r>
              <w:rPr>
                <w:b/>
              </w:rPr>
              <w:t>使用</w:t>
            </w:r>
            <w:r>
              <w:rPr>
                <w:b/>
              </w:rPr>
              <w:t xml:space="preserve"> frecacctbank</w:t>
            </w:r>
            <w:r>
              <w:t>（</w:t>
            </w:r>
            <w:r>
              <w:t>fpf</w:t>
            </w:r>
            <w:r>
              <w:t>，收款账户开户行名称）；</w:t>
            </w:r>
            <w:r>
              <w:rPr>
                <w:b/>
              </w:rPr>
              <w:t>不用</w:t>
            </w:r>
            <w:r>
              <w:rPr>
                <w:b/>
              </w:rPr>
              <w:t xml:space="preserve"> fbankoutlet</w:t>
            </w:r>
            <w:r>
              <w:t>（</w:t>
            </w:r>
            <w:r>
              <w:t>=</w:t>
            </w:r>
            <w:r>
              <w:t>银行网点编码，非名称非行号）；</w:t>
            </w:r>
            <w:r>
              <w:t>fpaybankopenname=</w:t>
            </w:r>
            <w:r>
              <w:t>付款开户行名称（仅</w:t>
            </w:r>
            <w:r>
              <w:t xml:space="preserve"> ftm</w:t>
            </w:r>
            <w:r>
              <w:t>，</w:t>
            </w:r>
            <w:r>
              <w:t xml:space="preserve">0 </w:t>
            </w:r>
            <w:r>
              <w:t>行）</w:t>
            </w:r>
          </w:p>
        </w:tc>
      </w:tr>
      <w:tr w:rsidR="00D92F30" w14:paraId="541CEBC7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186E0848" w14:textId="77777777" w:rsidR="00D92F30" w:rsidRDefault="00000000">
            <w:r>
              <w:t>收款银行开户行行号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504076DD" w14:textId="3AF1570A" w:rsidR="00D92F30" w:rsidRDefault="005115DC">
            <w:r w:rsidRPr="005115DC">
              <w:rPr>
                <w:rFonts w:ascii="Segoe UI Emoji" w:hAnsi="Segoe UI Emoji" w:cs="Segoe UI Emoji"/>
              </w:rPr>
              <w:t>❌</w:t>
            </w:r>
            <w:r w:rsidRPr="005115DC">
              <w:t xml:space="preserve"> </w:t>
            </w:r>
            <w:proofErr w:type="spellStart"/>
            <w:r w:rsidRPr="005115DC">
              <w:t>缺口</w:t>
            </w:r>
            <w:proofErr w:type="spellEnd"/>
          </w:p>
        </w:tc>
      </w:tr>
      <w:tr w:rsidR="00D92F30" w14:paraId="378CF4FA" w14:textId="77777777">
        <w:tc>
          <w:tcPr>
            <w:tcW w:w="2948" w:type="dxa"/>
          </w:tcPr>
          <w:p w14:paraId="748E15EB" w14:textId="77777777" w:rsidR="00D92F30" w:rsidRDefault="00000000">
            <w:r>
              <w:t>收入金额</w:t>
            </w:r>
          </w:p>
        </w:tc>
        <w:tc>
          <w:tcPr>
            <w:tcW w:w="6123" w:type="dxa"/>
          </w:tcPr>
          <w:p w14:paraId="09EBD667" w14:textId="77777777" w:rsidR="00D92F30" w:rsidRDefault="00000000">
            <w:r>
              <w:t>famt(</w:t>
            </w:r>
            <w:r>
              <w:t>缴款明细</w:t>
            </w:r>
            <w:r>
              <w:t>) / fimamt(</w:t>
            </w:r>
            <w:r>
              <w:t>清分收入</w:t>
            </w:r>
            <w:r>
              <w:t>) / ftransamt(</w:t>
            </w:r>
            <w:r>
              <w:t>划拨</w:t>
            </w:r>
            <w:r>
              <w:t>)</w:t>
            </w:r>
          </w:p>
        </w:tc>
      </w:tr>
      <w:tr w:rsidR="00D92F30" w14:paraId="08437E6B" w14:textId="77777777">
        <w:tc>
          <w:tcPr>
            <w:tcW w:w="2948" w:type="dxa"/>
          </w:tcPr>
          <w:p w14:paraId="359EE034" w14:textId="77777777" w:rsidR="00D92F30" w:rsidRDefault="00000000">
            <w:r>
              <w:lastRenderedPageBreak/>
              <w:t>到账金额</w:t>
            </w:r>
          </w:p>
        </w:tc>
        <w:tc>
          <w:tcPr>
            <w:tcW w:w="6123" w:type="dxa"/>
          </w:tcPr>
          <w:p w14:paraId="2B0C0C60" w14:textId="77777777" w:rsidR="00D92F30" w:rsidRDefault="00000000">
            <w:r>
              <w:rPr>
                <w:b/>
              </w:rPr>
              <w:t>使用</w:t>
            </w:r>
            <w:r>
              <w:rPr>
                <w:b/>
              </w:rPr>
              <w:t xml:space="preserve"> sum(fimamt) WHERE fisenter='1'</w:t>
            </w:r>
            <w:r>
              <w:t>（</w:t>
            </w:r>
            <w:r>
              <w:t xml:space="preserve">fpf </w:t>
            </w:r>
            <w:r>
              <w:t>已有</w:t>
            </w:r>
            <w:r>
              <w:t xml:space="preserve"> fisenter #44 + ftrnasreconciledate #121</w:t>
            </w:r>
            <w:r>
              <w:t>）；生产完整判定</w:t>
            </w:r>
            <w:r>
              <w:t>=</w:t>
            </w:r>
            <w:r>
              <w:t>三条件（</w:t>
            </w:r>
            <w:r>
              <w:t xml:space="preserve">fisenter='1'+fenterdate </w:t>
            </w:r>
            <w:r>
              <w:t>非空</w:t>
            </w:r>
            <w:r>
              <w:t xml:space="preserve">+ftrnasreconciledate </w:t>
            </w:r>
            <w:r>
              <w:t>非空）</w:t>
            </w:r>
          </w:p>
        </w:tc>
      </w:tr>
      <w:tr w:rsidR="00D92F30" w14:paraId="3C013801" w14:textId="77777777">
        <w:tc>
          <w:tcPr>
            <w:tcW w:w="2948" w:type="dxa"/>
          </w:tcPr>
          <w:p w14:paraId="2055838C" w14:textId="77777777" w:rsidR="00D92F30" w:rsidRDefault="00000000">
            <w:r>
              <w:t>资金性质</w:t>
            </w:r>
          </w:p>
        </w:tc>
        <w:tc>
          <w:tcPr>
            <w:tcW w:w="6123" w:type="dxa"/>
          </w:tcPr>
          <w:p w14:paraId="0BA45FF0" w14:textId="77777777" w:rsidR="00D92F30" w:rsidRDefault="00000000">
            <w:r>
              <w:t>ffundsnature*(</w:t>
            </w:r>
            <w:r>
              <w:t>缴款侧</w:t>
            </w:r>
            <w:r>
              <w:t xml:space="preserve"> fph/fpf) + frecfundsnature*(</w:t>
            </w:r>
            <w:r>
              <w:t>收入侧</w:t>
            </w:r>
            <w:r>
              <w:t xml:space="preserve"> fpf/fdt)</w:t>
            </w:r>
          </w:p>
        </w:tc>
      </w:tr>
      <w:tr w:rsidR="00D92F30" w14:paraId="50212BE7" w14:textId="77777777">
        <w:tc>
          <w:tcPr>
            <w:tcW w:w="2948" w:type="dxa"/>
          </w:tcPr>
          <w:p w14:paraId="15CE5296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形成</w:t>
            </w:r>
            <w:r>
              <w:rPr>
                <w:b/>
                <w:lang w:eastAsia="zh-CN"/>
              </w:rPr>
              <w:t>专户</w:t>
            </w:r>
            <w:r>
              <w:rPr>
                <w:b/>
                <w:lang w:eastAsia="zh-CN"/>
              </w:rPr>
              <w:t>/</w:t>
            </w:r>
            <w:r>
              <w:rPr>
                <w:b/>
                <w:lang w:eastAsia="zh-CN"/>
              </w:rPr>
              <w:t>国库</w:t>
            </w:r>
            <w:r>
              <w:rPr>
                <w:lang w:eastAsia="zh-CN"/>
              </w:rPr>
              <w:t>收入资金</w:t>
            </w:r>
          </w:p>
        </w:tc>
        <w:tc>
          <w:tcPr>
            <w:tcW w:w="6123" w:type="dxa"/>
          </w:tcPr>
          <w:p w14:paraId="2742FE44" w14:textId="77777777" w:rsidR="00D92F3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使用</w:t>
            </w:r>
            <w:r>
              <w:rPr>
                <w:b/>
                <w:lang w:eastAsia="zh-CN"/>
              </w:rPr>
              <w:t xml:space="preserve"> </w:t>
            </w:r>
            <w:proofErr w:type="spellStart"/>
            <w:r>
              <w:rPr>
                <w:b/>
                <w:lang w:eastAsia="zh-CN"/>
              </w:rPr>
              <w:t>fbgtstyle</w:t>
            </w:r>
            <w:proofErr w:type="spellEnd"/>
            <w:r>
              <w:rPr>
                <w:lang w:eastAsia="zh-CN"/>
              </w:rPr>
              <w:t>（资金管理方式：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国库</w:t>
            </w:r>
            <w:r>
              <w:rPr>
                <w:lang w:eastAsia="zh-CN"/>
              </w:rPr>
              <w:t xml:space="preserve"> 2</w:t>
            </w:r>
            <w:r>
              <w:rPr>
                <w:lang w:eastAsia="zh-CN"/>
              </w:rPr>
              <w:t>专户</w:t>
            </w:r>
            <w:r>
              <w:rPr>
                <w:lang w:eastAsia="zh-CN"/>
              </w:rPr>
              <w:t xml:space="preserve"> 3</w:t>
            </w:r>
            <w:r>
              <w:rPr>
                <w:lang w:eastAsia="zh-CN"/>
              </w:rPr>
              <w:t>代收</w:t>
            </w:r>
            <w:r>
              <w:rPr>
                <w:lang w:eastAsia="zh-CN"/>
              </w:rPr>
              <w:t xml:space="preserve"> 4</w:t>
            </w:r>
            <w:r>
              <w:rPr>
                <w:lang w:eastAsia="zh-CN"/>
              </w:rPr>
              <w:t>其他）</w:t>
            </w:r>
            <w:r>
              <w:rPr>
                <w:lang w:eastAsia="zh-CN"/>
              </w:rPr>
              <w:t xml:space="preserve">+ </w:t>
            </w:r>
            <w:proofErr w:type="spellStart"/>
            <w:r>
              <w:rPr>
                <w:lang w:eastAsia="zh-CN"/>
              </w:rPr>
              <w:t>frecaccttype</w:t>
            </w:r>
            <w:proofErr w:type="spellEnd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1/2 </w:t>
            </w:r>
            <w:r>
              <w:rPr>
                <w:lang w:eastAsia="zh-CN"/>
              </w:rPr>
              <w:t>专户</w:t>
            </w:r>
            <w:r>
              <w:rPr>
                <w:lang w:eastAsia="zh-CN"/>
              </w:rPr>
              <w:t xml:space="preserve"> vs 5 </w:t>
            </w:r>
            <w:r>
              <w:rPr>
                <w:lang w:eastAsia="zh-CN"/>
              </w:rPr>
              <w:t>国库）互校</w:t>
            </w:r>
          </w:p>
        </w:tc>
      </w:tr>
      <w:tr w:rsidR="00D92F30" w14:paraId="078C332A" w14:textId="77777777">
        <w:tc>
          <w:tcPr>
            <w:tcW w:w="2948" w:type="dxa"/>
          </w:tcPr>
          <w:p w14:paraId="239E1569" w14:textId="77777777" w:rsidR="00D92F30" w:rsidRDefault="00000000">
            <w:proofErr w:type="spellStart"/>
            <w:r>
              <w:t>划拨凭证号</w:t>
            </w:r>
            <w:proofErr w:type="spellEnd"/>
          </w:p>
        </w:tc>
        <w:tc>
          <w:tcPr>
            <w:tcW w:w="6123" w:type="dxa"/>
          </w:tcPr>
          <w:p w14:paraId="02A8247B" w14:textId="77777777" w:rsidR="00D92F30" w:rsidRDefault="00000000">
            <w:r>
              <w:t>ftransno + ftransno_last</w:t>
            </w:r>
          </w:p>
        </w:tc>
      </w:tr>
      <w:tr w:rsidR="00D92F30" w14:paraId="158AE69E" w14:textId="77777777">
        <w:tc>
          <w:tcPr>
            <w:tcW w:w="2948" w:type="dxa"/>
          </w:tcPr>
          <w:p w14:paraId="289399BE" w14:textId="77777777" w:rsidR="00D92F30" w:rsidRDefault="00000000">
            <w:r>
              <w:t>到账日期</w:t>
            </w:r>
          </w:p>
        </w:tc>
        <w:tc>
          <w:tcPr>
            <w:tcW w:w="6123" w:type="dxa"/>
          </w:tcPr>
          <w:p w14:paraId="417DE36F" w14:textId="77777777" w:rsidR="00D92F30" w:rsidRDefault="00000000">
            <w:r>
              <w:rPr>
                <w:b/>
              </w:rPr>
              <w:t>划拨</w:t>
            </w:r>
            <w:r>
              <w:rPr>
                <w:b/>
              </w:rPr>
              <w:t>/</w:t>
            </w:r>
            <w:r>
              <w:rPr>
                <w:b/>
              </w:rPr>
              <w:t>入库到账使用</w:t>
            </w:r>
            <w:r>
              <w:rPr>
                <w:b/>
              </w:rPr>
              <w:t xml:space="preserve"> fenterdate</w:t>
            </w:r>
            <w:r>
              <w:t>（报文侧）</w:t>
            </w:r>
            <w:r>
              <w:t xml:space="preserve">+ </w:t>
            </w:r>
            <w:r>
              <w:rPr>
                <w:b/>
              </w:rPr>
              <w:t>资金到账使用</w:t>
            </w:r>
            <w:r>
              <w:rPr>
                <w:b/>
              </w:rPr>
              <w:t xml:space="preserve"> freceiveddate</w:t>
            </w:r>
            <w:r>
              <w:t>（缴款书侧，前端叫</w:t>
            </w:r>
            <w:r>
              <w:t>“</w:t>
            </w:r>
            <w:r>
              <w:t>收入日期</w:t>
            </w:r>
            <w:r>
              <w:t>”</w:t>
            </w:r>
            <w:r>
              <w:t>）</w:t>
            </w:r>
            <w:r>
              <w:t>——</w:t>
            </w:r>
            <w:r>
              <w:t>两口径分侧注册，不混用；</w:t>
            </w:r>
            <w:r>
              <w:t>ftrnasreconciledate=</w:t>
            </w:r>
            <w:r>
              <w:t>到账对账日期（第三层）</w:t>
            </w:r>
          </w:p>
        </w:tc>
      </w:tr>
      <w:tr w:rsidR="00D92F30" w14:paraId="13E91C84" w14:textId="77777777">
        <w:tc>
          <w:tcPr>
            <w:tcW w:w="2948" w:type="dxa"/>
          </w:tcPr>
          <w:p w14:paraId="0CBDE98F" w14:textId="77777777" w:rsidR="00D92F30" w:rsidRDefault="00000000">
            <w:r>
              <w:t>收入日期</w:t>
            </w:r>
          </w:p>
        </w:tc>
        <w:tc>
          <w:tcPr>
            <w:tcW w:w="6123" w:type="dxa"/>
          </w:tcPr>
          <w:p w14:paraId="6CB5C23A" w14:textId="77777777" w:rsidR="00D92F30" w:rsidRDefault="00000000">
            <w:r>
              <w:rPr>
                <w:b/>
              </w:rPr>
              <w:t>使用</w:t>
            </w:r>
            <w:r>
              <w:rPr>
                <w:b/>
              </w:rPr>
              <w:t xml:space="preserve"> freceiveddate</w:t>
            </w:r>
            <w:r>
              <w:t>（</w:t>
            </w:r>
            <w:r>
              <w:t>fpf</w:t>
            </w:r>
            <w:r>
              <w:t>，前端</w:t>
            </w:r>
            <w:r>
              <w:t>“</w:t>
            </w:r>
            <w:r>
              <w:t>收入日期</w:t>
            </w:r>
            <w:r>
              <w:t>”</w:t>
            </w:r>
            <w:r>
              <w:t>列即绑它）；</w:t>
            </w:r>
            <w:r>
              <w:rPr>
                <w:b/>
              </w:rPr>
              <w:t>不用</w:t>
            </w:r>
            <w:r>
              <w:rPr>
                <w:b/>
              </w:rPr>
              <w:t xml:space="preserve"> fdate</w:t>
            </w:r>
            <w:r>
              <w:t>（</w:t>
            </w:r>
            <w:r>
              <w:t>=</w:t>
            </w:r>
            <w:r>
              <w:t>缴款日期，见</w:t>
            </w:r>
            <w:r>
              <w:t xml:space="preserve"> §2.1</w:t>
            </w:r>
            <w:r>
              <w:t>）</w:t>
            </w:r>
            <w:r>
              <w:t xml:space="preserve">/ </w:t>
            </w:r>
            <w:r>
              <w:rPr>
                <w:b/>
              </w:rPr>
              <w:t>不用</w:t>
            </w:r>
            <w:r>
              <w:rPr>
                <w:b/>
              </w:rPr>
              <w:t xml:space="preserve"> fcleardate</w:t>
            </w:r>
            <w:r>
              <w:t>（</w:t>
            </w:r>
            <w:r>
              <w:t>=</w:t>
            </w:r>
            <w:r>
              <w:t>清分日期，独立口径）</w:t>
            </w:r>
          </w:p>
        </w:tc>
      </w:tr>
      <w:tr w:rsidR="00D92F30" w14:paraId="290EDFF5" w14:textId="77777777">
        <w:tc>
          <w:tcPr>
            <w:tcW w:w="2948" w:type="dxa"/>
          </w:tcPr>
          <w:p w14:paraId="70F7A7BA" w14:textId="77777777" w:rsidR="00D92F3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收入类型（正常收入、下级分入、上级分入）</w:t>
            </w:r>
          </w:p>
        </w:tc>
        <w:tc>
          <w:tcPr>
            <w:tcW w:w="6123" w:type="dxa"/>
          </w:tcPr>
          <w:p w14:paraId="67EA781D" w14:textId="77777777" w:rsidR="00D92F30" w:rsidRDefault="00000000">
            <w:proofErr w:type="spellStart"/>
            <w:r>
              <w:rPr>
                <w:b/>
              </w:rPr>
              <w:t>使用区划比对</w:t>
            </w:r>
            <w:r>
              <w:rPr>
                <w:b/>
              </w:rPr>
              <w:t>+</w:t>
            </w:r>
            <w:r>
              <w:rPr>
                <w:b/>
              </w:rPr>
              <w:t>层级衍生</w:t>
            </w:r>
            <w:r>
              <w:t>（</w:t>
            </w:r>
            <w:r>
              <w:t>fchgrgn</w:t>
            </w:r>
            <w:proofErr w:type="spellEnd"/>
            <w:r>
              <w:t>=</w:t>
            </w:r>
            <w:proofErr w:type="spellStart"/>
            <w:r>
              <w:t>frecrgn→</w:t>
            </w:r>
            <w:r>
              <w:t>正常；</w:t>
            </w:r>
            <w:r>
              <w:t>FBGTLEVEL</w:t>
            </w:r>
            <w:proofErr w:type="spellEnd"/>
            <w:r>
              <w:t xml:space="preserve"> </w:t>
            </w:r>
            <w:proofErr w:type="spellStart"/>
            <w:r>
              <w:t>层级比上</w:t>
            </w:r>
            <w:proofErr w:type="spellEnd"/>
            <w:r>
              <w:t>/</w:t>
            </w:r>
            <w:proofErr w:type="spellStart"/>
            <w:r>
              <w:t>下级</w:t>
            </w:r>
            <w:proofErr w:type="spellEnd"/>
            <w:r>
              <w:t>）；</w:t>
            </w:r>
            <w:proofErr w:type="spellStart"/>
            <w:r>
              <w:t>源端</w:t>
            </w:r>
            <w:proofErr w:type="spellEnd"/>
            <w:r>
              <w:t xml:space="preserve"> FIMTYPE </w:t>
            </w:r>
            <w:r>
              <w:t>半现成（</w:t>
            </w:r>
            <w:r>
              <w:t>1</w:t>
            </w:r>
            <w:r>
              <w:t>正常</w:t>
            </w:r>
            <w:r>
              <w:t>/5</w:t>
            </w:r>
            <w:r>
              <w:t>下级分入，</w:t>
            </w:r>
            <w:proofErr w:type="gramStart"/>
            <w:r>
              <w:rPr>
                <w:b/>
              </w:rPr>
              <w:t>无</w:t>
            </w:r>
            <w:r>
              <w:rPr>
                <w:b/>
              </w:rPr>
              <w:t>“</w:t>
            </w:r>
            <w:r>
              <w:rPr>
                <w:b/>
              </w:rPr>
              <w:t>上级分入</w:t>
            </w:r>
            <w:r>
              <w:rPr>
                <w:b/>
              </w:rPr>
              <w:t>”</w:t>
            </w:r>
            <w:r>
              <w:rPr>
                <w:b/>
              </w:rPr>
              <w:t>值</w:t>
            </w:r>
            <w:proofErr w:type="gramEnd"/>
            <w:r>
              <w:t>）</w:t>
            </w:r>
          </w:p>
        </w:tc>
      </w:tr>
      <w:tr w:rsidR="00D92F30" w14:paraId="348C69DF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3AB2714D" w14:textId="77777777" w:rsidR="00D92F30" w:rsidRDefault="00000000">
            <w:r>
              <w:t>是否生成缴库记录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6AB172C2" w14:textId="29E9BEDF" w:rsidR="00D92F30" w:rsidRDefault="005115DC">
            <w:r w:rsidRPr="005115DC">
              <w:rPr>
                <w:rFonts w:ascii="Segoe UI Emoji" w:hAnsi="Segoe UI Emoji" w:cs="Segoe UI Emoji"/>
              </w:rPr>
              <w:t>❌</w:t>
            </w:r>
            <w:r w:rsidRPr="005115DC">
              <w:t xml:space="preserve"> </w:t>
            </w:r>
            <w:proofErr w:type="spellStart"/>
            <w:r w:rsidRPr="005115DC">
              <w:t>缺口</w:t>
            </w:r>
            <w:proofErr w:type="spellEnd"/>
          </w:p>
        </w:tc>
      </w:tr>
      <w:tr w:rsidR="00D92F30" w14:paraId="4DEAF81B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09C67159" w14:textId="77777777" w:rsidR="00D92F30" w:rsidRDefault="00000000">
            <w:r>
              <w:t>缴库批次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1CF714F0" w14:textId="39504A0B" w:rsidR="00D92F30" w:rsidRDefault="005115DC">
            <w:r w:rsidRPr="005115DC">
              <w:rPr>
                <w:rFonts w:ascii="Segoe UI Emoji" w:hAnsi="Segoe UI Emoji" w:cs="Segoe UI Emoji"/>
              </w:rPr>
              <w:t>❌</w:t>
            </w:r>
            <w:r w:rsidRPr="005115DC">
              <w:t xml:space="preserve"> </w:t>
            </w:r>
            <w:proofErr w:type="spellStart"/>
            <w:r w:rsidRPr="005115DC">
              <w:t>缺口</w:t>
            </w:r>
            <w:proofErr w:type="spellEnd"/>
          </w:p>
        </w:tc>
      </w:tr>
      <w:tr w:rsidR="00D92F30" w14:paraId="33E62E78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4A3CF122" w14:textId="77777777" w:rsidR="00D92F30" w:rsidRDefault="00000000">
            <w:r>
              <w:rPr>
                <w:b/>
              </w:rPr>
              <w:t>分成方式、是否分成、分成比例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1EFB9094" w14:textId="3DCD75DB" w:rsidR="00D92F30" w:rsidRDefault="005115DC">
            <w:r w:rsidRPr="005115DC">
              <w:rPr>
                <w:rFonts w:ascii="Segoe UI Emoji" w:hAnsi="Segoe UI Emoji" w:cs="Segoe UI Emoji"/>
                <w:b/>
              </w:rPr>
              <w:t>❌</w:t>
            </w:r>
            <w:r w:rsidRPr="005115DC">
              <w:rPr>
                <w:b/>
              </w:rPr>
              <w:t xml:space="preserve"> </w:t>
            </w:r>
            <w:proofErr w:type="spellStart"/>
            <w:r w:rsidRPr="005115DC">
              <w:rPr>
                <w:b/>
              </w:rPr>
              <w:t>缺口</w:t>
            </w:r>
            <w:proofErr w:type="spellEnd"/>
          </w:p>
        </w:tc>
      </w:tr>
      <w:tr w:rsidR="00D92F30" w14:paraId="34370A4F" w14:textId="77777777" w:rsidTr="002B5507">
        <w:tc>
          <w:tcPr>
            <w:tcW w:w="2948" w:type="dxa"/>
            <w:shd w:val="clear" w:color="auto" w:fill="E5B8B7" w:themeFill="accent2" w:themeFillTint="66"/>
          </w:tcPr>
          <w:p w14:paraId="20918DFC" w14:textId="77777777" w:rsidR="00D92F30" w:rsidRDefault="00000000">
            <w:r>
              <w:t>非税级次</w:t>
            </w:r>
          </w:p>
        </w:tc>
        <w:tc>
          <w:tcPr>
            <w:tcW w:w="6123" w:type="dxa"/>
            <w:shd w:val="clear" w:color="auto" w:fill="E5B8B7" w:themeFill="accent2" w:themeFillTint="66"/>
          </w:tcPr>
          <w:p w14:paraId="0B00AE9A" w14:textId="4DB6D56F" w:rsidR="00D92F30" w:rsidRDefault="005115DC">
            <w:r w:rsidRPr="005115DC">
              <w:rPr>
                <w:rFonts w:ascii="Segoe UI Emoji" w:hAnsi="Segoe UI Emoji" w:cs="Segoe UI Emoji"/>
              </w:rPr>
              <w:t>❌</w:t>
            </w:r>
            <w:r w:rsidRPr="005115DC">
              <w:t xml:space="preserve"> </w:t>
            </w:r>
            <w:proofErr w:type="spellStart"/>
            <w:r w:rsidRPr="005115DC">
              <w:t>缺口</w:t>
            </w:r>
            <w:proofErr w:type="spellEnd"/>
          </w:p>
        </w:tc>
      </w:tr>
      <w:tr w:rsidR="00D92F30" w14:paraId="78867195" w14:textId="77777777">
        <w:tc>
          <w:tcPr>
            <w:tcW w:w="2948" w:type="dxa"/>
          </w:tcPr>
          <w:p w14:paraId="3E9353AA" w14:textId="77777777" w:rsidR="00D92F30" w:rsidRDefault="00000000">
            <w:r>
              <w:t>是否汇总</w:t>
            </w:r>
          </w:p>
        </w:tc>
        <w:tc>
          <w:tcPr>
            <w:tcW w:w="6123" w:type="dxa"/>
          </w:tcPr>
          <w:p w14:paraId="34FD67DE" w14:textId="77777777" w:rsidR="00D92F30" w:rsidRDefault="00000000">
            <w:r>
              <w:rPr>
                <w:b/>
              </w:rPr>
              <w:t>使用</w:t>
            </w:r>
            <w:r>
              <w:rPr>
                <w:b/>
              </w:rPr>
              <w:t xml:space="preserve"> fcollectid </w:t>
            </w:r>
            <w:r>
              <w:rPr>
                <w:b/>
              </w:rPr>
              <w:t>非空</w:t>
            </w:r>
            <w:r>
              <w:t>（衍生，同</w:t>
            </w:r>
            <w:r>
              <w:t xml:space="preserve"> ftreasuryo </w:t>
            </w:r>
            <w:r>
              <w:t>模式）；</w:t>
            </w:r>
            <w:r>
              <w:rPr>
                <w:b/>
              </w:rPr>
              <w:t>不用</w:t>
            </w:r>
            <w:r>
              <w:rPr>
                <w:b/>
              </w:rPr>
              <w:t xml:space="preserve"> fcollectpid</w:t>
            </w:r>
            <w:r>
              <w:t>（</w:t>
            </w:r>
            <w:r>
              <w:t>=</w:t>
            </w:r>
            <w:r>
              <w:t>前划拨汇总</w:t>
            </w:r>
            <w:r>
              <w:t>ID</w:t>
            </w:r>
            <w:r>
              <w:t>，多轮划拨前轮标识）</w:t>
            </w:r>
          </w:p>
        </w:tc>
      </w:tr>
    </w:tbl>
    <w:p w14:paraId="58C05B56" w14:textId="77777777" w:rsidR="00AD27F4" w:rsidRDefault="00AD27F4"/>
    <w:sectPr w:rsidR="00AD2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C024" w14:textId="77777777" w:rsidR="00AD27F4" w:rsidRDefault="00AD27F4" w:rsidP="00CE0C72">
      <w:pPr>
        <w:spacing w:after="0" w:line="240" w:lineRule="auto"/>
      </w:pPr>
      <w:r>
        <w:separator/>
      </w:r>
    </w:p>
  </w:endnote>
  <w:endnote w:type="continuationSeparator" w:id="0">
    <w:p w14:paraId="1B69D2B9" w14:textId="77777777" w:rsidR="00AD27F4" w:rsidRDefault="00AD27F4" w:rsidP="00CE0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15B1" w14:textId="77777777" w:rsidR="00AD27F4" w:rsidRDefault="00AD27F4" w:rsidP="00CE0C72">
      <w:pPr>
        <w:spacing w:after="0" w:line="240" w:lineRule="auto"/>
      </w:pPr>
      <w:r>
        <w:separator/>
      </w:r>
    </w:p>
  </w:footnote>
  <w:footnote w:type="continuationSeparator" w:id="0">
    <w:p w14:paraId="4AC895E0" w14:textId="77777777" w:rsidR="00AD27F4" w:rsidRDefault="00AD27F4" w:rsidP="00CE0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12054">
    <w:abstractNumId w:val="8"/>
  </w:num>
  <w:num w:numId="2" w16cid:durableId="727729228">
    <w:abstractNumId w:val="6"/>
  </w:num>
  <w:num w:numId="3" w16cid:durableId="1019165567">
    <w:abstractNumId w:val="5"/>
  </w:num>
  <w:num w:numId="4" w16cid:durableId="1672026915">
    <w:abstractNumId w:val="4"/>
  </w:num>
  <w:num w:numId="5" w16cid:durableId="2105372615">
    <w:abstractNumId w:val="7"/>
  </w:num>
  <w:num w:numId="6" w16cid:durableId="443159279">
    <w:abstractNumId w:val="3"/>
  </w:num>
  <w:num w:numId="7" w16cid:durableId="1300573973">
    <w:abstractNumId w:val="2"/>
  </w:num>
  <w:num w:numId="8" w16cid:durableId="1073039493">
    <w:abstractNumId w:val="1"/>
  </w:num>
  <w:num w:numId="9" w16cid:durableId="60689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507"/>
    <w:rsid w:val="00326F90"/>
    <w:rsid w:val="00434C28"/>
    <w:rsid w:val="005115DC"/>
    <w:rsid w:val="00521564"/>
    <w:rsid w:val="00AA1D8D"/>
    <w:rsid w:val="00AD27F4"/>
    <w:rsid w:val="00B47730"/>
    <w:rsid w:val="00CB0664"/>
    <w:rsid w:val="00CE0C72"/>
    <w:rsid w:val="00D92F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D5819"/>
  <w14:defaultImageDpi w14:val="300"/>
  <w15:docId w15:val="{9380CD61-968B-47B5-BECF-985398C9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CE0C7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800</Words>
  <Characters>1683</Characters>
  <Application>Microsoft Office Word</Application>
  <DocSecurity>0</DocSecurity>
  <Lines>84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 Harper</cp:lastModifiedBy>
  <cp:revision>6</cp:revision>
  <dcterms:created xsi:type="dcterms:W3CDTF">2013-12-23T23:15:00Z</dcterms:created>
  <dcterms:modified xsi:type="dcterms:W3CDTF">2026-10-09T08:34:00Z</dcterms:modified>
  <cp:category/>
</cp:coreProperties>
</file>