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260F0" w14:textId="7D618B73" w:rsidR="000A7AD5" w:rsidRPr="00172ED9" w:rsidRDefault="0083225A" w:rsidP="0083225A">
      <w:pPr>
        <w:pStyle w:val="Title"/>
        <w:rPr>
          <w:rFonts w:ascii="Arial" w:hAnsi="Arial" w:cs="Arial"/>
        </w:rPr>
      </w:pPr>
      <w:r w:rsidRPr="00172ED9">
        <w:rPr>
          <w:rFonts w:ascii="Arial" w:hAnsi="Arial" w:cs="Arial"/>
        </w:rPr>
        <w:t>Lab Activity 0</w:t>
      </w:r>
      <w:r w:rsidR="00B25035">
        <w:rPr>
          <w:rFonts w:ascii="Arial" w:hAnsi="Arial" w:cs="Arial"/>
        </w:rPr>
        <w:t>3</w:t>
      </w:r>
      <w:r w:rsidRPr="00172ED9">
        <w:rPr>
          <w:rFonts w:ascii="Arial" w:hAnsi="Arial" w:cs="Arial"/>
        </w:rPr>
        <w:t xml:space="preserve"> </w:t>
      </w:r>
      <w:r w:rsidR="00B25035">
        <w:rPr>
          <w:rFonts w:ascii="Arial" w:hAnsi="Arial" w:cs="Arial"/>
        </w:rPr>
        <w:t xml:space="preserve">Part 2 </w:t>
      </w:r>
      <w:r w:rsidRPr="00172ED9">
        <w:rPr>
          <w:rFonts w:ascii="Arial" w:hAnsi="Arial" w:cs="Arial"/>
        </w:rPr>
        <w:t>Worksheet</w:t>
      </w:r>
    </w:p>
    <w:p w14:paraId="1E6C3343" w14:textId="77777777" w:rsidR="00CC384F" w:rsidRPr="00172ED9" w:rsidRDefault="00CC384F" w:rsidP="00BB210C">
      <w:pPr>
        <w:pStyle w:val="Heading2"/>
        <w:rPr>
          <w:rFonts w:ascii="Arial" w:hAnsi="Arial" w:cs="Arial"/>
        </w:rPr>
      </w:pPr>
    </w:p>
    <w:p w14:paraId="52C0FE8A" w14:textId="773B777C" w:rsidR="00CC384F" w:rsidRPr="00172ED9" w:rsidRDefault="00B25035" w:rsidP="0083225A">
      <w:pPr>
        <w:rPr>
          <w:rFonts w:ascii="Arial" w:hAnsi="Arial" w:cs="Arial"/>
        </w:rPr>
      </w:pPr>
      <w:r>
        <w:rPr>
          <w:rFonts w:ascii="Arial" w:hAnsi="Arial" w:cs="Arial"/>
        </w:rPr>
        <w:t>Take screenshots and a</w:t>
      </w:r>
      <w:r w:rsidR="0083225A" w:rsidRPr="00172ED9">
        <w:rPr>
          <w:rFonts w:ascii="Arial" w:hAnsi="Arial" w:cs="Arial"/>
        </w:rPr>
        <w:t>nswer the questions using the instructions in the procedure document.</w:t>
      </w:r>
      <w:r w:rsidR="00D964F5" w:rsidRPr="00172ED9">
        <w:rPr>
          <w:rFonts w:ascii="Arial" w:hAnsi="Arial" w:cs="Arial"/>
        </w:rPr>
        <w:t xml:space="preserve"> </w:t>
      </w:r>
    </w:p>
    <w:p w14:paraId="2D4EBA20" w14:textId="404733DE" w:rsidR="00CC384F" w:rsidRPr="00172ED9" w:rsidRDefault="00CC384F" w:rsidP="000C1298">
      <w:pPr>
        <w:rPr>
          <w:rFonts w:ascii="Arial" w:hAnsi="Arial" w:cs="Arial"/>
          <w:bCs/>
        </w:rPr>
      </w:pPr>
    </w:p>
    <w:p w14:paraId="14502CE5" w14:textId="77777777" w:rsidR="000A7AD5" w:rsidRPr="00172ED9" w:rsidRDefault="000A7AD5" w:rsidP="000A7AD5">
      <w:pPr>
        <w:autoSpaceDE w:val="0"/>
        <w:autoSpaceDN w:val="0"/>
        <w:adjustRightInd w:val="0"/>
        <w:jc w:val="center"/>
        <w:rPr>
          <w:rFonts w:ascii="Arial" w:hAnsi="Arial" w:cs="Arial"/>
        </w:rPr>
      </w:pPr>
    </w:p>
    <w:p w14:paraId="054D837E" w14:textId="77777777" w:rsidR="00B25035" w:rsidRPr="00135677" w:rsidRDefault="00B25035" w:rsidP="00B25035">
      <w:pPr>
        <w:pStyle w:val="Heading2"/>
        <w:rPr>
          <w:rFonts w:ascii="Arial" w:hAnsi="Arial" w:cs="Arial"/>
        </w:rPr>
      </w:pPr>
      <w:r w:rsidRPr="00135677">
        <w:rPr>
          <w:rFonts w:ascii="Arial" w:hAnsi="Arial" w:cs="Arial"/>
        </w:rPr>
        <w:t>1. Disk Cleanup Maintenance Tool</w:t>
      </w:r>
      <w:r>
        <w:rPr>
          <w:rFonts w:ascii="Arial" w:hAnsi="Arial" w:cs="Arial"/>
        </w:rPr>
        <w:t xml:space="preserve"> and Question</w:t>
      </w:r>
    </w:p>
    <w:p w14:paraId="607624EA" w14:textId="4CD59188" w:rsidR="00F71DD3" w:rsidRDefault="00B25035">
      <w:pPr>
        <w:rPr>
          <w:rFonts w:ascii="Arial" w:hAnsi="Arial" w:cs="Arial"/>
        </w:rPr>
      </w:pPr>
      <w:r>
        <w:rPr>
          <w:rFonts w:ascii="Arial" w:hAnsi="Arial" w:cs="Arial"/>
        </w:rPr>
        <w:t>Screen shot of Disk Cleanup Tool</w:t>
      </w:r>
    </w:p>
    <w:p w14:paraId="6EB7CB3E" w14:textId="77777777" w:rsidR="00FB54CF" w:rsidRDefault="00FB54CF">
      <w:pPr>
        <w:rPr>
          <w:rFonts w:ascii="Arial" w:hAnsi="Arial" w:cs="Arial"/>
        </w:rPr>
      </w:pPr>
    </w:p>
    <w:p w14:paraId="5199A24A" w14:textId="77777777" w:rsidR="00FB54CF" w:rsidRDefault="00FB54CF">
      <w:pPr>
        <w:rPr>
          <w:rFonts w:ascii="Arial" w:hAnsi="Arial" w:cs="Arial"/>
        </w:rPr>
      </w:pPr>
    </w:p>
    <w:p w14:paraId="5AF1A12F" w14:textId="77777777" w:rsidR="00FB54CF" w:rsidRDefault="00FB54CF">
      <w:pPr>
        <w:rPr>
          <w:rFonts w:ascii="Arial" w:hAnsi="Arial" w:cs="Arial"/>
        </w:rPr>
      </w:pPr>
    </w:p>
    <w:p w14:paraId="4EFE8961" w14:textId="5DF8DFD9" w:rsidR="00FB54CF" w:rsidRDefault="00FB54CF">
      <w:pPr>
        <w:rPr>
          <w:rFonts w:ascii="Arial" w:hAnsi="Arial" w:cs="Arial"/>
        </w:rPr>
      </w:pPr>
      <w:r w:rsidRPr="00FB54CF">
        <w:rPr>
          <w:rFonts w:ascii="Arial" w:hAnsi="Arial" w:cs="Arial"/>
        </w:rPr>
        <w:drawing>
          <wp:inline distT="0" distB="0" distL="0" distR="0" wp14:anchorId="2FB05EC0" wp14:editId="6E07172F">
            <wp:extent cx="3703641" cy="4099915"/>
            <wp:effectExtent l="0" t="0" r="0" b="0"/>
            <wp:docPr id="1894502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02421" name="Picture 1" descr="A screenshot of a computer&#10;&#10;Description automatically generated"/>
                    <pic:cNvPicPr/>
                  </pic:nvPicPr>
                  <pic:blipFill>
                    <a:blip r:embed="rId10"/>
                    <a:stretch>
                      <a:fillRect/>
                    </a:stretch>
                  </pic:blipFill>
                  <pic:spPr>
                    <a:xfrm>
                      <a:off x="0" y="0"/>
                      <a:ext cx="3703641" cy="4099915"/>
                    </a:xfrm>
                    <a:prstGeom prst="rect">
                      <a:avLst/>
                    </a:prstGeom>
                  </pic:spPr>
                </pic:pic>
              </a:graphicData>
            </a:graphic>
          </wp:inline>
        </w:drawing>
      </w:r>
    </w:p>
    <w:p w14:paraId="2CF58CF8" w14:textId="77777777" w:rsidR="00FB54CF" w:rsidRDefault="00FB54CF">
      <w:pPr>
        <w:rPr>
          <w:rFonts w:ascii="Arial" w:hAnsi="Arial" w:cs="Arial"/>
        </w:rPr>
      </w:pPr>
    </w:p>
    <w:p w14:paraId="6DD2D516" w14:textId="77777777" w:rsidR="00FB54CF" w:rsidRDefault="00FB54CF">
      <w:pPr>
        <w:rPr>
          <w:rFonts w:ascii="Arial" w:hAnsi="Arial" w:cs="Arial"/>
        </w:rPr>
      </w:pPr>
    </w:p>
    <w:p w14:paraId="7E62D4D8" w14:textId="77777777" w:rsidR="00B25035" w:rsidRDefault="00B25035" w:rsidP="00B25035">
      <w:pPr>
        <w:rPr>
          <w:rFonts w:ascii="Arial" w:hAnsi="Arial" w:cs="Arial"/>
        </w:rPr>
      </w:pPr>
      <w:r>
        <w:rPr>
          <w:rFonts w:ascii="Arial" w:hAnsi="Arial" w:cs="Arial"/>
        </w:rPr>
        <w:t>Why would you use the disk cleanup tool?</w:t>
      </w:r>
    </w:p>
    <w:p w14:paraId="2F9F70CE" w14:textId="77777777" w:rsidR="00FB54CF" w:rsidRDefault="00FB54CF" w:rsidP="00B25035">
      <w:pPr>
        <w:rPr>
          <w:rFonts w:ascii="Arial" w:hAnsi="Arial" w:cs="Arial"/>
        </w:rPr>
      </w:pPr>
    </w:p>
    <w:p w14:paraId="1FE175E9" w14:textId="0E0429BF" w:rsidR="00FB54CF" w:rsidRDefault="00FB54CF" w:rsidP="00B25035">
      <w:pPr>
        <w:rPr>
          <w:rFonts w:ascii="Arial" w:hAnsi="Arial" w:cs="Arial"/>
        </w:rPr>
      </w:pPr>
      <w:r w:rsidRPr="00FB54CF">
        <w:rPr>
          <w:rFonts w:ascii="Arial" w:hAnsi="Arial" w:cs="Arial"/>
        </w:rPr>
        <w:t>Disk Cleanup is used to free up space on a computer's hard drive by removing unnecessary files, such as:</w:t>
      </w:r>
      <w:r>
        <w:rPr>
          <w:rFonts w:ascii="Arial" w:hAnsi="Arial" w:cs="Arial"/>
        </w:rPr>
        <w:t xml:space="preserve"> temporary files, recycle bin etc.</w:t>
      </w:r>
    </w:p>
    <w:p w14:paraId="338FD39C" w14:textId="77777777" w:rsidR="00FB54CF" w:rsidRDefault="00FB54CF" w:rsidP="00B25035">
      <w:pPr>
        <w:rPr>
          <w:rFonts w:ascii="Arial" w:hAnsi="Arial" w:cs="Arial"/>
        </w:rPr>
      </w:pPr>
    </w:p>
    <w:p w14:paraId="6E1241D9" w14:textId="77777777" w:rsidR="00FB54CF" w:rsidRDefault="00FB54CF" w:rsidP="00B25035">
      <w:pPr>
        <w:rPr>
          <w:rFonts w:ascii="Arial" w:hAnsi="Arial" w:cs="Arial"/>
        </w:rPr>
      </w:pPr>
    </w:p>
    <w:p w14:paraId="1F575FA9" w14:textId="77777777" w:rsidR="00FB54CF" w:rsidRDefault="00FB54CF" w:rsidP="00B25035">
      <w:pPr>
        <w:rPr>
          <w:rFonts w:ascii="Arial" w:hAnsi="Arial" w:cs="Arial"/>
        </w:rPr>
      </w:pPr>
    </w:p>
    <w:p w14:paraId="1C56CDE6" w14:textId="77777777" w:rsidR="00FB54CF" w:rsidRDefault="00FB54CF" w:rsidP="00B25035">
      <w:pPr>
        <w:rPr>
          <w:rFonts w:ascii="Arial" w:hAnsi="Arial" w:cs="Arial"/>
        </w:rPr>
      </w:pPr>
    </w:p>
    <w:p w14:paraId="4742F3D9" w14:textId="77777777" w:rsidR="00FB54CF" w:rsidRDefault="00FB54CF" w:rsidP="00B25035">
      <w:pPr>
        <w:rPr>
          <w:rFonts w:ascii="Arial" w:hAnsi="Arial" w:cs="Arial"/>
        </w:rPr>
      </w:pPr>
    </w:p>
    <w:p w14:paraId="6750A957" w14:textId="77777777" w:rsidR="00FB54CF" w:rsidRDefault="00FB54CF" w:rsidP="00B25035">
      <w:pPr>
        <w:rPr>
          <w:rFonts w:ascii="Arial" w:hAnsi="Arial" w:cs="Arial"/>
        </w:rPr>
      </w:pPr>
    </w:p>
    <w:p w14:paraId="108CE9D8" w14:textId="77777777" w:rsidR="00FB54CF" w:rsidRDefault="00FB54CF" w:rsidP="00B25035">
      <w:pPr>
        <w:rPr>
          <w:rFonts w:ascii="Arial" w:hAnsi="Arial" w:cs="Arial"/>
        </w:rPr>
      </w:pPr>
    </w:p>
    <w:p w14:paraId="208E9FBA" w14:textId="77777777" w:rsidR="00B25035" w:rsidRDefault="00B25035">
      <w:pPr>
        <w:rPr>
          <w:rFonts w:ascii="Arial" w:hAnsi="Arial" w:cs="Arial"/>
        </w:rPr>
      </w:pPr>
    </w:p>
    <w:p w14:paraId="29DFF319" w14:textId="77777777" w:rsidR="00B25035" w:rsidRPr="00135677" w:rsidRDefault="00B25035" w:rsidP="00B25035">
      <w:pPr>
        <w:pStyle w:val="Heading2"/>
        <w:rPr>
          <w:rFonts w:ascii="Arial" w:hAnsi="Arial" w:cs="Arial"/>
        </w:rPr>
      </w:pPr>
      <w:r w:rsidRPr="00135677">
        <w:rPr>
          <w:rFonts w:ascii="Arial" w:hAnsi="Arial" w:cs="Arial"/>
        </w:rPr>
        <w:lastRenderedPageBreak/>
        <w:t>2. Optimize Drives Screenshot</w:t>
      </w:r>
      <w:r>
        <w:rPr>
          <w:rFonts w:ascii="Arial" w:hAnsi="Arial" w:cs="Arial"/>
        </w:rPr>
        <w:t xml:space="preserve"> and Question</w:t>
      </w:r>
    </w:p>
    <w:p w14:paraId="773180BA" w14:textId="2032EBEB" w:rsidR="00B25035" w:rsidRDefault="00B25035">
      <w:pPr>
        <w:rPr>
          <w:rFonts w:ascii="Arial" w:hAnsi="Arial" w:cs="Arial"/>
        </w:rPr>
      </w:pPr>
      <w:r>
        <w:rPr>
          <w:rFonts w:ascii="Arial" w:hAnsi="Arial" w:cs="Arial"/>
        </w:rPr>
        <w:t>S</w:t>
      </w:r>
      <w:r w:rsidRPr="00564EF3">
        <w:rPr>
          <w:rFonts w:ascii="Arial" w:hAnsi="Arial" w:cs="Arial"/>
        </w:rPr>
        <w:t>creen shot of the Optimize Drives Dialog Box</w:t>
      </w:r>
    </w:p>
    <w:p w14:paraId="442DF30F" w14:textId="77777777" w:rsidR="00FB54CF" w:rsidRDefault="00FB54CF">
      <w:pPr>
        <w:rPr>
          <w:rFonts w:ascii="Arial" w:hAnsi="Arial" w:cs="Arial"/>
        </w:rPr>
      </w:pPr>
    </w:p>
    <w:p w14:paraId="6C498522" w14:textId="4AF1C3BE" w:rsidR="00FB54CF" w:rsidRDefault="00FB54CF">
      <w:pPr>
        <w:rPr>
          <w:rFonts w:ascii="Arial" w:hAnsi="Arial" w:cs="Arial"/>
        </w:rPr>
      </w:pPr>
      <w:r w:rsidRPr="00FB54CF">
        <w:rPr>
          <w:rFonts w:ascii="Arial" w:hAnsi="Arial" w:cs="Arial"/>
        </w:rPr>
        <w:drawing>
          <wp:inline distT="0" distB="0" distL="0" distR="0" wp14:anchorId="37EF30D5" wp14:editId="3A10F7E1">
            <wp:extent cx="3947160" cy="3032443"/>
            <wp:effectExtent l="0" t="0" r="0" b="0"/>
            <wp:docPr id="1257624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24226" name="Picture 1" descr="A screenshot of a computer&#10;&#10;Description automatically generated"/>
                    <pic:cNvPicPr/>
                  </pic:nvPicPr>
                  <pic:blipFill>
                    <a:blip r:embed="rId11"/>
                    <a:stretch>
                      <a:fillRect/>
                    </a:stretch>
                  </pic:blipFill>
                  <pic:spPr>
                    <a:xfrm>
                      <a:off x="0" y="0"/>
                      <a:ext cx="3965319" cy="3046393"/>
                    </a:xfrm>
                    <a:prstGeom prst="rect">
                      <a:avLst/>
                    </a:prstGeom>
                  </pic:spPr>
                </pic:pic>
              </a:graphicData>
            </a:graphic>
          </wp:inline>
        </w:drawing>
      </w:r>
    </w:p>
    <w:p w14:paraId="0908F03A" w14:textId="77777777" w:rsidR="00FB54CF" w:rsidRDefault="00FB54CF">
      <w:pPr>
        <w:rPr>
          <w:rFonts w:ascii="Arial" w:hAnsi="Arial" w:cs="Arial"/>
        </w:rPr>
      </w:pPr>
    </w:p>
    <w:p w14:paraId="61130399" w14:textId="77777777" w:rsidR="00FB54CF" w:rsidRDefault="00FB54CF">
      <w:pPr>
        <w:rPr>
          <w:rFonts w:ascii="Arial" w:hAnsi="Arial" w:cs="Arial"/>
        </w:rPr>
      </w:pPr>
    </w:p>
    <w:p w14:paraId="503FAE20" w14:textId="77777777" w:rsidR="00FB54CF" w:rsidRDefault="00FB54CF" w:rsidP="00FB54CF">
      <w:pPr>
        <w:rPr>
          <w:rFonts w:ascii="Arial" w:hAnsi="Arial" w:cs="Arial"/>
        </w:rPr>
      </w:pPr>
      <w:r w:rsidRPr="003E12D9">
        <w:rPr>
          <w:rFonts w:ascii="Arial" w:hAnsi="Arial" w:cs="Arial"/>
        </w:rPr>
        <w:t>Should you ever defragment a solid-state drive?</w:t>
      </w:r>
    </w:p>
    <w:p w14:paraId="398E2907" w14:textId="0D732171" w:rsidR="00FB54CF" w:rsidRDefault="00FB54CF" w:rsidP="00B25035">
      <w:pPr>
        <w:rPr>
          <w:rFonts w:ascii="Arial" w:hAnsi="Arial" w:cs="Arial"/>
        </w:rPr>
      </w:pPr>
      <w:r>
        <w:rPr>
          <w:rFonts w:ascii="Arial" w:hAnsi="Arial" w:cs="Arial"/>
        </w:rPr>
        <w:t>= No</w:t>
      </w:r>
    </w:p>
    <w:p w14:paraId="2FC4C445" w14:textId="77777777" w:rsidR="00B25035" w:rsidRDefault="00B25035">
      <w:pPr>
        <w:rPr>
          <w:rFonts w:ascii="Arial" w:hAnsi="Arial" w:cs="Arial"/>
        </w:rPr>
      </w:pPr>
    </w:p>
    <w:p w14:paraId="09CEDD8F" w14:textId="77777777" w:rsidR="00B25035" w:rsidRPr="00135677" w:rsidRDefault="00B25035" w:rsidP="00B25035">
      <w:pPr>
        <w:pStyle w:val="Heading2"/>
        <w:rPr>
          <w:rFonts w:ascii="Arial" w:hAnsi="Arial" w:cs="Arial"/>
        </w:rPr>
      </w:pPr>
      <w:r w:rsidRPr="00135677">
        <w:rPr>
          <w:rFonts w:ascii="Arial" w:hAnsi="Arial" w:cs="Arial"/>
        </w:rPr>
        <w:t>3. Windows Backup Utility Screenshot</w:t>
      </w:r>
      <w:r>
        <w:rPr>
          <w:rFonts w:ascii="Arial" w:hAnsi="Arial" w:cs="Arial"/>
        </w:rPr>
        <w:t xml:space="preserve"> and Question</w:t>
      </w:r>
    </w:p>
    <w:p w14:paraId="34DC9EC6" w14:textId="1EEB1C22" w:rsidR="00B25035" w:rsidRDefault="00B25035">
      <w:pPr>
        <w:rPr>
          <w:rFonts w:ascii="Arial" w:hAnsi="Arial" w:cs="Arial"/>
        </w:rPr>
      </w:pPr>
      <w:r>
        <w:rPr>
          <w:rFonts w:ascii="Arial" w:hAnsi="Arial" w:cs="Arial"/>
        </w:rPr>
        <w:t>Screen shot of either Backup and Restore (Windows 7) OR File History Tool</w:t>
      </w:r>
    </w:p>
    <w:p w14:paraId="4F4D7792" w14:textId="7648B42A" w:rsidR="00FB54CF" w:rsidRDefault="00FB54CF">
      <w:pPr>
        <w:rPr>
          <w:rFonts w:ascii="Arial" w:hAnsi="Arial" w:cs="Arial"/>
        </w:rPr>
      </w:pPr>
      <w:r w:rsidRPr="00FB54CF">
        <w:rPr>
          <w:rFonts w:ascii="Arial" w:hAnsi="Arial" w:cs="Arial"/>
        </w:rPr>
        <w:drawing>
          <wp:inline distT="0" distB="0" distL="0" distR="0" wp14:anchorId="5E349F46" wp14:editId="4CBA2C50">
            <wp:extent cx="6858000" cy="3857625"/>
            <wp:effectExtent l="0" t="0" r="0" b="9525"/>
            <wp:docPr id="296071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71460" name="Picture 1" descr="A screenshot of a computer&#10;&#10;Description automatically generated"/>
                    <pic:cNvPicPr/>
                  </pic:nvPicPr>
                  <pic:blipFill>
                    <a:blip r:embed="rId12"/>
                    <a:stretch>
                      <a:fillRect/>
                    </a:stretch>
                  </pic:blipFill>
                  <pic:spPr>
                    <a:xfrm>
                      <a:off x="0" y="0"/>
                      <a:ext cx="6858000" cy="3857625"/>
                    </a:xfrm>
                    <a:prstGeom prst="rect">
                      <a:avLst/>
                    </a:prstGeom>
                  </pic:spPr>
                </pic:pic>
              </a:graphicData>
            </a:graphic>
          </wp:inline>
        </w:drawing>
      </w:r>
    </w:p>
    <w:p w14:paraId="1D805140" w14:textId="77777777" w:rsidR="00B25035" w:rsidRDefault="00B25035" w:rsidP="00B25035">
      <w:pPr>
        <w:rPr>
          <w:rFonts w:ascii="Arial" w:hAnsi="Arial" w:cs="Arial"/>
        </w:rPr>
      </w:pPr>
      <w:r>
        <w:rPr>
          <w:rFonts w:ascii="Arial" w:hAnsi="Arial" w:cs="Arial"/>
        </w:rPr>
        <w:lastRenderedPageBreak/>
        <w:t>Why should you back up the data on your computer often?</w:t>
      </w:r>
    </w:p>
    <w:p w14:paraId="75009C55" w14:textId="77777777" w:rsidR="00FB54CF" w:rsidRPr="00FB54CF" w:rsidRDefault="00FB54CF" w:rsidP="00FB54CF">
      <w:pPr>
        <w:numPr>
          <w:ilvl w:val="0"/>
          <w:numId w:val="8"/>
        </w:numPr>
        <w:rPr>
          <w:rFonts w:ascii="Arial" w:hAnsi="Arial" w:cs="Arial"/>
        </w:rPr>
      </w:pPr>
      <w:r w:rsidRPr="00FB54CF">
        <w:rPr>
          <w:rFonts w:ascii="Arial" w:hAnsi="Arial" w:cs="Arial"/>
          <w:b/>
          <w:bCs/>
        </w:rPr>
        <w:t>To make recovery quicker after a hack</w:t>
      </w:r>
    </w:p>
    <w:p w14:paraId="337A66C2" w14:textId="30857482" w:rsidR="00FB54CF" w:rsidRDefault="00FB54CF" w:rsidP="00FB54CF">
      <w:pPr>
        <w:rPr>
          <w:rFonts w:ascii="Arial" w:hAnsi="Arial" w:cs="Arial"/>
        </w:rPr>
      </w:pPr>
      <w:r w:rsidRPr="00FB54CF">
        <w:rPr>
          <w:rFonts w:ascii="Arial" w:hAnsi="Arial" w:cs="Arial"/>
        </w:rPr>
        <w:t>Cybercriminals may install malicious software called malware on your devices, putting computer files directly at risk. Malware includes </w:t>
      </w:r>
      <w:r>
        <w:rPr>
          <w:rFonts w:ascii="Arial" w:hAnsi="Arial" w:cs="Arial"/>
        </w:rPr>
        <w:t>worms</w:t>
      </w:r>
      <w:r w:rsidRPr="00FB54CF">
        <w:rPr>
          <w:rFonts w:ascii="Arial" w:hAnsi="Arial" w:cs="Arial"/>
        </w:rPr>
        <w:t>, adware, and spyware, all of which can infect files and interfere with a computer’s normal function. </w:t>
      </w:r>
    </w:p>
    <w:p w14:paraId="511DF1A9" w14:textId="77777777" w:rsidR="00FB54CF" w:rsidRPr="00FB54CF" w:rsidRDefault="00FB54CF" w:rsidP="00FB54CF">
      <w:pPr>
        <w:numPr>
          <w:ilvl w:val="0"/>
          <w:numId w:val="9"/>
        </w:numPr>
        <w:rPr>
          <w:rFonts w:ascii="Arial" w:hAnsi="Arial" w:cs="Arial"/>
        </w:rPr>
      </w:pPr>
      <w:r w:rsidRPr="00FB54CF">
        <w:rPr>
          <w:rFonts w:ascii="Arial" w:hAnsi="Arial" w:cs="Arial"/>
          <w:b/>
          <w:bCs/>
        </w:rPr>
        <w:t>To reduce the risk of software/hardware failure</w:t>
      </w:r>
    </w:p>
    <w:p w14:paraId="04CCB72A" w14:textId="77777777" w:rsidR="00FB54CF" w:rsidRPr="00FB54CF" w:rsidRDefault="00FB54CF" w:rsidP="00FB54CF">
      <w:pPr>
        <w:rPr>
          <w:rFonts w:ascii="Arial" w:hAnsi="Arial" w:cs="Arial"/>
        </w:rPr>
      </w:pPr>
      <w:r w:rsidRPr="00FB54CF">
        <w:rPr>
          <w:rFonts w:ascii="Arial" w:hAnsi="Arial" w:cs="Arial"/>
        </w:rPr>
        <w:t>As you learn how to protect your computer from hackers and viruses consistently, you should keep in mind that periodic software or hardware failures with no malicious intent can also result in lost data.</w:t>
      </w:r>
    </w:p>
    <w:p w14:paraId="680FAA59" w14:textId="77777777" w:rsidR="00FB54CF" w:rsidRPr="00FB54CF" w:rsidRDefault="00FB54CF" w:rsidP="00FB54CF">
      <w:pPr>
        <w:numPr>
          <w:ilvl w:val="0"/>
          <w:numId w:val="11"/>
        </w:numPr>
        <w:rPr>
          <w:rFonts w:ascii="Arial" w:hAnsi="Arial" w:cs="Arial"/>
        </w:rPr>
      </w:pPr>
      <w:r w:rsidRPr="00FB54CF">
        <w:rPr>
          <w:rFonts w:ascii="Arial" w:hAnsi="Arial" w:cs="Arial"/>
          <w:b/>
          <w:bCs/>
        </w:rPr>
        <w:t>To reduce the recovery effort of lost or stolen devices</w:t>
      </w:r>
    </w:p>
    <w:p w14:paraId="3C06F47F" w14:textId="75F55280" w:rsidR="00FB54CF" w:rsidRDefault="00752194" w:rsidP="00FB54CF">
      <w:pPr>
        <w:rPr>
          <w:rFonts w:ascii="Arial" w:hAnsi="Arial" w:cs="Arial"/>
        </w:rPr>
      </w:pPr>
      <w:r>
        <w:rPr>
          <w:rFonts w:ascii="Arial" w:hAnsi="Arial" w:cs="Arial"/>
        </w:rPr>
        <w:t>BRING YOUR OWN POLICIES</w:t>
      </w:r>
      <w:r w:rsidR="00FB54CF" w:rsidRPr="00FB54CF">
        <w:rPr>
          <w:rFonts w:ascii="Arial" w:hAnsi="Arial" w:cs="Arial"/>
        </w:rPr>
        <w:t> and increased mobility have made it easier to</w:t>
      </w:r>
      <w:r w:rsidR="00FB54CF">
        <w:rPr>
          <w:rFonts w:ascii="Arial" w:hAnsi="Arial" w:cs="Arial"/>
        </w:rPr>
        <w:t xml:space="preserve"> work while on the </w:t>
      </w:r>
      <w:r>
        <w:rPr>
          <w:rFonts w:ascii="Arial" w:hAnsi="Arial" w:cs="Arial"/>
        </w:rPr>
        <w:t>system</w:t>
      </w:r>
      <w:r w:rsidR="00FB54CF" w:rsidRPr="00FB54CF">
        <w:rPr>
          <w:rFonts w:ascii="Arial" w:hAnsi="Arial" w:cs="Arial"/>
        </w:rPr>
        <w:t xml:space="preserve"> </w:t>
      </w:r>
      <w:r>
        <w:rPr>
          <w:rFonts w:ascii="Arial" w:hAnsi="Arial" w:cs="Arial"/>
        </w:rPr>
        <w:t xml:space="preserve">and </w:t>
      </w:r>
      <w:r w:rsidR="00FB54CF" w:rsidRPr="00FB54CF">
        <w:rPr>
          <w:rFonts w:ascii="Arial" w:hAnsi="Arial" w:cs="Arial"/>
        </w:rPr>
        <w:t>access online entertainment, but they also increase the risk of device loss or theft.</w:t>
      </w:r>
    </w:p>
    <w:p w14:paraId="7F176FAB" w14:textId="77777777" w:rsidR="00752194" w:rsidRPr="00752194" w:rsidRDefault="00752194" w:rsidP="00752194">
      <w:pPr>
        <w:numPr>
          <w:ilvl w:val="0"/>
          <w:numId w:val="12"/>
        </w:numPr>
        <w:rPr>
          <w:rFonts w:ascii="Arial" w:hAnsi="Arial" w:cs="Arial"/>
        </w:rPr>
      </w:pPr>
      <w:r w:rsidRPr="00752194">
        <w:rPr>
          <w:rFonts w:ascii="Arial" w:hAnsi="Arial" w:cs="Arial"/>
          <w:b/>
          <w:bCs/>
        </w:rPr>
        <w:t>To maintain good computer hygiene</w:t>
      </w:r>
    </w:p>
    <w:p w14:paraId="4123DCB2" w14:textId="0E96D93B" w:rsidR="00752194" w:rsidRDefault="00752194" w:rsidP="00752194">
      <w:pPr>
        <w:rPr>
          <w:rFonts w:ascii="Arial" w:hAnsi="Arial" w:cs="Arial"/>
        </w:rPr>
      </w:pPr>
      <w:r w:rsidRPr="00752194">
        <w:rPr>
          <w:rFonts w:ascii="Arial" w:hAnsi="Arial" w:cs="Arial"/>
        </w:rPr>
        <w:t>P</w:t>
      </w:r>
      <w:r>
        <w:rPr>
          <w:rFonts w:ascii="Arial" w:hAnsi="Arial" w:cs="Arial"/>
        </w:rPr>
        <w:t xml:space="preserve">assword </w:t>
      </w:r>
      <w:proofErr w:type="spellStart"/>
      <w:r>
        <w:rPr>
          <w:rFonts w:ascii="Arial" w:hAnsi="Arial" w:cs="Arial"/>
        </w:rPr>
        <w:t>hygeine</w:t>
      </w:r>
      <w:proofErr w:type="spellEnd"/>
      <w:r w:rsidRPr="00752194">
        <w:rPr>
          <w:rFonts w:ascii="Arial" w:hAnsi="Arial" w:cs="Arial"/>
        </w:rPr>
        <w:t> and computer hygiene best practices identify vulnerabilities in your security profile and encourage sustainable, long-term improvement. Examples of password hygiene</w:t>
      </w:r>
    </w:p>
    <w:p w14:paraId="74E0600D" w14:textId="4E782C47" w:rsidR="00752194" w:rsidRPr="00752194" w:rsidRDefault="00752194" w:rsidP="00752194">
      <w:pPr>
        <w:numPr>
          <w:ilvl w:val="0"/>
          <w:numId w:val="13"/>
        </w:numPr>
        <w:rPr>
          <w:rFonts w:ascii="Arial" w:hAnsi="Arial" w:cs="Arial"/>
        </w:rPr>
      </w:pPr>
      <w:r>
        <w:rPr>
          <w:rFonts w:ascii="Arial" w:hAnsi="Arial" w:cs="Arial"/>
          <w:b/>
          <w:bCs/>
        </w:rPr>
        <w:t>A</w:t>
      </w:r>
      <w:r w:rsidRPr="00752194">
        <w:rPr>
          <w:rFonts w:ascii="Arial" w:hAnsi="Arial" w:cs="Arial"/>
          <w:b/>
          <w:bCs/>
        </w:rPr>
        <w:t xml:space="preserve"> good practice</w:t>
      </w:r>
    </w:p>
    <w:p w14:paraId="5ED1C3CA" w14:textId="77777777" w:rsidR="00752194" w:rsidRPr="00752194" w:rsidRDefault="00752194" w:rsidP="00752194">
      <w:pPr>
        <w:rPr>
          <w:rFonts w:ascii="Arial" w:hAnsi="Arial" w:cs="Arial"/>
        </w:rPr>
      </w:pPr>
      <w:r w:rsidRPr="00752194">
        <w:rPr>
          <w:rFonts w:ascii="Arial" w:hAnsi="Arial" w:cs="Arial"/>
        </w:rPr>
        <w:t>Basic file preservation is an obvious reason to back up your computer. Some of the other motivations for regular file and data backups are more subtle</w:t>
      </w:r>
    </w:p>
    <w:p w14:paraId="5CDC8E0F" w14:textId="77777777" w:rsidR="00752194" w:rsidRPr="00752194" w:rsidRDefault="00752194" w:rsidP="00752194">
      <w:pPr>
        <w:rPr>
          <w:rFonts w:ascii="Arial" w:hAnsi="Arial" w:cs="Arial"/>
        </w:rPr>
      </w:pPr>
    </w:p>
    <w:p w14:paraId="18FBDC55" w14:textId="77777777" w:rsidR="00752194" w:rsidRPr="00FB54CF" w:rsidRDefault="00752194" w:rsidP="00FB54CF">
      <w:pPr>
        <w:rPr>
          <w:rFonts w:ascii="Arial" w:hAnsi="Arial" w:cs="Arial"/>
        </w:rPr>
      </w:pPr>
    </w:p>
    <w:p w14:paraId="6A999838" w14:textId="77777777" w:rsidR="00FB54CF" w:rsidRPr="00FB54CF" w:rsidRDefault="00FB54CF" w:rsidP="00FB54CF">
      <w:pPr>
        <w:rPr>
          <w:rFonts w:ascii="Arial" w:hAnsi="Arial" w:cs="Arial"/>
        </w:rPr>
      </w:pPr>
    </w:p>
    <w:p w14:paraId="73051A6A" w14:textId="77777777" w:rsidR="00FB54CF" w:rsidRDefault="00FB54CF" w:rsidP="00B25035">
      <w:pPr>
        <w:rPr>
          <w:rFonts w:ascii="Arial" w:hAnsi="Arial" w:cs="Arial"/>
        </w:rPr>
      </w:pPr>
    </w:p>
    <w:p w14:paraId="7E9CC980" w14:textId="77777777" w:rsidR="00752194" w:rsidRDefault="00752194" w:rsidP="00752194">
      <w:pPr>
        <w:pStyle w:val="ListParagraph"/>
        <w:numPr>
          <w:ilvl w:val="0"/>
          <w:numId w:val="11"/>
        </w:numPr>
        <w:rPr>
          <w:rFonts w:ascii="Arial" w:eastAsiaTheme="majorEastAsia" w:hAnsi="Arial" w:cs="Arial"/>
          <w:color w:val="2E74B5" w:themeColor="accent1" w:themeShade="BF"/>
          <w:sz w:val="26"/>
          <w:szCs w:val="26"/>
        </w:rPr>
      </w:pPr>
      <w:r w:rsidRPr="00752194">
        <w:rPr>
          <w:rFonts w:ascii="Arial" w:eastAsiaTheme="majorEastAsia" w:hAnsi="Arial" w:cs="Arial"/>
          <w:color w:val="2E74B5" w:themeColor="accent1" w:themeShade="BF"/>
          <w:sz w:val="26"/>
          <w:szCs w:val="26"/>
        </w:rPr>
        <w:t>Command Prompt and ping, ipconfig /release, ipconfig /renew, ipconfig /</w:t>
      </w:r>
      <w:proofErr w:type="spellStart"/>
      <w:r w:rsidRPr="00752194">
        <w:rPr>
          <w:rFonts w:ascii="Arial" w:eastAsiaTheme="majorEastAsia" w:hAnsi="Arial" w:cs="Arial"/>
          <w:color w:val="2E74B5" w:themeColor="accent1" w:themeShade="BF"/>
          <w:sz w:val="26"/>
          <w:szCs w:val="26"/>
        </w:rPr>
        <w:t>flushdns</w:t>
      </w:r>
      <w:proofErr w:type="spellEnd"/>
      <w:r w:rsidRPr="00752194">
        <w:rPr>
          <w:rFonts w:ascii="Arial" w:eastAsiaTheme="majorEastAsia" w:hAnsi="Arial" w:cs="Arial"/>
          <w:color w:val="2E74B5" w:themeColor="accent1" w:themeShade="BF"/>
          <w:sz w:val="26"/>
          <w:szCs w:val="26"/>
        </w:rPr>
        <w:t xml:space="preserve"> </w:t>
      </w:r>
    </w:p>
    <w:p w14:paraId="10684A60" w14:textId="51A323C9" w:rsidR="00B25035" w:rsidRDefault="00752194" w:rsidP="00752194">
      <w:pPr>
        <w:pStyle w:val="ListParagraph"/>
        <w:rPr>
          <w:rFonts w:ascii="Arial" w:hAnsi="Arial" w:cs="Arial"/>
        </w:rPr>
      </w:pPr>
      <w:r>
        <w:rPr>
          <w:rFonts w:ascii="Arial" w:hAnsi="Arial" w:cs="Arial"/>
        </w:rPr>
        <w:t>Screenshot</w:t>
      </w:r>
      <w:r w:rsidR="00B25035" w:rsidRPr="00752194">
        <w:rPr>
          <w:rFonts w:ascii="Arial" w:hAnsi="Arial" w:cs="Arial"/>
        </w:rPr>
        <w:t xml:space="preserve"> of command prompt with results from the requested commands.</w:t>
      </w:r>
    </w:p>
    <w:p w14:paraId="5E9B4195" w14:textId="42546DDE" w:rsidR="00752194" w:rsidRDefault="00752194" w:rsidP="00752194">
      <w:pPr>
        <w:pStyle w:val="ListParagraph"/>
        <w:rPr>
          <w:rFonts w:ascii="Arial" w:eastAsiaTheme="majorEastAsia" w:hAnsi="Arial" w:cs="Arial"/>
          <w:color w:val="2E74B5" w:themeColor="accent1" w:themeShade="BF"/>
          <w:sz w:val="26"/>
          <w:szCs w:val="26"/>
        </w:rPr>
      </w:pPr>
      <w:r w:rsidRPr="00752194">
        <w:rPr>
          <w:rFonts w:ascii="Arial" w:eastAsiaTheme="majorEastAsia" w:hAnsi="Arial" w:cs="Arial"/>
          <w:color w:val="2E74B5" w:themeColor="accent1" w:themeShade="BF"/>
          <w:sz w:val="26"/>
          <w:szCs w:val="26"/>
        </w:rPr>
        <w:drawing>
          <wp:inline distT="0" distB="0" distL="0" distR="0" wp14:anchorId="3C07AF8C" wp14:editId="4702F314">
            <wp:extent cx="6858000" cy="3562985"/>
            <wp:effectExtent l="0" t="0" r="0" b="0"/>
            <wp:docPr id="20144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078" name="Picture 1" descr="A screenshot of a computer&#10;&#10;Description automatically generated"/>
                    <pic:cNvPicPr/>
                  </pic:nvPicPr>
                  <pic:blipFill>
                    <a:blip r:embed="rId13"/>
                    <a:stretch>
                      <a:fillRect/>
                    </a:stretch>
                  </pic:blipFill>
                  <pic:spPr>
                    <a:xfrm>
                      <a:off x="0" y="0"/>
                      <a:ext cx="6858000" cy="3562985"/>
                    </a:xfrm>
                    <a:prstGeom prst="rect">
                      <a:avLst/>
                    </a:prstGeom>
                  </pic:spPr>
                </pic:pic>
              </a:graphicData>
            </a:graphic>
          </wp:inline>
        </w:drawing>
      </w:r>
    </w:p>
    <w:p w14:paraId="2B9E179A" w14:textId="77777777" w:rsidR="00752194" w:rsidRDefault="00752194" w:rsidP="00752194">
      <w:pPr>
        <w:pStyle w:val="ListParagraph"/>
        <w:rPr>
          <w:rFonts w:ascii="Arial" w:eastAsiaTheme="majorEastAsia" w:hAnsi="Arial" w:cs="Arial"/>
          <w:color w:val="2E74B5" w:themeColor="accent1" w:themeShade="BF"/>
          <w:sz w:val="26"/>
          <w:szCs w:val="26"/>
        </w:rPr>
      </w:pPr>
    </w:p>
    <w:p w14:paraId="6AD78052" w14:textId="77777777" w:rsidR="00752194" w:rsidRDefault="00752194" w:rsidP="00752194">
      <w:pPr>
        <w:pStyle w:val="ListParagraph"/>
        <w:rPr>
          <w:rFonts w:ascii="Arial" w:eastAsiaTheme="majorEastAsia" w:hAnsi="Arial" w:cs="Arial"/>
          <w:color w:val="2E74B5" w:themeColor="accent1" w:themeShade="BF"/>
          <w:sz w:val="26"/>
          <w:szCs w:val="26"/>
        </w:rPr>
      </w:pPr>
    </w:p>
    <w:p w14:paraId="2D0F1383" w14:textId="77777777" w:rsidR="00752194" w:rsidRDefault="00752194" w:rsidP="00752194">
      <w:pPr>
        <w:pStyle w:val="ListParagraph"/>
        <w:rPr>
          <w:rFonts w:ascii="Arial" w:eastAsiaTheme="majorEastAsia" w:hAnsi="Arial" w:cs="Arial"/>
          <w:color w:val="2E74B5" w:themeColor="accent1" w:themeShade="BF"/>
          <w:sz w:val="26"/>
          <w:szCs w:val="26"/>
        </w:rPr>
      </w:pPr>
    </w:p>
    <w:p w14:paraId="71FE41B3" w14:textId="77777777" w:rsidR="00752194" w:rsidRDefault="00752194" w:rsidP="00752194">
      <w:pPr>
        <w:pStyle w:val="ListParagraph"/>
        <w:rPr>
          <w:rFonts w:ascii="Arial" w:eastAsiaTheme="majorEastAsia" w:hAnsi="Arial" w:cs="Arial"/>
          <w:color w:val="2E74B5" w:themeColor="accent1" w:themeShade="BF"/>
          <w:sz w:val="26"/>
          <w:szCs w:val="26"/>
        </w:rPr>
      </w:pPr>
    </w:p>
    <w:p w14:paraId="13026CB6" w14:textId="77777777" w:rsidR="00752194" w:rsidRDefault="00752194" w:rsidP="00752194">
      <w:pPr>
        <w:pStyle w:val="ListParagraph"/>
        <w:rPr>
          <w:rFonts w:ascii="Arial" w:eastAsiaTheme="majorEastAsia" w:hAnsi="Arial" w:cs="Arial"/>
          <w:color w:val="2E74B5" w:themeColor="accent1" w:themeShade="BF"/>
          <w:sz w:val="26"/>
          <w:szCs w:val="26"/>
        </w:rPr>
      </w:pPr>
    </w:p>
    <w:p w14:paraId="316483DA" w14:textId="77777777" w:rsidR="00752194" w:rsidRDefault="00752194" w:rsidP="00752194">
      <w:pPr>
        <w:pStyle w:val="ListParagraph"/>
        <w:rPr>
          <w:rFonts w:ascii="Arial" w:eastAsiaTheme="majorEastAsia" w:hAnsi="Arial" w:cs="Arial"/>
          <w:color w:val="2E74B5" w:themeColor="accent1" w:themeShade="BF"/>
          <w:sz w:val="26"/>
          <w:szCs w:val="26"/>
        </w:rPr>
      </w:pPr>
    </w:p>
    <w:p w14:paraId="1C5DE076" w14:textId="035734DD" w:rsidR="00B25035" w:rsidRDefault="00B25035">
      <w:pPr>
        <w:rPr>
          <w:rFonts w:ascii="Arial" w:hAnsi="Arial" w:cs="Arial"/>
        </w:rPr>
      </w:pPr>
      <w:r>
        <w:rPr>
          <w:rFonts w:ascii="Arial" w:hAnsi="Arial" w:cs="Arial"/>
        </w:rPr>
        <w:t>What does ipconfig /? report for:</w:t>
      </w:r>
    </w:p>
    <w:p w14:paraId="74CB5F2C" w14:textId="54013247" w:rsidR="00B25035" w:rsidRPr="00281B5B" w:rsidRDefault="00B25035" w:rsidP="00B25035">
      <w:pPr>
        <w:rPr>
          <w:rFonts w:ascii="Arial" w:hAnsi="Arial" w:cs="Arial"/>
        </w:rPr>
      </w:pPr>
      <w:r w:rsidRPr="00281B5B">
        <w:rPr>
          <w:rFonts w:ascii="Arial" w:hAnsi="Arial" w:cs="Arial"/>
        </w:rPr>
        <w:t>/releas</w:t>
      </w:r>
      <w:r>
        <w:rPr>
          <w:rFonts w:ascii="Arial" w:hAnsi="Arial" w:cs="Arial"/>
        </w:rPr>
        <w:t>e</w:t>
      </w:r>
      <w:r w:rsidR="00A72290">
        <w:rPr>
          <w:rFonts w:ascii="Arial" w:hAnsi="Arial" w:cs="Arial"/>
        </w:rPr>
        <w:t xml:space="preserve">= </w:t>
      </w:r>
      <w:r w:rsidR="00A72290" w:rsidRPr="00A72290">
        <w:rPr>
          <w:rFonts w:ascii="Arial" w:hAnsi="Arial" w:cs="Arial"/>
        </w:rPr>
        <w:t xml:space="preserve">This command </w:t>
      </w:r>
      <w:r w:rsidR="00A72290" w:rsidRPr="00A72290">
        <w:rPr>
          <w:rFonts w:ascii="Arial" w:hAnsi="Arial" w:cs="Arial"/>
          <w:b/>
          <w:bCs/>
        </w:rPr>
        <w:t>releases the current IP address</w:t>
      </w:r>
    </w:p>
    <w:p w14:paraId="390F0349" w14:textId="056398CE" w:rsidR="00B25035" w:rsidRPr="00281B5B" w:rsidRDefault="00B25035" w:rsidP="00B25035">
      <w:pPr>
        <w:rPr>
          <w:rFonts w:ascii="Arial" w:hAnsi="Arial" w:cs="Arial"/>
        </w:rPr>
      </w:pPr>
      <w:r w:rsidRPr="00281B5B">
        <w:rPr>
          <w:rFonts w:ascii="Arial" w:hAnsi="Arial" w:cs="Arial"/>
        </w:rPr>
        <w:t>/renew</w:t>
      </w:r>
      <w:r w:rsidR="00A72290">
        <w:rPr>
          <w:rFonts w:ascii="Arial" w:hAnsi="Arial" w:cs="Arial"/>
        </w:rPr>
        <w:t xml:space="preserve"> = T</w:t>
      </w:r>
      <w:r w:rsidR="00A72290" w:rsidRPr="00A72290">
        <w:rPr>
          <w:rFonts w:ascii="Arial" w:hAnsi="Arial" w:cs="Arial"/>
        </w:rPr>
        <w:t xml:space="preserve">his command to </w:t>
      </w:r>
      <w:r w:rsidR="00A72290" w:rsidRPr="00A72290">
        <w:rPr>
          <w:rFonts w:ascii="Arial" w:hAnsi="Arial" w:cs="Arial"/>
          <w:b/>
          <w:bCs/>
        </w:rPr>
        <w:t>request a new IP address</w:t>
      </w:r>
    </w:p>
    <w:p w14:paraId="0FFDDB5E" w14:textId="307E528D" w:rsidR="00B25035" w:rsidRDefault="00B25035" w:rsidP="00B25035">
      <w:pPr>
        <w:rPr>
          <w:rFonts w:ascii="Arial" w:hAnsi="Arial" w:cs="Arial"/>
        </w:rPr>
      </w:pPr>
      <w:r w:rsidRPr="00281B5B">
        <w:rPr>
          <w:rFonts w:ascii="Arial" w:hAnsi="Arial" w:cs="Arial"/>
        </w:rPr>
        <w:t>/</w:t>
      </w:r>
      <w:proofErr w:type="spellStart"/>
      <w:r w:rsidRPr="00281B5B">
        <w:rPr>
          <w:rFonts w:ascii="Arial" w:hAnsi="Arial" w:cs="Arial"/>
        </w:rPr>
        <w:t>flushdns</w:t>
      </w:r>
      <w:proofErr w:type="spellEnd"/>
      <w:r w:rsidR="00A72290">
        <w:rPr>
          <w:rFonts w:ascii="Arial" w:hAnsi="Arial" w:cs="Arial"/>
        </w:rPr>
        <w:t>=</w:t>
      </w:r>
      <w:r w:rsidR="00A72290" w:rsidRPr="00A72290">
        <w:t xml:space="preserve"> </w:t>
      </w:r>
      <w:r w:rsidR="00A72290" w:rsidRPr="00A72290">
        <w:rPr>
          <w:rFonts w:ascii="Arial" w:hAnsi="Arial" w:cs="Arial"/>
        </w:rPr>
        <w:t xml:space="preserve">This command clears the </w:t>
      </w:r>
      <w:r w:rsidR="00A72290" w:rsidRPr="00A72290">
        <w:rPr>
          <w:rFonts w:ascii="Arial" w:hAnsi="Arial" w:cs="Arial"/>
          <w:b/>
          <w:bCs/>
        </w:rPr>
        <w:t>DNS resolver cache</w:t>
      </w:r>
    </w:p>
    <w:p w14:paraId="28DBFDEC" w14:textId="77777777" w:rsidR="00B25035" w:rsidRDefault="00B25035" w:rsidP="00B25035">
      <w:pPr>
        <w:rPr>
          <w:rFonts w:ascii="Arial" w:hAnsi="Arial" w:cs="Arial"/>
        </w:rPr>
      </w:pPr>
    </w:p>
    <w:p w14:paraId="02D0D399" w14:textId="77777777" w:rsidR="00B25035" w:rsidRPr="009C0F8E" w:rsidRDefault="00B25035" w:rsidP="00B25035">
      <w:pPr>
        <w:pStyle w:val="Heading2"/>
        <w:rPr>
          <w:rFonts w:ascii="Arial" w:hAnsi="Arial" w:cs="Arial"/>
        </w:rPr>
      </w:pPr>
      <w:r w:rsidRPr="009C0F8E">
        <w:rPr>
          <w:rFonts w:ascii="Arial" w:hAnsi="Arial" w:cs="Arial"/>
        </w:rPr>
        <w:t>5. Command Prompt and net start spooler, net stop spooler</w:t>
      </w:r>
    </w:p>
    <w:p w14:paraId="66FF307F" w14:textId="5EB66411" w:rsidR="00B25035" w:rsidRDefault="00B25035" w:rsidP="00B25035">
      <w:pPr>
        <w:rPr>
          <w:rFonts w:ascii="Arial" w:hAnsi="Arial" w:cs="Arial"/>
        </w:rPr>
      </w:pPr>
      <w:r>
        <w:rPr>
          <w:rFonts w:ascii="Arial" w:hAnsi="Arial" w:cs="Arial"/>
        </w:rPr>
        <w:t>Screen shot of command prompt with results from the requested commands.</w:t>
      </w:r>
      <w:r w:rsidR="00A72290" w:rsidRPr="00A72290">
        <w:rPr>
          <w:noProof/>
        </w:rPr>
        <w:t xml:space="preserve"> </w:t>
      </w:r>
      <w:r w:rsidR="00A72290" w:rsidRPr="00A72290">
        <w:rPr>
          <w:rFonts w:ascii="Arial" w:hAnsi="Arial" w:cs="Arial"/>
        </w:rPr>
        <w:drawing>
          <wp:inline distT="0" distB="0" distL="0" distR="0" wp14:anchorId="428A3AC7" wp14:editId="489EE525">
            <wp:extent cx="6858000" cy="3491865"/>
            <wp:effectExtent l="0" t="0" r="0" b="0"/>
            <wp:docPr id="168668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5556" name="Picture 1" descr="A screenshot of a computer&#10;&#10;Description automatically generated"/>
                    <pic:cNvPicPr/>
                  </pic:nvPicPr>
                  <pic:blipFill>
                    <a:blip r:embed="rId14"/>
                    <a:stretch>
                      <a:fillRect/>
                    </a:stretch>
                  </pic:blipFill>
                  <pic:spPr>
                    <a:xfrm>
                      <a:off x="0" y="0"/>
                      <a:ext cx="6858000" cy="3491865"/>
                    </a:xfrm>
                    <a:prstGeom prst="rect">
                      <a:avLst/>
                    </a:prstGeom>
                  </pic:spPr>
                </pic:pic>
              </a:graphicData>
            </a:graphic>
          </wp:inline>
        </w:drawing>
      </w:r>
    </w:p>
    <w:p w14:paraId="63650F51" w14:textId="77777777" w:rsidR="00B25035" w:rsidRPr="00281B5B" w:rsidRDefault="00B25035" w:rsidP="00B25035">
      <w:pPr>
        <w:rPr>
          <w:rFonts w:ascii="Arial" w:hAnsi="Arial" w:cs="Arial"/>
        </w:rPr>
      </w:pPr>
    </w:p>
    <w:p w14:paraId="169F3545" w14:textId="77777777" w:rsidR="00B25035" w:rsidRDefault="00B25035">
      <w:pPr>
        <w:rPr>
          <w:rFonts w:ascii="Arial" w:hAnsi="Arial" w:cs="Arial"/>
        </w:rPr>
      </w:pPr>
    </w:p>
    <w:p w14:paraId="31C85B76" w14:textId="77777777" w:rsidR="00B25035" w:rsidRDefault="00B25035">
      <w:pPr>
        <w:rPr>
          <w:rFonts w:ascii="Arial" w:hAnsi="Arial" w:cs="Arial"/>
        </w:rPr>
      </w:pPr>
    </w:p>
    <w:p w14:paraId="61D4449C" w14:textId="77777777" w:rsidR="00B25035" w:rsidRPr="00172ED9" w:rsidRDefault="00B25035">
      <w:pPr>
        <w:rPr>
          <w:rFonts w:ascii="Arial" w:hAnsi="Arial" w:cs="Arial"/>
        </w:rPr>
      </w:pPr>
    </w:p>
    <w:sectPr w:rsidR="00B25035" w:rsidRPr="00172ED9" w:rsidSect="00280BA2">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04092" w14:textId="77777777" w:rsidR="00131669" w:rsidRDefault="00131669" w:rsidP="00EC73DF">
      <w:r>
        <w:separator/>
      </w:r>
    </w:p>
  </w:endnote>
  <w:endnote w:type="continuationSeparator" w:id="0">
    <w:p w14:paraId="7790C30A" w14:textId="77777777" w:rsidR="00131669" w:rsidRDefault="00131669" w:rsidP="00EC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77766" w14:textId="0CC5EF21" w:rsidR="0038745B" w:rsidRPr="007A1978" w:rsidRDefault="0038745B" w:rsidP="0038745B">
    <w:pPr>
      <w:pStyle w:val="Footer"/>
      <w:rPr>
        <w:rFonts w:ascii="Arial" w:hAnsi="Arial" w:cs="Arial"/>
      </w:rPr>
    </w:pPr>
    <w:r w:rsidRPr="007A1978">
      <w:rPr>
        <w:rFonts w:ascii="Arial" w:hAnsi="Arial" w:cs="Arial"/>
      </w:rPr>
      <w:tab/>
    </w:r>
    <w:r w:rsidRPr="007A1978">
      <w:rPr>
        <w:rFonts w:ascii="Arial" w:hAnsi="Arial" w:cs="Arial"/>
      </w:rPr>
      <w:tab/>
      <w:t xml:space="preserve">Page </w:t>
    </w:r>
    <w:r w:rsidRPr="007A1978">
      <w:rPr>
        <w:rFonts w:ascii="Arial" w:hAnsi="Arial" w:cs="Arial"/>
        <w:b/>
      </w:rPr>
      <w:fldChar w:fldCharType="begin"/>
    </w:r>
    <w:r w:rsidRPr="007A1978">
      <w:rPr>
        <w:rFonts w:ascii="Arial" w:hAnsi="Arial" w:cs="Arial"/>
        <w:b/>
      </w:rPr>
      <w:instrText xml:space="preserve"> PAGE  \* Arabic  \* MERGEFORMAT </w:instrText>
    </w:r>
    <w:r w:rsidRPr="007A1978">
      <w:rPr>
        <w:rFonts w:ascii="Arial" w:hAnsi="Arial" w:cs="Arial"/>
        <w:b/>
      </w:rPr>
      <w:fldChar w:fldCharType="separate"/>
    </w:r>
    <w:r>
      <w:rPr>
        <w:rFonts w:ascii="Arial" w:hAnsi="Arial" w:cs="Arial"/>
        <w:b/>
      </w:rPr>
      <w:t>1</w:t>
    </w:r>
    <w:r w:rsidRPr="007A1978">
      <w:rPr>
        <w:rFonts w:ascii="Arial" w:hAnsi="Arial" w:cs="Arial"/>
        <w:b/>
      </w:rPr>
      <w:fldChar w:fldCharType="end"/>
    </w:r>
    <w:r w:rsidRPr="007A1978">
      <w:rPr>
        <w:rFonts w:ascii="Arial" w:hAnsi="Arial" w:cs="Arial"/>
      </w:rPr>
      <w:t xml:space="preserve"> of </w:t>
    </w:r>
    <w:r w:rsidRPr="007A1978">
      <w:rPr>
        <w:rFonts w:ascii="Arial" w:hAnsi="Arial" w:cs="Arial"/>
        <w:b/>
        <w:noProof/>
      </w:rPr>
      <w:fldChar w:fldCharType="begin"/>
    </w:r>
    <w:r w:rsidRPr="007A1978">
      <w:rPr>
        <w:rFonts w:ascii="Arial" w:hAnsi="Arial" w:cs="Arial"/>
        <w:b/>
        <w:noProof/>
      </w:rPr>
      <w:instrText xml:space="preserve"> NUMPAGES  \* Arabic  \* MERGEFORMAT </w:instrText>
    </w:r>
    <w:r w:rsidRPr="007A1978">
      <w:rPr>
        <w:rFonts w:ascii="Arial" w:hAnsi="Arial" w:cs="Arial"/>
        <w:b/>
        <w:noProof/>
      </w:rPr>
      <w:fldChar w:fldCharType="separate"/>
    </w:r>
    <w:r>
      <w:rPr>
        <w:rFonts w:ascii="Arial" w:hAnsi="Arial" w:cs="Arial"/>
        <w:b/>
        <w:noProof/>
      </w:rPr>
      <w:t>5</w:t>
    </w:r>
    <w:r w:rsidRPr="007A1978">
      <w:rPr>
        <w:rFonts w:ascii="Arial" w:hAnsi="Arial" w:cs="Arial"/>
        <w:b/>
        <w:noProof/>
      </w:rPr>
      <w:fldChar w:fldCharType="end"/>
    </w:r>
  </w:p>
  <w:p w14:paraId="0DED5B82" w14:textId="77777777" w:rsidR="0038745B" w:rsidRDefault="00387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DABA9" w14:textId="77777777" w:rsidR="00131669" w:rsidRDefault="00131669" w:rsidP="00EC73DF">
      <w:r>
        <w:separator/>
      </w:r>
    </w:p>
  </w:footnote>
  <w:footnote w:type="continuationSeparator" w:id="0">
    <w:p w14:paraId="38191379" w14:textId="77777777" w:rsidR="00131669" w:rsidRDefault="00131669" w:rsidP="00EC7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43A4"/>
    <w:multiLevelType w:val="hybridMultilevel"/>
    <w:tmpl w:val="5BFEB57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F3C21"/>
    <w:multiLevelType w:val="multilevel"/>
    <w:tmpl w:val="03C6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C1101"/>
    <w:multiLevelType w:val="hybridMultilevel"/>
    <w:tmpl w:val="EF6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C0DA6"/>
    <w:multiLevelType w:val="hybridMultilevel"/>
    <w:tmpl w:val="90FC8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4F7AE6"/>
    <w:multiLevelType w:val="multilevel"/>
    <w:tmpl w:val="4252D3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B64AD1"/>
    <w:multiLevelType w:val="multilevel"/>
    <w:tmpl w:val="E94A6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C42E5"/>
    <w:multiLevelType w:val="hybridMultilevel"/>
    <w:tmpl w:val="F95288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E5C04"/>
    <w:multiLevelType w:val="hybridMultilevel"/>
    <w:tmpl w:val="E1CC14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D80062"/>
    <w:multiLevelType w:val="hybridMultilevel"/>
    <w:tmpl w:val="C4163BF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8398A"/>
    <w:multiLevelType w:val="hybridMultilevel"/>
    <w:tmpl w:val="BC6E7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C60F27"/>
    <w:multiLevelType w:val="multilevel"/>
    <w:tmpl w:val="F67E08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23720"/>
    <w:multiLevelType w:val="multilevel"/>
    <w:tmpl w:val="002C19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1060E"/>
    <w:multiLevelType w:val="multilevel"/>
    <w:tmpl w:val="F64EC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621867">
    <w:abstractNumId w:val="3"/>
  </w:num>
  <w:num w:numId="2" w16cid:durableId="572130969">
    <w:abstractNumId w:val="9"/>
  </w:num>
  <w:num w:numId="3" w16cid:durableId="229079156">
    <w:abstractNumId w:val="8"/>
  </w:num>
  <w:num w:numId="4" w16cid:durableId="1553346131">
    <w:abstractNumId w:val="0"/>
  </w:num>
  <w:num w:numId="5" w16cid:durableId="1564297849">
    <w:abstractNumId w:val="7"/>
  </w:num>
  <w:num w:numId="6" w16cid:durableId="1223566155">
    <w:abstractNumId w:val="2"/>
  </w:num>
  <w:num w:numId="7" w16cid:durableId="696539988">
    <w:abstractNumId w:val="6"/>
  </w:num>
  <w:num w:numId="8" w16cid:durableId="1339235609">
    <w:abstractNumId w:val="1"/>
  </w:num>
  <w:num w:numId="9" w16cid:durableId="1222714827">
    <w:abstractNumId w:val="5"/>
  </w:num>
  <w:num w:numId="10" w16cid:durableId="711271767">
    <w:abstractNumId w:val="11"/>
  </w:num>
  <w:num w:numId="11" w16cid:durableId="1912500184">
    <w:abstractNumId w:val="12"/>
  </w:num>
  <w:num w:numId="12" w16cid:durableId="209466225">
    <w:abstractNumId w:val="10"/>
  </w:num>
  <w:num w:numId="13" w16cid:durableId="1142191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AC"/>
    <w:rsid w:val="00065756"/>
    <w:rsid w:val="000A7AD5"/>
    <w:rsid w:val="000C1298"/>
    <w:rsid w:val="00101BE2"/>
    <w:rsid w:val="00131669"/>
    <w:rsid w:val="00172ED9"/>
    <w:rsid w:val="0022448C"/>
    <w:rsid w:val="00231B0F"/>
    <w:rsid w:val="00253AEE"/>
    <w:rsid w:val="00280BA2"/>
    <w:rsid w:val="002B33D7"/>
    <w:rsid w:val="002B6A69"/>
    <w:rsid w:val="003059D3"/>
    <w:rsid w:val="003152ED"/>
    <w:rsid w:val="0038745B"/>
    <w:rsid w:val="00395EFB"/>
    <w:rsid w:val="003C2318"/>
    <w:rsid w:val="00417777"/>
    <w:rsid w:val="004E218D"/>
    <w:rsid w:val="00515D1C"/>
    <w:rsid w:val="005202CD"/>
    <w:rsid w:val="005A77C3"/>
    <w:rsid w:val="005E4B88"/>
    <w:rsid w:val="005F2F53"/>
    <w:rsid w:val="00620639"/>
    <w:rsid w:val="006229AC"/>
    <w:rsid w:val="00697C34"/>
    <w:rsid w:val="00752194"/>
    <w:rsid w:val="0077106F"/>
    <w:rsid w:val="007E58AA"/>
    <w:rsid w:val="00816A80"/>
    <w:rsid w:val="0083225A"/>
    <w:rsid w:val="008F7477"/>
    <w:rsid w:val="009832D1"/>
    <w:rsid w:val="00984008"/>
    <w:rsid w:val="0099333C"/>
    <w:rsid w:val="009C0F8E"/>
    <w:rsid w:val="00A72290"/>
    <w:rsid w:val="00A841DF"/>
    <w:rsid w:val="00AB412A"/>
    <w:rsid w:val="00AC716E"/>
    <w:rsid w:val="00B25035"/>
    <w:rsid w:val="00B93953"/>
    <w:rsid w:val="00BB210C"/>
    <w:rsid w:val="00C2761E"/>
    <w:rsid w:val="00C37D4D"/>
    <w:rsid w:val="00C63D05"/>
    <w:rsid w:val="00CC384F"/>
    <w:rsid w:val="00D0737E"/>
    <w:rsid w:val="00D964F5"/>
    <w:rsid w:val="00E32622"/>
    <w:rsid w:val="00EC73DF"/>
    <w:rsid w:val="00EE5CCC"/>
    <w:rsid w:val="00EE66E1"/>
    <w:rsid w:val="00F1052F"/>
    <w:rsid w:val="00F36851"/>
    <w:rsid w:val="00F71DD3"/>
    <w:rsid w:val="00FB54CF"/>
    <w:rsid w:val="00FC6BF5"/>
    <w:rsid w:val="00FE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2C5B9"/>
  <w15:chartTrackingRefBased/>
  <w15:docId w15:val="{81B1C51E-E6B9-4F38-B49F-2820B0E0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AC"/>
    <w:pPr>
      <w:spacing w:after="0" w:line="240" w:lineRule="auto"/>
    </w:pPr>
    <w:rPr>
      <w:rFonts w:ascii="Times New Roman" w:eastAsia="Times New Roman" w:hAnsi="Times New Roman" w:cs="Times New Roman"/>
      <w:szCs w:val="24"/>
    </w:rPr>
  </w:style>
  <w:style w:type="paragraph" w:styleId="Heading2">
    <w:name w:val="heading 2"/>
    <w:basedOn w:val="Normal"/>
    <w:next w:val="Normal"/>
    <w:link w:val="Heading2Char"/>
    <w:uiPriority w:val="9"/>
    <w:unhideWhenUsed/>
    <w:qFormat/>
    <w:rsid w:val="00BB21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AC"/>
    <w:pPr>
      <w:spacing w:after="200" w:line="276" w:lineRule="auto"/>
      <w:ind w:left="720"/>
      <w:contextualSpacing/>
    </w:pPr>
    <w:rPr>
      <w:rFonts w:asciiTheme="minorHAnsi" w:eastAsiaTheme="minorHAnsi" w:hAnsiTheme="minorHAnsi" w:cstheme="minorBidi"/>
      <w:sz w:val="22"/>
      <w:szCs w:val="22"/>
      <w:lang w:val="en-CA"/>
    </w:rPr>
  </w:style>
  <w:style w:type="character" w:styleId="Emphasis">
    <w:name w:val="Emphasis"/>
    <w:basedOn w:val="DefaultParagraphFont"/>
    <w:uiPriority w:val="20"/>
    <w:qFormat/>
    <w:rsid w:val="006229AC"/>
    <w:rPr>
      <w:i/>
      <w:iCs/>
    </w:rPr>
  </w:style>
  <w:style w:type="paragraph" w:styleId="Caption">
    <w:name w:val="caption"/>
    <w:basedOn w:val="Normal"/>
    <w:next w:val="Normal"/>
    <w:uiPriority w:val="35"/>
    <w:semiHidden/>
    <w:unhideWhenUsed/>
    <w:qFormat/>
    <w:rsid w:val="006229AC"/>
    <w:pPr>
      <w:spacing w:after="200"/>
    </w:pPr>
    <w:rPr>
      <w:i/>
      <w:iCs/>
      <w:color w:val="44546A" w:themeColor="text2"/>
      <w:sz w:val="18"/>
      <w:szCs w:val="18"/>
    </w:rPr>
  </w:style>
  <w:style w:type="paragraph" w:styleId="Header">
    <w:name w:val="header"/>
    <w:basedOn w:val="Normal"/>
    <w:link w:val="HeaderChar"/>
    <w:uiPriority w:val="99"/>
    <w:unhideWhenUsed/>
    <w:rsid w:val="00EC73DF"/>
    <w:pPr>
      <w:tabs>
        <w:tab w:val="center" w:pos="4680"/>
        <w:tab w:val="right" w:pos="9360"/>
      </w:tabs>
    </w:pPr>
  </w:style>
  <w:style w:type="character" w:customStyle="1" w:styleId="HeaderChar">
    <w:name w:val="Header Char"/>
    <w:basedOn w:val="DefaultParagraphFont"/>
    <w:link w:val="Header"/>
    <w:uiPriority w:val="99"/>
    <w:rsid w:val="00EC73DF"/>
    <w:rPr>
      <w:rFonts w:ascii="Times New Roman" w:eastAsia="Times New Roman" w:hAnsi="Times New Roman" w:cs="Times New Roman"/>
      <w:szCs w:val="24"/>
    </w:rPr>
  </w:style>
  <w:style w:type="paragraph" w:styleId="Footer">
    <w:name w:val="footer"/>
    <w:basedOn w:val="Normal"/>
    <w:link w:val="FooterChar"/>
    <w:uiPriority w:val="99"/>
    <w:unhideWhenUsed/>
    <w:rsid w:val="00EC73DF"/>
    <w:pPr>
      <w:tabs>
        <w:tab w:val="center" w:pos="4680"/>
        <w:tab w:val="right" w:pos="9360"/>
      </w:tabs>
    </w:pPr>
  </w:style>
  <w:style w:type="character" w:customStyle="1" w:styleId="FooterChar">
    <w:name w:val="Footer Char"/>
    <w:basedOn w:val="DefaultParagraphFont"/>
    <w:link w:val="Footer"/>
    <w:uiPriority w:val="99"/>
    <w:rsid w:val="00EC73DF"/>
    <w:rPr>
      <w:rFonts w:ascii="Times New Roman" w:eastAsia="Times New Roman" w:hAnsi="Times New Roman" w:cs="Times New Roman"/>
      <w:szCs w:val="24"/>
    </w:rPr>
  </w:style>
  <w:style w:type="table" w:styleId="TableGrid">
    <w:name w:val="Table Grid"/>
    <w:basedOn w:val="TableNormal"/>
    <w:rsid w:val="00EC73DF"/>
    <w:pPr>
      <w:spacing w:after="0" w:line="240" w:lineRule="auto"/>
    </w:pPr>
    <w:rPr>
      <w:rFonts w:asciiTheme="minorHAnsi" w:hAnsiTheme="minorHAnsi" w:cstheme="minorBidi"/>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210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322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25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54CF"/>
    <w:rPr>
      <w:color w:val="0563C1" w:themeColor="hyperlink"/>
      <w:u w:val="single"/>
    </w:rPr>
  </w:style>
  <w:style w:type="character" w:styleId="UnresolvedMention">
    <w:name w:val="Unresolved Mention"/>
    <w:basedOn w:val="DefaultParagraphFont"/>
    <w:uiPriority w:val="99"/>
    <w:semiHidden/>
    <w:unhideWhenUsed/>
    <w:rsid w:val="00FB5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6737">
      <w:bodyDiv w:val="1"/>
      <w:marLeft w:val="0"/>
      <w:marRight w:val="0"/>
      <w:marTop w:val="0"/>
      <w:marBottom w:val="0"/>
      <w:divBdr>
        <w:top w:val="none" w:sz="0" w:space="0" w:color="auto"/>
        <w:left w:val="none" w:sz="0" w:space="0" w:color="auto"/>
        <w:bottom w:val="none" w:sz="0" w:space="0" w:color="auto"/>
        <w:right w:val="none" w:sz="0" w:space="0" w:color="auto"/>
      </w:divBdr>
      <w:divsChild>
        <w:div w:id="245653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777438">
      <w:bodyDiv w:val="1"/>
      <w:marLeft w:val="0"/>
      <w:marRight w:val="0"/>
      <w:marTop w:val="0"/>
      <w:marBottom w:val="0"/>
      <w:divBdr>
        <w:top w:val="none" w:sz="0" w:space="0" w:color="auto"/>
        <w:left w:val="none" w:sz="0" w:space="0" w:color="auto"/>
        <w:bottom w:val="none" w:sz="0" w:space="0" w:color="auto"/>
        <w:right w:val="none" w:sz="0" w:space="0" w:color="auto"/>
      </w:divBdr>
      <w:divsChild>
        <w:div w:id="609582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880967">
      <w:bodyDiv w:val="1"/>
      <w:marLeft w:val="0"/>
      <w:marRight w:val="0"/>
      <w:marTop w:val="0"/>
      <w:marBottom w:val="0"/>
      <w:divBdr>
        <w:top w:val="none" w:sz="0" w:space="0" w:color="auto"/>
        <w:left w:val="none" w:sz="0" w:space="0" w:color="auto"/>
        <w:bottom w:val="none" w:sz="0" w:space="0" w:color="auto"/>
        <w:right w:val="none" w:sz="0" w:space="0" w:color="auto"/>
      </w:divBdr>
      <w:divsChild>
        <w:div w:id="805587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996425">
      <w:bodyDiv w:val="1"/>
      <w:marLeft w:val="0"/>
      <w:marRight w:val="0"/>
      <w:marTop w:val="0"/>
      <w:marBottom w:val="0"/>
      <w:divBdr>
        <w:top w:val="none" w:sz="0" w:space="0" w:color="auto"/>
        <w:left w:val="none" w:sz="0" w:space="0" w:color="auto"/>
        <w:bottom w:val="none" w:sz="0" w:space="0" w:color="auto"/>
        <w:right w:val="none" w:sz="0" w:space="0" w:color="auto"/>
      </w:divBdr>
      <w:divsChild>
        <w:div w:id="767117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9014291">
      <w:bodyDiv w:val="1"/>
      <w:marLeft w:val="0"/>
      <w:marRight w:val="0"/>
      <w:marTop w:val="0"/>
      <w:marBottom w:val="0"/>
      <w:divBdr>
        <w:top w:val="none" w:sz="0" w:space="0" w:color="auto"/>
        <w:left w:val="none" w:sz="0" w:space="0" w:color="auto"/>
        <w:bottom w:val="none" w:sz="0" w:space="0" w:color="auto"/>
        <w:right w:val="none" w:sz="0" w:space="0" w:color="auto"/>
      </w:divBdr>
      <w:divsChild>
        <w:div w:id="1478450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1394713">
      <w:bodyDiv w:val="1"/>
      <w:marLeft w:val="0"/>
      <w:marRight w:val="0"/>
      <w:marTop w:val="0"/>
      <w:marBottom w:val="0"/>
      <w:divBdr>
        <w:top w:val="none" w:sz="0" w:space="0" w:color="auto"/>
        <w:left w:val="none" w:sz="0" w:space="0" w:color="auto"/>
        <w:bottom w:val="none" w:sz="0" w:space="0" w:color="auto"/>
        <w:right w:val="none" w:sz="0" w:space="0" w:color="auto"/>
      </w:divBdr>
      <w:divsChild>
        <w:div w:id="906763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8695046">
      <w:bodyDiv w:val="1"/>
      <w:marLeft w:val="0"/>
      <w:marRight w:val="0"/>
      <w:marTop w:val="0"/>
      <w:marBottom w:val="0"/>
      <w:divBdr>
        <w:top w:val="none" w:sz="0" w:space="0" w:color="auto"/>
        <w:left w:val="none" w:sz="0" w:space="0" w:color="auto"/>
        <w:bottom w:val="none" w:sz="0" w:space="0" w:color="auto"/>
        <w:right w:val="none" w:sz="0" w:space="0" w:color="auto"/>
      </w:divBdr>
      <w:divsChild>
        <w:div w:id="557207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4637941">
      <w:bodyDiv w:val="1"/>
      <w:marLeft w:val="0"/>
      <w:marRight w:val="0"/>
      <w:marTop w:val="0"/>
      <w:marBottom w:val="0"/>
      <w:divBdr>
        <w:top w:val="none" w:sz="0" w:space="0" w:color="auto"/>
        <w:left w:val="none" w:sz="0" w:space="0" w:color="auto"/>
        <w:bottom w:val="none" w:sz="0" w:space="0" w:color="auto"/>
        <w:right w:val="none" w:sz="0" w:space="0" w:color="auto"/>
      </w:divBdr>
      <w:divsChild>
        <w:div w:id="697777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2494450">
      <w:bodyDiv w:val="1"/>
      <w:marLeft w:val="0"/>
      <w:marRight w:val="0"/>
      <w:marTop w:val="0"/>
      <w:marBottom w:val="0"/>
      <w:divBdr>
        <w:top w:val="none" w:sz="0" w:space="0" w:color="auto"/>
        <w:left w:val="none" w:sz="0" w:space="0" w:color="auto"/>
        <w:bottom w:val="none" w:sz="0" w:space="0" w:color="auto"/>
        <w:right w:val="none" w:sz="0" w:space="0" w:color="auto"/>
      </w:divBdr>
      <w:divsChild>
        <w:div w:id="228080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837805">
      <w:bodyDiv w:val="1"/>
      <w:marLeft w:val="0"/>
      <w:marRight w:val="0"/>
      <w:marTop w:val="0"/>
      <w:marBottom w:val="0"/>
      <w:divBdr>
        <w:top w:val="none" w:sz="0" w:space="0" w:color="auto"/>
        <w:left w:val="none" w:sz="0" w:space="0" w:color="auto"/>
        <w:bottom w:val="none" w:sz="0" w:space="0" w:color="auto"/>
        <w:right w:val="none" w:sz="0" w:space="0" w:color="auto"/>
      </w:divBdr>
      <w:divsChild>
        <w:div w:id="478032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1417700">
      <w:bodyDiv w:val="1"/>
      <w:marLeft w:val="0"/>
      <w:marRight w:val="0"/>
      <w:marTop w:val="0"/>
      <w:marBottom w:val="0"/>
      <w:divBdr>
        <w:top w:val="none" w:sz="0" w:space="0" w:color="auto"/>
        <w:left w:val="none" w:sz="0" w:space="0" w:color="auto"/>
        <w:bottom w:val="none" w:sz="0" w:space="0" w:color="auto"/>
        <w:right w:val="none" w:sz="0" w:space="0" w:color="auto"/>
      </w:divBdr>
      <w:divsChild>
        <w:div w:id="677316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6318667">
      <w:bodyDiv w:val="1"/>
      <w:marLeft w:val="0"/>
      <w:marRight w:val="0"/>
      <w:marTop w:val="0"/>
      <w:marBottom w:val="0"/>
      <w:divBdr>
        <w:top w:val="none" w:sz="0" w:space="0" w:color="auto"/>
        <w:left w:val="none" w:sz="0" w:space="0" w:color="auto"/>
        <w:bottom w:val="none" w:sz="0" w:space="0" w:color="auto"/>
        <w:right w:val="none" w:sz="0" w:space="0" w:color="auto"/>
      </w:divBdr>
      <w:divsChild>
        <w:div w:id="1229194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331DAE8CB37246BD45905BD68AF78E" ma:contentTypeVersion="13" ma:contentTypeDescription="Create a new document." ma:contentTypeScope="" ma:versionID="37813e50ebb5bed370f25da6962d1225">
  <xsd:schema xmlns:xsd="http://www.w3.org/2001/XMLSchema" xmlns:xs="http://www.w3.org/2001/XMLSchema" xmlns:p="http://schemas.microsoft.com/office/2006/metadata/properties" xmlns:ns3="2779abdc-c124-4765-8dc5-d09609b07bac" xmlns:ns4="cc053214-a83e-4bcb-bd5d-e7e01ec678a0" targetNamespace="http://schemas.microsoft.com/office/2006/metadata/properties" ma:root="true" ma:fieldsID="375d15ac415b4205cc3ef0a9e7a6d921" ns3:_="" ns4:_="">
    <xsd:import namespace="2779abdc-c124-4765-8dc5-d09609b07bac"/>
    <xsd:import namespace="cc053214-a83e-4bcb-bd5d-e7e01ec678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79abdc-c124-4765-8dc5-d09609b07ba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053214-a83e-4bcb-bd5d-e7e01ec678a0"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BDBF91-E730-4842-9EA4-C49F5D7333A0}">
  <ds:schemaRefs>
    <ds:schemaRef ds:uri="http://schemas.microsoft.com/sharepoint/v3/contenttype/forms"/>
  </ds:schemaRefs>
</ds:datastoreItem>
</file>

<file path=customXml/itemProps2.xml><?xml version="1.0" encoding="utf-8"?>
<ds:datastoreItem xmlns:ds="http://schemas.openxmlformats.org/officeDocument/2006/customXml" ds:itemID="{33607217-D055-4E22-A290-024293EF2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34EAF5-547A-47A7-951A-97A9E81DA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79abdc-c124-4765-8dc5-d09609b07bac"/>
    <ds:schemaRef ds:uri="cc053214-a83e-4bcb-bd5d-e7e01ec67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378</Words>
  <Characters>1977</Characters>
  <Application>Microsoft Office Word</Application>
  <DocSecurity>0</DocSecurity>
  <Lines>78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O'Meara</dc:creator>
  <cp:keywords/>
  <dc:description/>
  <cp:lastModifiedBy>kiranpreet kaur</cp:lastModifiedBy>
  <cp:revision>2</cp:revision>
  <dcterms:created xsi:type="dcterms:W3CDTF">2024-10-04T17:25:00Z</dcterms:created>
  <dcterms:modified xsi:type="dcterms:W3CDTF">2024-10-04T17:25:00Z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0x010100EB331DAE8CB37246BD45905BD68AF78E</vt:lpwstr>
  </property>
  <property fmtid="{D5CDD505-2E9C-101B-9397-08002B2CF9AE}" pid="3" name="GrammarlyDocumentId">
    <vt:lpwstr>7b6954816b572accf71daa001fd6b96ef95d12b1ab34617f52e3af5b134b6dff</vt:lpwstr>
  </property>
</Properties>
</file>