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7121" w14:textId="77777777" w:rsidR="005D0C41" w:rsidRDefault="005D0C41">
      <w:pPr>
        <w:pStyle w:val="Heading1"/>
        <w:rPr>
          <w:rFonts w:eastAsia="Times New Roman"/>
        </w:rPr>
      </w:pPr>
      <w:r>
        <w:rPr>
          <w:rFonts w:eastAsia="Times New Roman"/>
        </w:rPr>
        <w:t>Calculating Novated Finance Lease Payments</w:t>
      </w:r>
    </w:p>
    <w:p w14:paraId="2E54DF33" w14:textId="77777777" w:rsidR="005D0C41" w:rsidRDefault="005D0C41">
      <w:pPr>
        <w:pStyle w:val="NormalWeb"/>
      </w:pPr>
      <w:r>
        <w:t>Below is an example of how you can explain to a customer.</w:t>
      </w:r>
    </w:p>
    <w:p w14:paraId="090363B3" w14:textId="77777777" w:rsidR="005D0C41" w:rsidRDefault="005D0C41">
      <w:pPr>
        <w:pStyle w:val="NormalWeb"/>
      </w:pPr>
    </w:p>
    <w:p w14:paraId="62147808" w14:textId="77777777" w:rsidR="005D0C41" w:rsidRDefault="005D0C41">
      <w:pPr>
        <w:pStyle w:val="NormalWeb"/>
      </w:pPr>
    </w:p>
    <w:p w14:paraId="464DB8FA" w14:textId="77777777" w:rsidR="005D0C41" w:rsidRDefault="005D0C41">
      <w:pPr>
        <w:pStyle w:val="NormalWeb"/>
      </w:pPr>
      <w:r>
        <w:t xml:space="preserve">The way we calculate your lease repayment (loan amortisation method) is no </w:t>
      </w:r>
      <w:r>
        <w:t>different in principle to the way a mortgage or consumer loan repayment is typically calculated.</w:t>
      </w:r>
    </w:p>
    <w:p w14:paraId="2EBE2224" w14:textId="77777777" w:rsidR="005D0C41" w:rsidRDefault="005D0C41">
      <w:pPr>
        <w:pStyle w:val="NormalWeb"/>
      </w:pPr>
    </w:p>
    <w:p w14:paraId="4F309851" w14:textId="77777777" w:rsidR="005D0C41" w:rsidRDefault="005D0C41">
      <w:pPr>
        <w:pStyle w:val="NormalWeb"/>
      </w:pPr>
      <w:r>
        <w:t>You may need a financial calculator to help with some steps as it is too complicated to do the calculation by hand.</w:t>
      </w:r>
    </w:p>
    <w:p w14:paraId="16504215" w14:textId="77777777" w:rsidR="005D0C41" w:rsidRDefault="005D0C41">
      <w:pPr>
        <w:pStyle w:val="NormalWeb"/>
      </w:pPr>
    </w:p>
    <w:p w14:paraId="2003CD43" w14:textId="77777777" w:rsidR="005D0C41" w:rsidRDefault="005D0C41">
      <w:pPr>
        <w:pStyle w:val="NormalWeb"/>
      </w:pPr>
      <w:r>
        <w:t>Below are the inputs for your financial calculator:</w:t>
      </w:r>
    </w:p>
    <w:p w14:paraId="4CE64E91" w14:textId="77777777" w:rsidR="005D0C41" w:rsidRDefault="005D0C41">
      <w:pPr>
        <w:pStyle w:val="NormalWeb"/>
      </w:pPr>
    </w:p>
    <w:p w14:paraId="3A60F89A" w14:textId="77777777" w:rsidR="005D0C41" w:rsidRDefault="005D0C4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Calculation 1: determine the post-deferred Amount Financed</w:t>
      </w:r>
    </w:p>
    <w:p w14:paraId="352E0350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Present Value (PV) = ‘Amount financed’ from your novated lease quote</w:t>
      </w:r>
    </w:p>
    <w:p w14:paraId="4141E5F6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Interest Rate (I/R) = the comparison interest rate provided by us</w:t>
      </w:r>
    </w:p>
    <w:p w14:paraId="181FD64D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Term (N) = ‘2’ as your lease payments are deferred for two months</w:t>
      </w:r>
    </w:p>
    <w:p w14:paraId="186D09D6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PMT = ‘0’ as no repayments are made during this deferred period</w:t>
      </w:r>
    </w:p>
    <w:p w14:paraId="2A1F239F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Future Value (FV) – solve for the FV to determine the PV for Calculation 2</w:t>
      </w:r>
    </w:p>
    <w:p w14:paraId="07A64C2E" w14:textId="77777777" w:rsidR="005D0C41" w:rsidRDefault="005D0C4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Calculation 2: validate the quoted repayment by solving for it</w:t>
      </w:r>
    </w:p>
    <w:p w14:paraId="11C523C8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Present Value (PV) = the FV from Calculation 1</w:t>
      </w:r>
    </w:p>
    <w:p w14:paraId="52FA636E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Interest Rate (I/R) = the comparison interest rate provided by us</w:t>
      </w:r>
    </w:p>
    <w:p w14:paraId="6AC56081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Term (N) = total lease term minus ‘2’ as this is the remaining term following the deferred period</w:t>
      </w:r>
    </w:p>
    <w:p w14:paraId="31142422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Future Value (FV) = the Residual Value on your quote </w:t>
      </w:r>
      <w:r>
        <w:rPr>
          <w:rStyle w:val="Emphasis"/>
          <w:rFonts w:eastAsia="Times New Roman"/>
        </w:rPr>
        <w:t xml:space="preserve">excluding </w:t>
      </w:r>
      <w:r>
        <w:rPr>
          <w:rFonts w:eastAsia="Times New Roman"/>
        </w:rPr>
        <w:t>GST</w:t>
      </w:r>
    </w:p>
    <w:p w14:paraId="6CBAFC26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PMT = solve for PMT to determine the repayment due – this repayment will match the lease rental </w:t>
      </w:r>
      <w:r>
        <w:rPr>
          <w:rStyle w:val="Emphasis"/>
          <w:rFonts w:eastAsia="Times New Roman"/>
        </w:rPr>
        <w:t>excluding</w:t>
      </w:r>
      <w:r>
        <w:rPr>
          <w:rFonts w:eastAsia="Times New Roman"/>
        </w:rPr>
        <w:t xml:space="preserve"> GST shown on your lease schedule</w:t>
      </w:r>
    </w:p>
    <w:p w14:paraId="5C6828CD" w14:textId="77777777" w:rsidR="005D0C41" w:rsidRDefault="005D0C4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Calculation 3: to determine the lease provision per pay-cycle</w:t>
      </w:r>
    </w:p>
    <w:p w14:paraId="22F22900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Take the PMT determined in Calculation 2</w:t>
      </w:r>
    </w:p>
    <w:p w14:paraId="3F1BA763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Multiply it by the term of your lease in months minus 2 (ie. for a 60 month lease, multiply the payment by 58)</w:t>
      </w:r>
    </w:p>
    <w:p w14:paraId="22F15842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Divide this amount by your lease term in years (ie. for a 60 month lease, divide by 5)</w:t>
      </w:r>
    </w:p>
    <w:p w14:paraId="1FD3A6E8" w14:textId="77777777" w:rsidR="005D0C41" w:rsidRDefault="005D0C41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Divide this amount by </w:t>
      </w:r>
      <w:r>
        <w:rPr>
          <w:rFonts w:eastAsia="Times New Roman"/>
        </w:rPr>
        <w:t>your pay-cycle (12 months, 26 fortnights or 52 weeks etc.)</w:t>
      </w:r>
    </w:p>
    <w:p w14:paraId="15B6DE56" w14:textId="77777777" w:rsidR="005D0C41" w:rsidRDefault="005D0C41">
      <w:pPr>
        <w:pStyle w:val="NormalWeb"/>
      </w:pPr>
    </w:p>
    <w:p w14:paraId="237C4ABB" w14:textId="77777777" w:rsidR="005D0C41" w:rsidRDefault="005D0C41">
      <w:pPr>
        <w:pStyle w:val="NormalWeb"/>
      </w:pPr>
      <w:r>
        <w:t>Please note that the result of this calculation is approximate and may be subject to a rounding error.</w:t>
      </w:r>
    </w:p>
    <w:sectPr w:rsidR="0000000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2ADA" w14:textId="77777777" w:rsidR="005D0C41" w:rsidRDefault="005D0C41"/>
  </w:endnote>
  <w:endnote w:type="continuationSeparator" w:id="0">
    <w:p w14:paraId="4251411F" w14:textId="77777777" w:rsidR="005D0C41" w:rsidRDefault="005D0C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976D" w14:textId="77777777" w:rsidR="005D0C41" w:rsidRDefault="005D0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EE845" w14:textId="77777777" w:rsidR="005D0C41" w:rsidRDefault="005D0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08EA" w14:textId="77777777" w:rsidR="005D0C41" w:rsidRDefault="005D0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B854" w14:textId="77777777" w:rsidR="005D0C41" w:rsidRDefault="005D0C41"/>
  </w:footnote>
  <w:footnote w:type="continuationSeparator" w:id="0">
    <w:p w14:paraId="2B70C11D" w14:textId="77777777" w:rsidR="005D0C41" w:rsidRDefault="005D0C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45FEC"/>
    <w:multiLevelType w:val="multilevel"/>
    <w:tmpl w:val="4BEC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F4704D"/>
    <w:multiLevelType w:val="multilevel"/>
    <w:tmpl w:val="1DD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93635">
    <w:abstractNumId w:val="0"/>
  </w:num>
  <w:num w:numId="2" w16cid:durableId="372852284">
    <w:abstractNumId w:val="1"/>
  </w:num>
  <w:num w:numId="3" w16cid:durableId="8813327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41"/>
    <w:rsid w:val="005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AC578"/>
  <w15:chartTrackingRefBased/>
  <w15:docId w15:val="{1E34B12D-491D-4858-BC49-3E49D180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273d70f-78b9-4366-b3df-56129d81310e}" enabled="1" method="Standard" siteId="{b4474120-63ca-4a2a-991f-efc6453541a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1482</Characters>
  <Application>Microsoft Office Word</Application>
  <DocSecurity>0</DocSecurity>
  <Lines>12</Lines>
  <Paragraphs>3</Paragraphs>
  <ScaleCrop>false</ScaleCrop>
  <Company>SGFLEET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Calculating Novated Finance Lease Payments</dc:title>
  <dc:subject/>
  <dc:creator>Harrington Skeels</dc:creator>
  <cp:keywords/>
  <dc:description/>
  <cp:lastModifiedBy>Harrington Skeels</cp:lastModifiedBy>
  <cp:revision>2</cp:revision>
  <dcterms:created xsi:type="dcterms:W3CDTF">2025-03-25T10:29:00Z</dcterms:created>
  <dcterms:modified xsi:type="dcterms:W3CDTF">2025-03-25T10:29:00Z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73d70f-78b9-4366-b3df-56129d81310e_Enabled">
    <vt:lpwstr>true</vt:lpwstr>
  </property>
  <property fmtid="{D5CDD505-2E9C-101B-9397-08002B2CF9AE}" pid="3" name="MSIP_Label_d273d70f-78b9-4366-b3df-56129d81310e_SetDate">
    <vt:lpwstr>2025-03-25T07:56:47Z</vt:lpwstr>
  </property>
  <property fmtid="{D5CDD505-2E9C-101B-9397-08002B2CF9AE}" pid="4" name="MSIP_Label_d273d70f-78b9-4366-b3df-56129d81310e_Method">
    <vt:lpwstr>Standard</vt:lpwstr>
  </property>
  <property fmtid="{D5CDD505-2E9C-101B-9397-08002B2CF9AE}" pid="5" name="MSIP_Label_d273d70f-78b9-4366-b3df-56129d81310e_Name">
    <vt:lpwstr>Un-protected</vt:lpwstr>
  </property>
  <property fmtid="{D5CDD505-2E9C-101B-9397-08002B2CF9AE}" pid="6" name="MSIP_Label_d273d70f-78b9-4366-b3df-56129d81310e_SiteId">
    <vt:lpwstr>b4474120-63ca-4a2a-991f-efc6453541a6</vt:lpwstr>
  </property>
  <property fmtid="{D5CDD505-2E9C-101B-9397-08002B2CF9AE}" pid="7" name="MSIP_Label_d273d70f-78b9-4366-b3df-56129d81310e_ActionId">
    <vt:lpwstr>04cb7506-6707-4988-87b7-e26ee399fa50</vt:lpwstr>
  </property>
  <property fmtid="{D5CDD505-2E9C-101B-9397-08002B2CF9AE}" pid="8" name="MSIP_Label_d273d70f-78b9-4366-b3df-56129d81310e_ContentBits">
    <vt:lpwstr>0</vt:lpwstr>
  </property>
</Properties>
</file>