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6370EA37" w:rsidR="009000CE" w:rsidRDefault="002E5EE2" w:rsidP="00ED34AE">
                <w:pPr>
                  <w:pStyle w:val="Title"/>
                </w:pPr>
                <w:r>
                  <w:t>Victoria Crash Statistics Data Analysis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1081F15A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90DAD">
                  <w:t>Harris Huntington, Eric Martin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5B2F9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09-0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90DAD">
                  <w:t>September 5,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p w14:paraId="54940EC2" w14:textId="44C85291" w:rsidR="009000CE" w:rsidRDefault="00000000" w:rsidP="002E5EE2">
      <w:pPr>
        <w:pStyle w:val="Heading1"/>
        <w:tabs>
          <w:tab w:val="left" w:pos="2437"/>
        </w:tabs>
      </w:pPr>
      <w:sdt>
        <w:sdtPr>
          <w:id w:val="-1979136580"/>
          <w:placeholder>
            <w:docPart w:val="559836C371A8476EB4033E4A51528256"/>
          </w:placeholder>
          <w:temporary/>
          <w:showingPlcHdr/>
          <w15:appearance w15:val="hidden"/>
        </w:sdtPr>
        <w:sdtContent>
          <w:r w:rsidR="00184AA9">
            <w:t>Introduction</w:t>
          </w:r>
        </w:sdtContent>
      </w:sdt>
      <w:r w:rsidR="002E5EE2">
        <w:tab/>
      </w:r>
    </w:p>
    <w:p w14:paraId="54145260" w14:textId="5203BD09" w:rsidR="002E5EE2" w:rsidRDefault="002E5EE2" w:rsidP="002E5EE2">
      <w:r>
        <w:t>The purpose of this report is to provide summaries of the analysis performed by the application created. The tasks that were required are as follows:</w:t>
      </w:r>
    </w:p>
    <w:p w14:paraId="7477EBFE" w14:textId="090F8523" w:rsidR="002E5EE2" w:rsidRDefault="002E5EE2" w:rsidP="002E5EE2">
      <w:pPr>
        <w:pStyle w:val="ListParagraph"/>
        <w:numPr>
          <w:ilvl w:val="0"/>
          <w:numId w:val="2"/>
        </w:numPr>
      </w:pPr>
      <w:r>
        <w:t>Display all information of accidents that occurred within a user defined period (days)</w:t>
      </w:r>
    </w:p>
    <w:p w14:paraId="337340A5" w14:textId="2F7B23A0" w:rsidR="002E5EE2" w:rsidRDefault="008126C7" w:rsidP="002E5EE2">
      <w:pPr>
        <w:pStyle w:val="ListParagraph"/>
        <w:numPr>
          <w:ilvl w:val="0"/>
          <w:numId w:val="2"/>
        </w:numPr>
      </w:pPr>
      <w:r>
        <w:t>Produce a chart showing the number of accidents in each hour of the day.</w:t>
      </w:r>
    </w:p>
    <w:p w14:paraId="22126EDE" w14:textId="2EEA17AC" w:rsidR="008126C7" w:rsidRDefault="008126C7" w:rsidP="002E5EE2">
      <w:pPr>
        <w:pStyle w:val="ListParagraph"/>
        <w:numPr>
          <w:ilvl w:val="0"/>
          <w:numId w:val="2"/>
        </w:numPr>
      </w:pPr>
      <w:r>
        <w:t>Retrieve all accidents which match a user inputted keyword, such as ‘Pedestrian’ or ‘Collision’, within a user defined period.</w:t>
      </w:r>
    </w:p>
    <w:p w14:paraId="659AF9E6" w14:textId="556817EE" w:rsidR="008126C7" w:rsidRDefault="008126C7" w:rsidP="002E5EE2">
      <w:pPr>
        <w:pStyle w:val="ListParagraph"/>
        <w:numPr>
          <w:ilvl w:val="0"/>
          <w:numId w:val="2"/>
        </w:numPr>
      </w:pPr>
      <w:r>
        <w:t>Show the user an analysis of alcohol impact on accidents, show by charts of:</w:t>
      </w:r>
    </w:p>
    <w:p w14:paraId="5E3E8ED1" w14:textId="32F77776" w:rsidR="008126C7" w:rsidRDefault="008126C7" w:rsidP="008126C7">
      <w:pPr>
        <w:pStyle w:val="ListParagraph"/>
        <w:numPr>
          <w:ilvl w:val="1"/>
          <w:numId w:val="2"/>
        </w:numPr>
      </w:pPr>
      <w:r>
        <w:t>Number of accidents involving alcohol per year.</w:t>
      </w:r>
    </w:p>
    <w:p w14:paraId="07D38626" w14:textId="4F1A303C" w:rsidR="008126C7" w:rsidRDefault="008126C7" w:rsidP="008126C7">
      <w:pPr>
        <w:pStyle w:val="ListParagraph"/>
        <w:numPr>
          <w:ilvl w:val="1"/>
          <w:numId w:val="2"/>
        </w:numPr>
      </w:pPr>
      <w:r>
        <w:t>Number of accidents involving alcohol by weekday.</w:t>
      </w:r>
    </w:p>
    <w:p w14:paraId="0B8FF999" w14:textId="01E3B2C3" w:rsidR="008126C7" w:rsidRDefault="008126C7" w:rsidP="008126C7">
      <w:pPr>
        <w:pStyle w:val="ListParagraph"/>
        <w:numPr>
          <w:ilvl w:val="1"/>
          <w:numId w:val="2"/>
        </w:numPr>
      </w:pPr>
      <w:r>
        <w:t>Number of accidents involving alcohol by type of accident.</w:t>
      </w:r>
    </w:p>
    <w:p w14:paraId="535F3461" w14:textId="2DD02013" w:rsidR="008126C7" w:rsidRDefault="008126C7" w:rsidP="008126C7">
      <w:pPr>
        <w:pStyle w:val="ListParagraph"/>
        <w:numPr>
          <w:ilvl w:val="0"/>
          <w:numId w:val="2"/>
        </w:numPr>
      </w:pPr>
      <w:r>
        <w:t>Produce a chart showing the number of accidents by weekday for a user defined period.</w:t>
      </w:r>
    </w:p>
    <w:p w14:paraId="246B5118" w14:textId="45631D8B" w:rsidR="008126C7" w:rsidRPr="002E5EE2" w:rsidRDefault="008126C7" w:rsidP="008126C7">
      <w:r>
        <w:t>The data range used for each of the summaries will be 1/1/2014 – 1/1/2015 for all tasks except the yearly alcohol analysis, which will have the date range 1/1/2014 – 31/12/2018</w:t>
      </w:r>
    </w:p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5CA1249D" w:rsidR="009000CE" w:rsidRDefault="00ED34AE" w:rsidP="0058572C">
      <w:pPr>
        <w:pStyle w:val="Heading1"/>
        <w:spacing w:after="0"/>
        <w:rPr>
          <w:rStyle w:val="Heading1Char"/>
          <w:b/>
        </w:rPr>
      </w:pPr>
      <w:r>
        <w:rPr>
          <w:rStyle w:val="Heading1Char"/>
          <w:b/>
        </w:rPr>
        <w:lastRenderedPageBreak/>
        <w:t>Analysis 1</w:t>
      </w:r>
      <w:r w:rsidR="004F4973">
        <w:rPr>
          <w:rStyle w:val="Heading1Char"/>
          <w:b/>
        </w:rPr>
        <w:t xml:space="preserve">: Accidents within user defined </w:t>
      </w:r>
      <w:proofErr w:type="gramStart"/>
      <w:r w:rsidR="004F4973">
        <w:rPr>
          <w:rStyle w:val="Heading1Char"/>
          <w:b/>
        </w:rPr>
        <w:t>time period</w:t>
      </w:r>
      <w:proofErr w:type="gramEnd"/>
    </w:p>
    <w:p w14:paraId="2D068FDA" w14:textId="0B09FBDD" w:rsidR="0058572C" w:rsidRDefault="0058572C" w:rsidP="0058572C">
      <w:pPr>
        <w:spacing w:after="0"/>
      </w:pPr>
      <w:r>
        <w:t>The first required task is to display the information of all accidents that occur with a user stated time frame. As can be seen in Figure 1, the dates selected are 1/1/2014 and 1/1/2015. With the ‘All’ radio button selected, clicking search provides all the data from crashes in 2014. A sample of this data can be seen in Figure 2.</w:t>
      </w:r>
    </w:p>
    <w:p w14:paraId="0B2107C3" w14:textId="2E3B887F" w:rsidR="004F4973" w:rsidRPr="004F4973" w:rsidRDefault="0058572C" w:rsidP="004F4973">
      <w:r w:rsidRPr="0058572C">
        <w:drawing>
          <wp:inline distT="0" distB="0" distL="0" distR="0" wp14:anchorId="2FBB2378" wp14:editId="34F9D899">
            <wp:extent cx="4190163" cy="2343089"/>
            <wp:effectExtent l="0" t="0" r="127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971" cy="234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72C">
        <w:drawing>
          <wp:inline distT="0" distB="0" distL="0" distR="0" wp14:anchorId="60D57021" wp14:editId="01E06054">
            <wp:extent cx="4803112" cy="3204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282" cy="32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lastRenderedPageBreak/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6ACEADC4" w14:textId="041157D1" w:rsidR="004F4973" w:rsidRDefault="004F4973" w:rsidP="004F4973">
      <w:pPr>
        <w:ind w:left="0"/>
      </w:pPr>
    </w:p>
    <w:p w14:paraId="2862B156" w14:textId="7048B5BB" w:rsidR="004F4973" w:rsidRDefault="004F4973" w:rsidP="004F4973">
      <w:pPr>
        <w:ind w:left="0"/>
      </w:pPr>
    </w:p>
    <w:p w14:paraId="04F5ABD0" w14:textId="77777777" w:rsidR="004F4973" w:rsidRPr="00ED34AE" w:rsidRDefault="004F4973" w:rsidP="004F4973">
      <w:pPr>
        <w:rPr>
          <w:color w:val="FF0000"/>
        </w:rPr>
      </w:pPr>
      <w:r w:rsidRPr="00ED34AE">
        <w:rPr>
          <w:color w:val="FF0000"/>
        </w:rPr>
        <w:t xml:space="preserve">Based on the requirements of your dataset, put the results of your analysis of a </w:t>
      </w:r>
      <w:proofErr w:type="gramStart"/>
      <w:r w:rsidRPr="00ED34AE">
        <w:rPr>
          <w:color w:val="FF0000"/>
        </w:rPr>
        <w:t>12 month</w:t>
      </w:r>
      <w:proofErr w:type="gramEnd"/>
      <w:r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>
        <w:rPr>
          <w:color w:val="FF0000"/>
        </w:rPr>
        <w:t xml:space="preserve"> You may include images from your program as well as your own description of the results.</w:t>
      </w:r>
    </w:p>
    <w:p w14:paraId="3070BA79" w14:textId="77777777" w:rsidR="004F4973" w:rsidRPr="00ED34AE" w:rsidRDefault="004F4973" w:rsidP="004F4973">
      <w:pPr>
        <w:ind w:left="0"/>
      </w:pPr>
    </w:p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A7149" w14:textId="77777777" w:rsidR="00FE58FE" w:rsidRDefault="00FE58FE">
      <w:pPr>
        <w:spacing w:after="0" w:line="240" w:lineRule="auto"/>
      </w:pPr>
      <w:r>
        <w:separator/>
      </w:r>
    </w:p>
  </w:endnote>
  <w:endnote w:type="continuationSeparator" w:id="0">
    <w:p w14:paraId="54992600" w14:textId="77777777" w:rsidR="00FE58FE" w:rsidRDefault="00FE5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lleniaUPC">
    <w:altName w:val="DilleniaUP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CA232C0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E5EE2">
                <w:t>Victoria Crash Statistics Data Analysis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990DAD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Harris Huntington, Eric Martin</w:t>
              </w:r>
            </w:sdtContent>
          </w:sdt>
        </w:p>
      </w:tc>
      <w:tc>
        <w:tcPr>
          <w:tcW w:w="4675" w:type="dxa"/>
        </w:tcPr>
        <w:p w14:paraId="66753B50" w14:textId="400B7D9D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58572C">
            <w:rPr>
              <w:noProof/>
            </w:rPr>
            <w:t>4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20184D91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E5EE2">
          <w:t>Victoria Crash Statistics Data Analysis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990DAD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Harris Huntington, Eric Martin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7B8B" w14:textId="77777777" w:rsidR="00FE58FE" w:rsidRDefault="00FE58FE">
      <w:pPr>
        <w:spacing w:after="0" w:line="240" w:lineRule="auto"/>
      </w:pPr>
      <w:r>
        <w:separator/>
      </w:r>
    </w:p>
  </w:footnote>
  <w:footnote w:type="continuationSeparator" w:id="0">
    <w:p w14:paraId="2CC57069" w14:textId="77777777" w:rsidR="00FE58FE" w:rsidRDefault="00FE5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7688E"/>
    <w:multiLevelType w:val="hybridMultilevel"/>
    <w:tmpl w:val="7C76206E"/>
    <w:lvl w:ilvl="0" w:tplc="433C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B3355"/>
    <w:multiLevelType w:val="hybridMultilevel"/>
    <w:tmpl w:val="DD4420FC"/>
    <w:lvl w:ilvl="0" w:tplc="61D0D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244530">
    <w:abstractNumId w:val="1"/>
  </w:num>
  <w:num w:numId="2" w16cid:durableId="185167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1B4C69"/>
    <w:rsid w:val="002D4235"/>
    <w:rsid w:val="002E5EE2"/>
    <w:rsid w:val="004F4973"/>
    <w:rsid w:val="0058572C"/>
    <w:rsid w:val="008126C7"/>
    <w:rsid w:val="009000CE"/>
    <w:rsid w:val="0097144C"/>
    <w:rsid w:val="00990DAD"/>
    <w:rsid w:val="00AD07E1"/>
    <w:rsid w:val="00AE0CAF"/>
    <w:rsid w:val="00DD0ACF"/>
    <w:rsid w:val="00ED34AE"/>
    <w:rsid w:val="00EF1F30"/>
    <w:rsid w:val="00FE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2E5EE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illeniaUPC">
    <w:altName w:val="DilleniaUPC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184003"/>
    <w:rsid w:val="00532F82"/>
    <w:rsid w:val="00854693"/>
    <w:rsid w:val="008E2F1F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72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Crash Statistics Data Analysis Executive Summary</dc:title>
  <dc:creator>Harris Huntington, Eric Martin</dc:creator>
  <cp:keywords/>
  <cp:lastModifiedBy>Eric Martin</cp:lastModifiedBy>
  <cp:revision>8</cp:revision>
  <dcterms:created xsi:type="dcterms:W3CDTF">2017-08-28T03:16:00Z</dcterms:created>
  <dcterms:modified xsi:type="dcterms:W3CDTF">2022-10-11T08:43:00Z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