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1BA8" w:rsidRDefault="009A1BA8">
      <w:r>
        <w:rPr>
          <w:rFonts w:hint="eastAsia"/>
        </w:rPr>
        <w:t>研究题目：</w:t>
      </w:r>
    </w:p>
    <w:p w:rsidR="009A1BA8" w:rsidRDefault="009A1BA8">
      <w:pPr>
        <w:rPr>
          <w:rFonts w:hint="eastAsia"/>
        </w:rPr>
      </w:pPr>
      <w:r w:rsidRPr="009A1BA8">
        <w:rPr>
          <w:rFonts w:hint="eastAsia"/>
        </w:rPr>
        <w:t>基于</w:t>
      </w:r>
      <w:r w:rsidRPr="009A1BA8">
        <w:t>c语言代码行为相似性评估的编程教育虚拟助教系统开发</w:t>
      </w:r>
      <w:bookmarkStart w:id="0" w:name="_GoBack"/>
      <w:bookmarkEnd w:id="0"/>
    </w:p>
    <w:p w:rsidR="009A1BA8" w:rsidRDefault="009A1BA8"/>
    <w:p w:rsidR="00E853C4" w:rsidRDefault="00E853C4">
      <w:r>
        <w:rPr>
          <w:rFonts w:hint="eastAsia"/>
        </w:rPr>
        <w:t>特色概述：</w:t>
      </w:r>
    </w:p>
    <w:p w:rsidR="00E853C4" w:rsidRDefault="00E853C4">
      <w:r>
        <w:rPr>
          <w:rFonts w:hint="eastAsia"/>
        </w:rPr>
        <w:t>编程教育的</w:t>
      </w:r>
      <w:r w:rsidR="004762F4">
        <w:rPr>
          <w:rFonts w:hint="eastAsia"/>
        </w:rPr>
        <w:t>火爆使</w:t>
      </w:r>
      <w:r w:rsidR="004C3D6D">
        <w:rPr>
          <w:rFonts w:hint="eastAsia"/>
        </w:rPr>
        <w:t>编程</w:t>
      </w:r>
      <w:r>
        <w:rPr>
          <w:rFonts w:hint="eastAsia"/>
        </w:rPr>
        <w:t>助教</w:t>
      </w:r>
      <w:r w:rsidR="00C92178">
        <w:rPr>
          <w:rFonts w:hint="eastAsia"/>
        </w:rPr>
        <w:t>成为</w:t>
      </w:r>
      <w:r w:rsidR="004762F4">
        <w:rPr>
          <w:rFonts w:hint="eastAsia"/>
        </w:rPr>
        <w:t>稀缺资源，给</w:t>
      </w:r>
      <w:r>
        <w:rPr>
          <w:rFonts w:hint="eastAsia"/>
        </w:rPr>
        <w:t>基于c语言代码行为相似性评估而开发的虚拟助教</w:t>
      </w:r>
      <w:r w:rsidR="004762F4">
        <w:rPr>
          <w:rFonts w:hint="eastAsia"/>
        </w:rPr>
        <w:t>带</w:t>
      </w:r>
      <w:r w:rsidR="00C92178">
        <w:rPr>
          <w:rFonts w:hint="eastAsia"/>
        </w:rPr>
        <w:t>来</w:t>
      </w:r>
      <w:r w:rsidR="004762F4">
        <w:rPr>
          <w:rFonts w:hint="eastAsia"/>
        </w:rPr>
        <w:t>了巨大市场</w:t>
      </w:r>
      <w:r>
        <w:rPr>
          <w:rFonts w:hint="eastAsia"/>
        </w:rPr>
        <w:t>。</w:t>
      </w:r>
    </w:p>
    <w:p w:rsidR="00E853C4" w:rsidRPr="004762F4" w:rsidRDefault="00E853C4"/>
    <w:p w:rsidR="00E853C4" w:rsidRDefault="00E853C4">
      <w:r>
        <w:rPr>
          <w:rFonts w:hint="eastAsia"/>
        </w:rPr>
        <w:t>研究计划：</w:t>
      </w:r>
    </w:p>
    <w:p w:rsidR="00FF0E84" w:rsidRDefault="004762F4">
      <w:r>
        <w:rPr>
          <w:rFonts w:hint="eastAsia"/>
        </w:rPr>
        <w:t>首先调研市场上已有的</w:t>
      </w:r>
      <w:r w:rsidR="00FF0E84">
        <w:rPr>
          <w:rFonts w:hint="eastAsia"/>
        </w:rPr>
        <w:t>基于代码行为相似性评估的</w:t>
      </w:r>
      <w:r>
        <w:rPr>
          <w:rFonts w:hint="eastAsia"/>
        </w:rPr>
        <w:t>类似产品，</w:t>
      </w:r>
      <w:r w:rsidR="00FF0E84">
        <w:rPr>
          <w:rFonts w:hint="eastAsia"/>
        </w:rPr>
        <w:t>并</w:t>
      </w:r>
      <w:r>
        <w:rPr>
          <w:rFonts w:hint="eastAsia"/>
        </w:rPr>
        <w:t>对其应用前景与优劣势进行</w:t>
      </w:r>
      <w:r w:rsidR="00FF0E84">
        <w:rPr>
          <w:rFonts w:hint="eastAsia"/>
        </w:rPr>
        <w:t>比较</w:t>
      </w:r>
      <w:r>
        <w:rPr>
          <w:rFonts w:hint="eastAsia"/>
        </w:rPr>
        <w:t>。</w:t>
      </w:r>
    </w:p>
    <w:p w:rsidR="00FF0E84" w:rsidRDefault="004762F4">
      <w:r>
        <w:rPr>
          <w:rFonts w:hint="eastAsia"/>
        </w:rPr>
        <w:t>之后对评估代码行为相似性领域的已有学术论文与成果进行调研，分析以往模型的优势与劣势</w:t>
      </w:r>
      <w:r w:rsidR="00FF0E84">
        <w:rPr>
          <w:rFonts w:hint="eastAsia"/>
        </w:rPr>
        <w:t>所在，之后提出可改进的策略。</w:t>
      </w:r>
    </w:p>
    <w:p w:rsidR="00FF0E84" w:rsidRDefault="00FF0E84">
      <w:r>
        <w:rPr>
          <w:rFonts w:hint="eastAsia"/>
        </w:rPr>
        <w:t>在提出完整有效的模型后考虑将其封装开发成完整的编程教育虚拟助教项目。</w:t>
      </w:r>
    </w:p>
    <w:p w:rsidR="00E853C4" w:rsidRPr="00FF0E84" w:rsidRDefault="00E853C4"/>
    <w:p w:rsidR="00E853C4" w:rsidRDefault="00E853C4">
      <w:r>
        <w:rPr>
          <w:rFonts w:hint="eastAsia"/>
        </w:rPr>
        <w:t>预期成果：</w:t>
      </w:r>
    </w:p>
    <w:p w:rsidR="00E853C4" w:rsidRDefault="00FF0E84">
      <w:r>
        <w:rPr>
          <w:rFonts w:hint="eastAsia"/>
        </w:rPr>
        <w:t>提出有效的评估c语言代码相似性的模型。</w:t>
      </w:r>
    </w:p>
    <w:p w:rsidR="00FF0E84" w:rsidRDefault="00FF0E84">
      <w:r>
        <w:rPr>
          <w:rFonts w:hint="eastAsia"/>
        </w:rPr>
        <w:t>基于此模型开发编程教育虚拟助教应用项目。</w:t>
      </w:r>
    </w:p>
    <w:sectPr w:rsidR="00FF0E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C4"/>
    <w:rsid w:val="0016640B"/>
    <w:rsid w:val="004762F4"/>
    <w:rsid w:val="004C3D6D"/>
    <w:rsid w:val="009352BC"/>
    <w:rsid w:val="009A1BA8"/>
    <w:rsid w:val="00C92178"/>
    <w:rsid w:val="00E853C4"/>
    <w:rsid w:val="00FF0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81E9F"/>
  <w15:chartTrackingRefBased/>
  <w15:docId w15:val="{A2079A12-8485-4F7F-97D6-AA5B6F2FB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42</Words>
  <Characters>240</Characters>
  <Application>Microsoft Office Word</Application>
  <DocSecurity>0</DocSecurity>
  <Lines>2</Lines>
  <Paragraphs>1</Paragraphs>
  <ScaleCrop>false</ScaleCrop>
  <Company/>
  <LinksUpToDate>false</LinksUpToDate>
  <CharactersWithSpaces>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元昊</dc:creator>
  <cp:keywords/>
  <dc:description/>
  <cp:lastModifiedBy>郑 元昊</cp:lastModifiedBy>
  <cp:revision>6</cp:revision>
  <dcterms:created xsi:type="dcterms:W3CDTF">2020-06-11T06:29:00Z</dcterms:created>
  <dcterms:modified xsi:type="dcterms:W3CDTF">2020-06-12T05:01:00Z</dcterms:modified>
</cp:coreProperties>
</file>