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C20A" w14:textId="70E5F172" w:rsidR="006F06C9" w:rsidRDefault="00A630DA">
      <w:r>
        <w:t>GA NN: Plan</w:t>
      </w:r>
    </w:p>
    <w:p w14:paraId="7FA96715" w14:textId="77777777" w:rsidR="00A630DA" w:rsidRDefault="00A630DA" w:rsidP="00A630DA">
      <w:r>
        <w:t xml:space="preserve">Data </w:t>
      </w:r>
      <w:proofErr w:type="spellStart"/>
      <w:r>
        <w:t>Preprocessing</w:t>
      </w:r>
      <w:proofErr w:type="spellEnd"/>
      <w:r>
        <w:t>:</w:t>
      </w:r>
    </w:p>
    <w:p w14:paraId="20E4843F" w14:textId="77777777" w:rsidR="00A630DA" w:rsidRDefault="00A630DA" w:rsidP="00A630DA">
      <w:r>
        <w:t>Load the OHLC and RSI data from Yahoo Finance or another source.</w:t>
      </w:r>
    </w:p>
    <w:p w14:paraId="79B222D9" w14:textId="77777777" w:rsidR="00A630DA" w:rsidRDefault="00A630DA" w:rsidP="00A630DA">
      <w:proofErr w:type="spellStart"/>
      <w:r>
        <w:t>Preprocess</w:t>
      </w:r>
      <w:proofErr w:type="spellEnd"/>
      <w:r>
        <w:t xml:space="preserve"> the data, such as removing missing values, scaling, and splitting into training and testing sets.</w:t>
      </w:r>
    </w:p>
    <w:p w14:paraId="41EFE75A" w14:textId="77777777" w:rsidR="00A630DA" w:rsidRDefault="00A630DA" w:rsidP="00A630DA">
      <w:r>
        <w:t>Calculate the ATR and use it to determine the stop loss distance.</w:t>
      </w:r>
    </w:p>
    <w:p w14:paraId="2B8B3FBD" w14:textId="77777777" w:rsidR="00A630DA" w:rsidRDefault="00A630DA" w:rsidP="00A630DA">
      <w:r>
        <w:t>Add a new column called "input" to the data that indicates whether the price increased or decreased on the next day. (For supervised learning)</w:t>
      </w:r>
    </w:p>
    <w:p w14:paraId="1818F98C" w14:textId="77777777" w:rsidR="00A630DA" w:rsidRDefault="00A630DA" w:rsidP="00A630DA">
      <w:r>
        <w:t>Calculate and add a new column for RSI based on the close price.</w:t>
      </w:r>
    </w:p>
    <w:p w14:paraId="112A3911" w14:textId="77777777" w:rsidR="00A630DA" w:rsidRDefault="00A630DA" w:rsidP="00A630DA">
      <w:r>
        <w:t>Neural Network Architecture:</w:t>
      </w:r>
    </w:p>
    <w:p w14:paraId="1BDC0669" w14:textId="77777777" w:rsidR="00A630DA" w:rsidRDefault="00A630DA" w:rsidP="00A630DA">
      <w:r>
        <w:t xml:space="preserve">Define the neural network architecture using </w:t>
      </w:r>
      <w:proofErr w:type="spellStart"/>
      <w:r>
        <w:t>Keras</w:t>
      </w:r>
      <w:proofErr w:type="spellEnd"/>
      <w:r>
        <w:t xml:space="preserve"> or another deep learning framework.</w:t>
      </w:r>
    </w:p>
    <w:p w14:paraId="62EEBDB0" w14:textId="77777777" w:rsidR="00A630DA" w:rsidRDefault="00A630DA" w:rsidP="00A630DA">
      <w:r>
        <w:t>Include LSTM, dense, and CNN layers.</w:t>
      </w:r>
    </w:p>
    <w:p w14:paraId="7BEFF714" w14:textId="77777777" w:rsidR="00A630DA" w:rsidRDefault="00A630DA" w:rsidP="00A630DA">
      <w:r>
        <w:t>Set up the input and output layers for the OHLC and RSI data and the buy/sell signal.</w:t>
      </w:r>
    </w:p>
    <w:p w14:paraId="3FE6BAEB" w14:textId="77777777" w:rsidR="00A630DA" w:rsidRDefault="00A630DA" w:rsidP="00A630DA">
      <w:r>
        <w:t xml:space="preserve">Use </w:t>
      </w:r>
      <w:proofErr w:type="spellStart"/>
      <w:r>
        <w:t>Keras</w:t>
      </w:r>
      <w:proofErr w:type="spellEnd"/>
      <w:r>
        <w:t xml:space="preserve"> Tuner and/or NEAT to optimize the architecture and hyperparameters of the neural network.</w:t>
      </w:r>
    </w:p>
    <w:p w14:paraId="119D9E91" w14:textId="77777777" w:rsidR="00A630DA" w:rsidRDefault="00A630DA" w:rsidP="00A630DA">
      <w:r>
        <w:t xml:space="preserve">Visualize the neural network using </w:t>
      </w:r>
      <w:proofErr w:type="spellStart"/>
      <w:r>
        <w:t>Netron</w:t>
      </w:r>
      <w:proofErr w:type="spellEnd"/>
      <w:r>
        <w:t xml:space="preserve"> or another library.</w:t>
      </w:r>
    </w:p>
    <w:p w14:paraId="66D8E84E" w14:textId="77777777" w:rsidR="00A630DA" w:rsidRDefault="00A630DA" w:rsidP="00A630DA">
      <w:r>
        <w:t>Training and Evaluation:</w:t>
      </w:r>
    </w:p>
    <w:p w14:paraId="2A54EB0E" w14:textId="77777777" w:rsidR="00A630DA" w:rsidRDefault="00A630DA" w:rsidP="00A630DA">
      <w:r>
        <w:t>Train the neural network using the training data and appropriate loss functions, such as binary cross-entropy or mean squared error.</w:t>
      </w:r>
    </w:p>
    <w:p w14:paraId="16CA2F16" w14:textId="77777777" w:rsidR="00A630DA" w:rsidRDefault="00A630DA" w:rsidP="00A630DA">
      <w:r>
        <w:t>Evaluate the performance of the neural network using appropriate metrics, such as accuracy or profit, on the testing data.</w:t>
      </w:r>
    </w:p>
    <w:p w14:paraId="657D1EE7" w14:textId="77777777" w:rsidR="00A630DA" w:rsidRDefault="00A630DA" w:rsidP="00A630DA">
      <w:r>
        <w:t>Use early stopping to prevent overfitting and optimize the performance of the neural network.</w:t>
      </w:r>
    </w:p>
    <w:p w14:paraId="0C1781CD" w14:textId="77777777" w:rsidR="00A630DA" w:rsidRDefault="00A630DA" w:rsidP="00A630DA">
      <w:r>
        <w:t>Continuously evaluate the performance of the trading strategy and adjust the neural network architecture and risk management rules as needed to optimize performance and manage risk effectively.</w:t>
      </w:r>
    </w:p>
    <w:p w14:paraId="7CDB4EF0" w14:textId="77777777" w:rsidR="00A630DA" w:rsidRDefault="00A630DA" w:rsidP="00A630DA">
      <w:r>
        <w:t>Genetic Algorithm with NEAT:</w:t>
      </w:r>
    </w:p>
    <w:p w14:paraId="0470599B" w14:textId="77777777" w:rsidR="00A630DA" w:rsidRDefault="00A630DA" w:rsidP="00A630DA">
      <w:r>
        <w:t>Set up the NEAT genetic algorithm to optimize the neural network architecture.</w:t>
      </w:r>
    </w:p>
    <w:p w14:paraId="652A5211" w14:textId="77777777" w:rsidR="00A630DA" w:rsidRDefault="00A630DA" w:rsidP="00A630DA">
      <w:r>
        <w:t>Define the fitness function to evaluate the performance of each neural network.</w:t>
      </w:r>
    </w:p>
    <w:p w14:paraId="239B5050" w14:textId="77777777" w:rsidR="00A630DA" w:rsidRDefault="00A630DA" w:rsidP="00A630DA">
      <w:r>
        <w:t>Set up the mutation rates and other parameters of the genetic algorithm.</w:t>
      </w:r>
    </w:p>
    <w:p w14:paraId="1864C363" w14:textId="77777777" w:rsidR="00A630DA" w:rsidRDefault="00A630DA" w:rsidP="00A630DA">
      <w:r>
        <w:t xml:space="preserve">Use the best-performing neural network architecture found by NEAT as a starting point for </w:t>
      </w:r>
      <w:proofErr w:type="spellStart"/>
      <w:r>
        <w:t>Keras</w:t>
      </w:r>
      <w:proofErr w:type="spellEnd"/>
      <w:r>
        <w:t xml:space="preserve"> Tuner.</w:t>
      </w:r>
    </w:p>
    <w:p w14:paraId="6CA87AE3" w14:textId="77777777" w:rsidR="00A630DA" w:rsidRDefault="00A630DA" w:rsidP="00A630DA">
      <w:r>
        <w:t xml:space="preserve">Hyperparameter Optimization with </w:t>
      </w:r>
      <w:proofErr w:type="spellStart"/>
      <w:r>
        <w:t>Keras</w:t>
      </w:r>
      <w:proofErr w:type="spellEnd"/>
      <w:r>
        <w:t xml:space="preserve"> Tuner:</w:t>
      </w:r>
    </w:p>
    <w:p w14:paraId="167F5313" w14:textId="77777777" w:rsidR="00A630DA" w:rsidRDefault="00A630DA" w:rsidP="00A630DA">
      <w:r>
        <w:t xml:space="preserve">Set up </w:t>
      </w:r>
      <w:proofErr w:type="spellStart"/>
      <w:r>
        <w:t>Keras</w:t>
      </w:r>
      <w:proofErr w:type="spellEnd"/>
      <w:r>
        <w:t xml:space="preserve"> Tuner to optimize the hyperparameters of the neural network based on the search space.</w:t>
      </w:r>
    </w:p>
    <w:p w14:paraId="2DA2B614" w14:textId="77777777" w:rsidR="00A630DA" w:rsidRDefault="00A630DA" w:rsidP="00A630DA">
      <w:r>
        <w:lastRenderedPageBreak/>
        <w:t>Define the search space to include both hyperparameters and architecture parameters.</w:t>
      </w:r>
    </w:p>
    <w:p w14:paraId="562FDD41" w14:textId="77777777" w:rsidR="00A630DA" w:rsidRDefault="00A630DA" w:rsidP="00A630DA">
      <w:r>
        <w:t>Set up the search strategy, such as Bayesian Optimization or Random Search, and the evaluation metric, such as accuracy or profit.</w:t>
      </w:r>
    </w:p>
    <w:p w14:paraId="0547E51A" w14:textId="77777777" w:rsidR="00A630DA" w:rsidRDefault="00A630DA" w:rsidP="00A630DA">
      <w:r>
        <w:t xml:space="preserve">Use the best-performing hyperparameters found by </w:t>
      </w:r>
      <w:proofErr w:type="spellStart"/>
      <w:r>
        <w:t>Keras</w:t>
      </w:r>
      <w:proofErr w:type="spellEnd"/>
      <w:r>
        <w:t xml:space="preserve"> Tuner to optimize the performance of the neural network.</w:t>
      </w:r>
    </w:p>
    <w:p w14:paraId="322CCBCC" w14:textId="77777777" w:rsidR="00A630DA" w:rsidRDefault="00A630DA" w:rsidP="00A630DA">
      <w:r>
        <w:t>GPU Acceleration:</w:t>
      </w:r>
    </w:p>
    <w:p w14:paraId="7B93112B" w14:textId="77777777" w:rsidR="00A630DA" w:rsidRDefault="00A630DA" w:rsidP="00A630DA">
      <w:r>
        <w:t xml:space="preserve">Install the latest version of CUDA Toolkit and </w:t>
      </w:r>
      <w:proofErr w:type="spellStart"/>
      <w:r>
        <w:t>cuDNN</w:t>
      </w:r>
      <w:proofErr w:type="spellEnd"/>
      <w:r>
        <w:t xml:space="preserve"> on your system.</w:t>
      </w:r>
    </w:p>
    <w:p w14:paraId="5406AA70" w14:textId="77777777" w:rsidR="00A630DA" w:rsidRDefault="00A630DA" w:rsidP="00A630DA">
      <w:r>
        <w:t xml:space="preserve">Install the latest version of TensorFlow or </w:t>
      </w:r>
      <w:proofErr w:type="spellStart"/>
      <w:r>
        <w:t>PyTorch</w:t>
      </w:r>
      <w:proofErr w:type="spellEnd"/>
      <w:r>
        <w:t xml:space="preserve"> with GPU support.</w:t>
      </w:r>
    </w:p>
    <w:p w14:paraId="1EC5626E" w14:textId="77777777" w:rsidR="00A630DA" w:rsidRDefault="00A630DA" w:rsidP="00A630DA">
      <w:r>
        <w:t xml:space="preserve">Configure your TensorFlow or </w:t>
      </w:r>
      <w:proofErr w:type="spellStart"/>
      <w:r>
        <w:t>PyTorch</w:t>
      </w:r>
      <w:proofErr w:type="spellEnd"/>
      <w:r>
        <w:t xml:space="preserve"> code to use the GPU by setting the appropriate device settings.</w:t>
      </w:r>
    </w:p>
    <w:p w14:paraId="155DE457" w14:textId="77777777" w:rsidR="00A630DA" w:rsidRDefault="00A630DA" w:rsidP="00A630DA">
      <w:r>
        <w:t>Monitor the GPU usage and performance using the NVIDIA System Management Interface (</w:t>
      </w:r>
      <w:proofErr w:type="spellStart"/>
      <w:r>
        <w:t>nvidia-smi</w:t>
      </w:r>
      <w:proofErr w:type="spellEnd"/>
      <w:r>
        <w:t>) or another monitoring tool.</w:t>
      </w:r>
    </w:p>
    <w:p w14:paraId="4E0D90EE" w14:textId="77777777" w:rsidR="00A630DA" w:rsidRDefault="00A630DA" w:rsidP="00A630DA">
      <w:r>
        <w:t>Adjust the batch size and other parameters to optimize the performance of the neural network on the GPU.</w:t>
      </w:r>
    </w:p>
    <w:p w14:paraId="797DE48E" w14:textId="77777777" w:rsidR="00A630DA" w:rsidRDefault="00A630DA" w:rsidP="00A630DA">
      <w:proofErr w:type="spellStart"/>
      <w:r>
        <w:t>Backtesting</w:t>
      </w:r>
      <w:proofErr w:type="spellEnd"/>
      <w:r>
        <w:t xml:space="preserve"> and Visualization:</w:t>
      </w:r>
    </w:p>
    <w:p w14:paraId="6DB62394" w14:textId="77777777" w:rsidR="00A630DA" w:rsidRDefault="00A630DA" w:rsidP="00A630DA">
      <w:proofErr w:type="spellStart"/>
      <w:r>
        <w:t>Backtest</w:t>
      </w:r>
      <w:proofErr w:type="spellEnd"/>
      <w:r>
        <w:t xml:space="preserve"> the trading strategy using the neural network on historical data.</w:t>
      </w:r>
    </w:p>
    <w:p w14:paraId="7F7FD8AD" w14:textId="77777777" w:rsidR="00A630DA" w:rsidRDefault="00A630DA" w:rsidP="00A630DA">
      <w:r>
        <w:t xml:space="preserve">Visualize the performance of the trading strategy using a library such as matplotlib or </w:t>
      </w:r>
      <w:proofErr w:type="spellStart"/>
      <w:r>
        <w:t>plotly</w:t>
      </w:r>
      <w:proofErr w:type="spellEnd"/>
      <w:r>
        <w:t>.</w:t>
      </w:r>
    </w:p>
    <w:p w14:paraId="66A8650C" w14:textId="77777777" w:rsidR="00A630DA" w:rsidRDefault="00A630DA" w:rsidP="00A630DA">
      <w:r>
        <w:t>Evaluate the performance of the trading strategy using appropriate metrics, such as Sharpe ratio, maximum drawdown, or total profit.</w:t>
      </w:r>
    </w:p>
    <w:p w14:paraId="406C96DA" w14:textId="65397578" w:rsidR="00A630DA" w:rsidRDefault="00A630DA" w:rsidP="00A630DA">
      <w:r>
        <w:t xml:space="preserve">By following this plan, you can create a fully functional neural network trading bot that optimizes the architecture and hyperparameters of the neural network using both </w:t>
      </w:r>
      <w:proofErr w:type="spellStart"/>
      <w:r>
        <w:t>Keras</w:t>
      </w:r>
      <w:proofErr w:type="spellEnd"/>
      <w:r>
        <w:t xml:space="preserve"> Tuner and NEAT, accelerates training using GPU acceleration, and </w:t>
      </w:r>
      <w:proofErr w:type="spellStart"/>
      <w:r>
        <w:t>backtests</w:t>
      </w:r>
      <w:proofErr w:type="spellEnd"/>
      <w:r>
        <w:t xml:space="preserve"> the trading strategy on historical data while monitoring performance using appropriate metrics.</w:t>
      </w:r>
    </w:p>
    <w:sectPr w:rsidR="00A6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DA"/>
    <w:rsid w:val="006F06C9"/>
    <w:rsid w:val="00A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F2A1"/>
  <w15:chartTrackingRefBased/>
  <w15:docId w15:val="{2ACB081E-94FD-43DE-A5D3-CE3753AF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hanif</dc:creator>
  <cp:keywords/>
  <dc:description/>
  <cp:lastModifiedBy>harris hanif</cp:lastModifiedBy>
  <cp:revision>1</cp:revision>
  <dcterms:created xsi:type="dcterms:W3CDTF">2023-04-05T16:01:00Z</dcterms:created>
  <dcterms:modified xsi:type="dcterms:W3CDTF">2023-04-05T16:02:00Z</dcterms:modified>
</cp:coreProperties>
</file>