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folder contains the Training Dataset that was generated using the features calculation code (‘FINAL_DATASET.csv’)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More info about the features is contained in the ‘features_documentation.txt’ and the input used is described in the ‘input_documentation.txt’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preprocessing of the csv along with its documentation is described in the ‘Final_Dataset_Preprocessing’ file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