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/>
        <w:jc w:val="center"/>
      </w:pPr>
      <w:r>
        <w:drawing>
          <wp:inline>
            <wp:extent cx="5734050" cy="5182147"/>
            <wp:docPr id="0" name="Drawing 0" descr="f748ebbcd70ee36a021e9606bd91d3de.jp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748ebbcd70ee36a021e9606bd91d3de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518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8"/>
          <w:szCs w:val="28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Eventza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 Bold" w:hAnsi="Arimo Bold" w:cs="Arimo Bold" w:eastAsia="Arimo Bold"/>
          <w:b/>
          <w:bCs/>
          <w:color w:val="000000"/>
          <w:sz w:val="28"/>
          <w:szCs w:val="28"/>
        </w:rPr>
        <w:t>Analysis</w:t>
      </w: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Goal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Create an app for discovering, organizing, and attending events (concerts, conferences, parties, etc.).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Users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Event organizers (create and manage events).
</w:t>
      </w:r>
    </w:p>
    <w:p>
      <w:pPr>
        <w:numPr>
          <w:ilvl w:val="1"/>
          <w:numId w:val="1"/>
        </w:numPr>
        <w:spacing w:after="0" w:before="0" w:line="336" w:lineRule="auto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Attendees (find and join events).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Needs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Easy event discovery, seamless ticket purchasing, event details, and personalized recommendations.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Features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Event search, ticket purchase, event details, notifications, user profiles, and event creation.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2. </w:t>
      </w:r>
      <w:r>
        <w:rPr>
          <w:rFonts w:ascii="Arimo Bold" w:hAnsi="Arimo Bold" w:cs="Arimo Bold" w:eastAsia="Arimo Bold"/>
          <w:b/>
          <w:bCs/>
          <w:color w:val="000000"/>
          <w:sz w:val="28"/>
          <w:szCs w:val="28"/>
        </w:rPr>
        <w:t>Ideation</w:t>
      </w: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Home Screen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Display featured events, categories (music, sports, conferences), and a search bar.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Navigation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Simple menu (Home, My Events, Profile, Notifications).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Search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Filters for date, location, type of event, and price.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User Flow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Sign up → Browse events → View event details → Purchase tickets → Attend event.
</w:t>
      </w:r>
    </w:p>
    <w:p>
      <w:pPr>
        <w:numPr>
          <w:ilvl w:val="0"/>
          <w:numId w:val="2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Wireframes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Sketch layout for home page, event details, and ticket purchase flow.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3. </w:t>
      </w:r>
      <w:r>
        <w:rPr>
          <w:rFonts w:ascii="Arimo Bold" w:hAnsi="Arimo Bold" w:cs="Arimo Bold" w:eastAsia="Arimo Bold"/>
          <w:b/>
          <w:bCs/>
          <w:color w:val="000000"/>
          <w:sz w:val="28"/>
          <w:szCs w:val="28"/>
        </w:rPr>
        <w:t>Modeling</w:t>
      </w:r>
      <w:r>
        <w:rPr>
          <w:rFonts w:ascii="Arimo" w:hAnsi="Arimo" w:cs="Arimo" w:eastAsia="Arimo"/>
          <w:color w:val="000000"/>
          <w:sz w:val="28"/>
          <w:szCs w:val="28"/>
        </w:rPr>
        <w:t xml:space="preserve">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Prototype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Design interactive mockups using tools like Figma or Adobe XD.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Test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Run usability tests with potential users to improve the flow and design.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8"/>
          <w:szCs w:val="28"/>
        </w:rPr>
        <w:t xml:space="preserve">Result
</w:t>
      </w:r>
    </w:p>
    <w:p>
      <w:pPr>
        <w:numPr>
          <w:ilvl w:val="0"/>
          <w:numId w:val="4"/>
        </w:numPr>
        <w:spacing w:after="0" w:before="0" w:line="336" w:lineRule="auto"/>
        <w:jc w:val="start"/>
      </w:pPr>
      <w:r>
        <w:rPr>
          <w:rFonts w:ascii="Arimo Bold" w:hAnsi="Arimo Bold" w:cs="Arimo Bold" w:eastAsia="Arimo Bold"/>
          <w:b/>
          <w:bCs/>
          <w:color w:val="000000"/>
          <w:sz w:val="24"/>
          <w:szCs w:val="24"/>
        </w:rPr>
        <w:t>Final Design</w:t>
      </w:r>
      <w:r>
        <w:rPr>
          <w:rFonts w:ascii="Arimo" w:hAnsi="Arimo" w:cs="Arimo" w:eastAsia="Arimo"/>
          <w:color w:val="000000"/>
          <w:sz w:val="24"/>
          <w:szCs w:val="24"/>
        </w:rPr>
        <w:t xml:space="preserve">: A user-friendly app with a clean interface for browsing events, easy ticket purchasing, and personalized recommendations.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Arimo" w:hAnsi="Arimo" w:cs="Arimo" w:eastAsia="Arimo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Italics">
    <w:panose1 w:val="020B0604020202090204"/>
    <w:charset w:characterSet="1"/>
    <w:embedItalic r:id="rId1"/>
  </w:font>
  <w:font w:name="Arimo Bold Italics">
    <w:panose1 w:val="020B0704020202090204"/>
    <w:charset w:characterSet="1"/>
    <w:embedBol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 Italics">
    <w:panose1 w:val="020B0503030501040103"/>
    <w:charset w:characterSet="1"/>
    <w:embedItalic r:id="rId5"/>
  </w:font>
  <w:font w:name="Canva Sans Bold Italics">
    <w:panose1 w:val="020B0803030501040103"/>
    <w:charset w:characterSet="1"/>
    <w:embedBoldItalic r:id="rId6"/>
  </w:font>
  <w:font w:name="Canva Sans">
    <w:panose1 w:val="020B0503030501040103"/>
    <w:charset w:characterSet="1"/>
    <w:embedRegular r:id="rId7"/>
  </w:font>
  <w:font w:name="Canva Sans Medium Italics">
    <w:panose1 w:val="020B0603030501040103"/>
    <w:charset w:characterSet="1"/>
    <w:embedBoldItalic r:id="rId8"/>
  </w:font>
  <w:font w:name="Canva Sans Medium">
    <w:panose1 w:val="020B0603030501040103"/>
    <w:charset w:characterSet="1"/>
    <w:embedBold r:id="rId9"/>
  </w:font>
  <w:font w:name="Canva Sans Bold">
    <w:panose1 w:val="020B0803030501040103"/>
    <w:charset w:characterSet="1"/>
    <w:embedBold r:id="rId10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jpeg" Type="http://schemas.openxmlformats.org/officeDocument/2006/relationships/image"/><Relationship Id="rId4" Target="numbering.xml" Type="http://schemas.openxmlformats.org/officeDocument/2006/relationships/numbering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2024-11-23T15:51:28Z</dcterms:created>
  <dc:creator>Apache POI</dc:creator>
</cp:coreProperties>
</file>