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3116A" w14:textId="7999E2C5" w:rsidR="00440815" w:rsidRDefault="002A1489" w:rsidP="002A1489">
      <w:pPr>
        <w:jc w:val="center"/>
        <w:rPr>
          <w:b/>
          <w:bCs/>
          <w:sz w:val="28"/>
          <w:szCs w:val="28"/>
        </w:rPr>
      </w:pPr>
      <w:proofErr w:type="gramStart"/>
      <w:r w:rsidRPr="002A1489">
        <w:rPr>
          <w:b/>
          <w:bCs/>
          <w:sz w:val="28"/>
          <w:szCs w:val="28"/>
        </w:rPr>
        <w:t>Primitives</w:t>
      </w:r>
      <w:proofErr w:type="gramEnd"/>
      <w:r w:rsidRPr="002A1489">
        <w:rPr>
          <w:b/>
          <w:bCs/>
          <w:sz w:val="28"/>
          <w:szCs w:val="28"/>
        </w:rPr>
        <w:t xml:space="preserve"> vs Objects (Primitives vs Reference Types)</w:t>
      </w:r>
    </w:p>
    <w:p w14:paraId="3F653023" w14:textId="7AE6A8F3" w:rsidR="00113281" w:rsidRPr="00113281" w:rsidRDefault="00113281" w:rsidP="00113281">
      <w:pPr>
        <w:rPr>
          <w:sz w:val="24"/>
          <w:szCs w:val="24"/>
        </w:rPr>
      </w:pPr>
      <w:r>
        <w:rPr>
          <w:sz w:val="24"/>
          <w:szCs w:val="24"/>
        </w:rPr>
        <w:t>How primitives and objects are stored in memory -</w:t>
      </w:r>
    </w:p>
    <w:p w14:paraId="2274A90D" w14:textId="0992465A" w:rsidR="00113281" w:rsidRDefault="00113281" w:rsidP="00113281">
      <w:pPr>
        <w:jc w:val="center"/>
        <w:rPr>
          <w:b/>
          <w:bCs/>
          <w:sz w:val="28"/>
          <w:szCs w:val="28"/>
        </w:rPr>
      </w:pPr>
      <w:r w:rsidRPr="00113281">
        <w:rPr>
          <w:b/>
          <w:bCs/>
          <w:noProof/>
          <w:sz w:val="28"/>
          <w:szCs w:val="28"/>
        </w:rPr>
        <w:drawing>
          <wp:inline distT="0" distB="0" distL="0" distR="0" wp14:anchorId="5C3E38F3" wp14:editId="165FF07F">
            <wp:extent cx="5731510" cy="1957070"/>
            <wp:effectExtent l="0" t="0" r="254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DF2" w14:textId="578CA732" w:rsidR="00113281" w:rsidRDefault="00113281" w:rsidP="00113281">
      <w:pPr>
        <w:pStyle w:val="ListParagraph"/>
        <w:numPr>
          <w:ilvl w:val="0"/>
          <w:numId w:val="4"/>
        </w:numPr>
      </w:pPr>
      <w:r w:rsidRPr="00113281">
        <w:rPr>
          <w:b/>
          <w:bCs/>
        </w:rPr>
        <w:t>Primitive Example</w:t>
      </w:r>
      <w:r>
        <w:t xml:space="preserve"> - Age is preserved as the old value (30) is stored in </w:t>
      </w:r>
      <w:proofErr w:type="spellStart"/>
      <w:r>
        <w:t>oldAge</w:t>
      </w:r>
      <w:proofErr w:type="spellEnd"/>
      <w:r>
        <w:t xml:space="preserve"> before it is re-assigned to 31</w:t>
      </w:r>
    </w:p>
    <w:p w14:paraId="2D63A375" w14:textId="67C8381B" w:rsidR="00F52D5B" w:rsidRDefault="00113281" w:rsidP="00F52D5B">
      <w:pPr>
        <w:pStyle w:val="ListParagraph"/>
        <w:numPr>
          <w:ilvl w:val="0"/>
          <w:numId w:val="4"/>
        </w:numPr>
        <w:rPr>
          <w:b/>
        </w:rPr>
      </w:pPr>
      <w:r w:rsidRPr="00113281">
        <w:rPr>
          <w:b/>
        </w:rPr>
        <w:t>Obje</w:t>
      </w:r>
      <w:r>
        <w:rPr>
          <w:b/>
        </w:rPr>
        <w:t xml:space="preserve">ct Example – </w:t>
      </w:r>
      <w:r>
        <w:rPr>
          <w:bCs/>
        </w:rPr>
        <w:t xml:space="preserve">Friend is a copy of the me object. Then the </w:t>
      </w:r>
      <w:proofErr w:type="spellStart"/>
      <w:r>
        <w:rPr>
          <w:bCs/>
        </w:rPr>
        <w:t>friend.age</w:t>
      </w:r>
      <w:proofErr w:type="spellEnd"/>
      <w:r>
        <w:rPr>
          <w:bCs/>
        </w:rPr>
        <w:t xml:space="preserve"> is changed from 25 to 50. Yet, when console logging </w:t>
      </w:r>
      <w:proofErr w:type="spellStart"/>
      <w:r>
        <w:rPr>
          <w:bCs/>
        </w:rPr>
        <w:t>friend.age</w:t>
      </w:r>
      <w:proofErr w:type="spellEnd"/>
      <w:r>
        <w:rPr>
          <w:bCs/>
        </w:rPr>
        <w:t xml:space="preserve">, the value logged is </w:t>
      </w:r>
      <w:r>
        <w:rPr>
          <w:b/>
        </w:rPr>
        <w:t>still 25</w:t>
      </w:r>
    </w:p>
    <w:p w14:paraId="071D5B79" w14:textId="4945AAEE" w:rsidR="00F52D5B" w:rsidRDefault="00F52D5B" w:rsidP="00F52D5B">
      <w:pPr>
        <w:rPr>
          <w:b/>
        </w:rPr>
      </w:pPr>
    </w:p>
    <w:p w14:paraId="7D6AE95A" w14:textId="77777777" w:rsidR="00C01DB6" w:rsidRDefault="00F52D5B" w:rsidP="00C01DB6">
      <w:pPr>
        <w:rPr>
          <w:b/>
        </w:rPr>
      </w:pPr>
      <w:r>
        <w:rPr>
          <w:b/>
        </w:rPr>
        <w:t>Storing in Memory</w:t>
      </w:r>
    </w:p>
    <w:p w14:paraId="2133DD01" w14:textId="5C3F3AB7" w:rsidR="00C01DB6" w:rsidRDefault="00C01DB6" w:rsidP="00C01DB6">
      <w:pPr>
        <w:rPr>
          <w:b/>
        </w:rPr>
      </w:pPr>
      <w:r w:rsidRPr="00C01DB6">
        <w:rPr>
          <w:b/>
          <w:noProof/>
        </w:rPr>
        <w:drawing>
          <wp:inline distT="0" distB="0" distL="0" distR="0" wp14:anchorId="1BC28637" wp14:editId="49B2EF0F">
            <wp:extent cx="5731510" cy="2378075"/>
            <wp:effectExtent l="0" t="0" r="2540" b="3175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5B05" w14:textId="47CC7772" w:rsidR="00C01DB6" w:rsidRDefault="00C01DB6" w:rsidP="00C01DB6">
      <w:pPr>
        <w:pStyle w:val="ListParagraph"/>
        <w:numPr>
          <w:ilvl w:val="0"/>
          <w:numId w:val="6"/>
        </w:numPr>
      </w:pPr>
      <w:r>
        <w:t xml:space="preserve">All </w:t>
      </w:r>
      <w:r w:rsidRPr="00C01DB6">
        <w:rPr>
          <w:b/>
          <w:bCs/>
        </w:rPr>
        <w:t>primitive</w:t>
      </w:r>
      <w:r>
        <w:t xml:space="preserve"> types are stored in the </w:t>
      </w:r>
      <w:r w:rsidRPr="00C01DB6">
        <w:rPr>
          <w:b/>
        </w:rPr>
        <w:t>call stack</w:t>
      </w:r>
    </w:p>
    <w:p w14:paraId="7C5F8BF2" w14:textId="589A2754" w:rsidR="0006519A" w:rsidRPr="00745BAD" w:rsidRDefault="00C01DB6" w:rsidP="00F35105">
      <w:pPr>
        <w:pStyle w:val="ListParagraph"/>
        <w:numPr>
          <w:ilvl w:val="0"/>
          <w:numId w:val="6"/>
        </w:numPr>
      </w:pPr>
      <w:r>
        <w:t xml:space="preserve">All </w:t>
      </w:r>
      <w:r w:rsidRPr="00C01DB6">
        <w:rPr>
          <w:b/>
          <w:bCs/>
        </w:rPr>
        <w:t>reference</w:t>
      </w:r>
      <w:r>
        <w:t xml:space="preserve"> types are stored in the </w:t>
      </w:r>
      <w:r w:rsidRPr="00C01DB6">
        <w:rPr>
          <w:b/>
          <w:bCs/>
        </w:rPr>
        <w:t>HEAP</w:t>
      </w:r>
    </w:p>
    <w:p w14:paraId="2CE3A6BF" w14:textId="3480B013" w:rsidR="00745BAD" w:rsidRDefault="00745BAD" w:rsidP="00745BAD">
      <w:pPr>
        <w:pStyle w:val="ListParagraph"/>
        <w:rPr>
          <w:b/>
          <w:bCs/>
        </w:rPr>
      </w:pPr>
    </w:p>
    <w:p w14:paraId="47EF95B4" w14:textId="4D4EFB33" w:rsidR="00745BAD" w:rsidRDefault="00745BAD" w:rsidP="00745BAD">
      <w:pPr>
        <w:pStyle w:val="ListParagraph"/>
        <w:rPr>
          <w:b/>
          <w:bCs/>
        </w:rPr>
      </w:pPr>
    </w:p>
    <w:p w14:paraId="6A07A113" w14:textId="41BB5608" w:rsidR="00745BAD" w:rsidRDefault="00745BAD" w:rsidP="00745BAD">
      <w:pPr>
        <w:pStyle w:val="ListParagraph"/>
        <w:rPr>
          <w:b/>
          <w:bCs/>
        </w:rPr>
      </w:pPr>
    </w:p>
    <w:p w14:paraId="4AE03B9C" w14:textId="175BAD2F" w:rsidR="00745BAD" w:rsidRDefault="00745BAD" w:rsidP="00745BAD">
      <w:pPr>
        <w:pStyle w:val="ListParagraph"/>
        <w:rPr>
          <w:b/>
          <w:bCs/>
        </w:rPr>
      </w:pPr>
    </w:p>
    <w:p w14:paraId="330FB1ED" w14:textId="7C29A05E" w:rsidR="00745BAD" w:rsidRDefault="00745BAD" w:rsidP="00745BAD">
      <w:pPr>
        <w:pStyle w:val="ListParagraph"/>
        <w:rPr>
          <w:b/>
          <w:bCs/>
        </w:rPr>
      </w:pPr>
    </w:p>
    <w:p w14:paraId="05EEEDCF" w14:textId="4B93751B" w:rsidR="001036A4" w:rsidRPr="001036A4" w:rsidRDefault="001036A4" w:rsidP="001036A4">
      <w:pPr>
        <w:pStyle w:val="ListParagraph"/>
        <w:jc w:val="both"/>
        <w:rPr>
          <w:b/>
          <w:bCs/>
        </w:rPr>
      </w:pPr>
      <w:r w:rsidRPr="001036A4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D053D0C" wp14:editId="1389EE85">
            <wp:simplePos x="0" y="0"/>
            <wp:positionH relativeFrom="margin">
              <wp:align>left</wp:align>
            </wp:positionH>
            <wp:positionV relativeFrom="paragraph">
              <wp:posOffset>-231</wp:posOffset>
            </wp:positionV>
            <wp:extent cx="5731510" cy="2668270"/>
            <wp:effectExtent l="0" t="0" r="254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36A4">
        <w:rPr>
          <w:b/>
          <w:bCs/>
          <w:sz w:val="28"/>
          <w:szCs w:val="28"/>
        </w:rPr>
        <w:t>Primitives</w:t>
      </w:r>
    </w:p>
    <w:p w14:paraId="134559C2" w14:textId="381BD05E" w:rsidR="00745BAD" w:rsidRDefault="00EF65B5" w:rsidP="001036A4">
      <w:pPr>
        <w:pStyle w:val="ListParagraph"/>
        <w:numPr>
          <w:ilvl w:val="0"/>
          <w:numId w:val="6"/>
        </w:numPr>
        <w:jc w:val="both"/>
      </w:pPr>
      <w:r>
        <w:t xml:space="preserve">For Primitive types, </w:t>
      </w:r>
      <w:r w:rsidR="001036A4">
        <w:t>J</w:t>
      </w:r>
      <w:r w:rsidR="001036A4" w:rsidRPr="001036A4">
        <w:t xml:space="preserve">avaScript </w:t>
      </w:r>
      <w:r w:rsidR="001036A4">
        <w:t xml:space="preserve">creates a </w:t>
      </w:r>
      <w:r w:rsidR="001036A4" w:rsidRPr="001036A4">
        <w:rPr>
          <w:b/>
          <w:bCs/>
        </w:rPr>
        <w:t>unique identifier</w:t>
      </w:r>
      <w:r w:rsidR="001036A4">
        <w:t xml:space="preserve">, then will </w:t>
      </w:r>
      <w:r w:rsidR="001036A4" w:rsidRPr="001036A4">
        <w:rPr>
          <w:b/>
          <w:bCs/>
        </w:rPr>
        <w:t>allocate a memory address</w:t>
      </w:r>
      <w:r w:rsidR="001036A4">
        <w:t xml:space="preserve"> to </w:t>
      </w:r>
      <w:r w:rsidR="001036A4" w:rsidRPr="001036A4">
        <w:rPr>
          <w:b/>
          <w:bCs/>
        </w:rPr>
        <w:t>hold the</w:t>
      </w:r>
      <w:r w:rsidR="001036A4">
        <w:t xml:space="preserve"> </w:t>
      </w:r>
      <w:r w:rsidR="001036A4" w:rsidRPr="001036A4">
        <w:rPr>
          <w:b/>
          <w:bCs/>
        </w:rPr>
        <w:t>value</w:t>
      </w:r>
      <w:r w:rsidR="001036A4">
        <w:t xml:space="preserve"> – Same structure as storing a value in an object – </w:t>
      </w:r>
      <w:proofErr w:type="spellStart"/>
      <w:proofErr w:type="gramStart"/>
      <w:r w:rsidR="001036A4">
        <w:t>identifier.address</w:t>
      </w:r>
      <w:proofErr w:type="gramEnd"/>
      <w:r w:rsidR="001036A4">
        <w:t>.value</w:t>
      </w:r>
      <w:proofErr w:type="spellEnd"/>
    </w:p>
    <w:p w14:paraId="181B50B7" w14:textId="014E0BE2" w:rsidR="00282211" w:rsidRPr="00282211" w:rsidRDefault="001036A4" w:rsidP="00282211">
      <w:pPr>
        <w:pStyle w:val="ListParagraph"/>
        <w:numPr>
          <w:ilvl w:val="0"/>
          <w:numId w:val="6"/>
        </w:numPr>
        <w:jc w:val="both"/>
      </w:pPr>
      <w:r>
        <w:t xml:space="preserve">Identifier always points to address first – </w:t>
      </w:r>
      <w:r>
        <w:rPr>
          <w:b/>
          <w:bCs/>
        </w:rPr>
        <w:t>Identifier -&gt; Address</w:t>
      </w:r>
    </w:p>
    <w:p w14:paraId="2A2A8EA1" w14:textId="1E30BD44" w:rsidR="00282211" w:rsidRPr="00282211" w:rsidRDefault="00282211" w:rsidP="00282211">
      <w:pPr>
        <w:pStyle w:val="ListParagraph"/>
        <w:numPr>
          <w:ilvl w:val="0"/>
          <w:numId w:val="6"/>
        </w:numPr>
        <w:jc w:val="both"/>
      </w:pPr>
      <w:r w:rsidRPr="00282211">
        <w:rPr>
          <w:b/>
        </w:rPr>
        <w:t>Values</w:t>
      </w:r>
      <w:r>
        <w:rPr>
          <w:bCs/>
        </w:rPr>
        <w:t xml:space="preserve"> at a </w:t>
      </w:r>
      <w:r w:rsidRPr="00282211">
        <w:rPr>
          <w:b/>
        </w:rPr>
        <w:t>certain memory address</w:t>
      </w:r>
      <w:r>
        <w:rPr>
          <w:bCs/>
        </w:rPr>
        <w:t xml:space="preserve"> are </w:t>
      </w:r>
      <w:r w:rsidRPr="00282211">
        <w:rPr>
          <w:b/>
        </w:rPr>
        <w:t>immutable</w:t>
      </w:r>
      <w:r>
        <w:rPr>
          <w:bCs/>
        </w:rPr>
        <w:t>, they cannot be changed</w:t>
      </w:r>
    </w:p>
    <w:p w14:paraId="4ED9AB99" w14:textId="77777777" w:rsidR="00282211" w:rsidRPr="00282211" w:rsidRDefault="00282211" w:rsidP="00282211">
      <w:pPr>
        <w:pStyle w:val="ListParagraph"/>
        <w:jc w:val="both"/>
      </w:pPr>
    </w:p>
    <w:p w14:paraId="396FE240" w14:textId="7CCEA22E" w:rsidR="00282211" w:rsidRPr="00282211" w:rsidRDefault="00282211" w:rsidP="00282211">
      <w:pPr>
        <w:pStyle w:val="ListParagraph"/>
        <w:jc w:val="both"/>
        <w:rPr>
          <w:b/>
          <w:bCs/>
          <w:u w:val="single"/>
        </w:rPr>
      </w:pPr>
      <w:r w:rsidRPr="00282211">
        <w:rPr>
          <w:b/>
          <w:bCs/>
          <w:u w:val="single"/>
        </w:rPr>
        <w:t>Example</w:t>
      </w:r>
    </w:p>
    <w:p w14:paraId="5C069BD3" w14:textId="43FAA30D" w:rsidR="00282211" w:rsidRDefault="001036A4" w:rsidP="00282211">
      <w:pPr>
        <w:pStyle w:val="ListParagraph"/>
        <w:numPr>
          <w:ilvl w:val="0"/>
          <w:numId w:val="6"/>
        </w:numPr>
        <w:jc w:val="both"/>
      </w:pPr>
      <w:r>
        <w:t xml:space="preserve">When </w:t>
      </w:r>
      <w:proofErr w:type="spellStart"/>
      <w:r w:rsidRPr="001036A4">
        <w:rPr>
          <w:b/>
          <w:bCs/>
        </w:rPr>
        <w:t>oldAge</w:t>
      </w:r>
      <w:proofErr w:type="spellEnd"/>
      <w:r>
        <w:t xml:space="preserve"> is created, it </w:t>
      </w:r>
      <w:r w:rsidRPr="001036A4">
        <w:rPr>
          <w:b/>
          <w:bCs/>
        </w:rPr>
        <w:t>points to the same address as age</w:t>
      </w:r>
    </w:p>
    <w:p w14:paraId="4DCA114D" w14:textId="4CC33CC9" w:rsidR="00282211" w:rsidRDefault="00282211" w:rsidP="001036A4">
      <w:pPr>
        <w:pStyle w:val="ListParagraph"/>
        <w:numPr>
          <w:ilvl w:val="0"/>
          <w:numId w:val="6"/>
        </w:numPr>
        <w:jc w:val="both"/>
      </w:pPr>
      <w:r>
        <w:t xml:space="preserve">When </w:t>
      </w:r>
      <w:r w:rsidRPr="00282211">
        <w:rPr>
          <w:b/>
          <w:bCs/>
        </w:rPr>
        <w:t>age is re-assigned to 31</w:t>
      </w:r>
      <w:r>
        <w:t>, a new piece of memory is created to store the value of 31</w:t>
      </w:r>
    </w:p>
    <w:p w14:paraId="78FFB75E" w14:textId="052A94E0" w:rsidR="00543DB6" w:rsidRDefault="00543DB6" w:rsidP="00543DB6">
      <w:pPr>
        <w:pStyle w:val="ListParagraph"/>
        <w:jc w:val="both"/>
      </w:pPr>
    </w:p>
    <w:p w14:paraId="4D9E1570" w14:textId="77777777" w:rsidR="00543DB6" w:rsidRDefault="00543DB6" w:rsidP="00543DB6">
      <w:pPr>
        <w:pStyle w:val="ListParagraph"/>
        <w:jc w:val="both"/>
      </w:pPr>
    </w:p>
    <w:p w14:paraId="6CD2A3AE" w14:textId="77777777" w:rsidR="00543DB6" w:rsidRDefault="00543DB6" w:rsidP="00306059">
      <w:pPr>
        <w:pStyle w:val="ListParagraph"/>
        <w:jc w:val="both"/>
        <w:rPr>
          <w:b/>
          <w:bCs/>
          <w:sz w:val="28"/>
          <w:szCs w:val="28"/>
        </w:rPr>
      </w:pPr>
      <w:r w:rsidRPr="00282211">
        <w:rPr>
          <w:b/>
          <w:bCs/>
          <w:sz w:val="28"/>
          <w:szCs w:val="28"/>
        </w:rPr>
        <w:t>Reference Type</w:t>
      </w:r>
      <w:r>
        <w:rPr>
          <w:b/>
          <w:bCs/>
          <w:sz w:val="28"/>
          <w:szCs w:val="28"/>
        </w:rPr>
        <w:t>s</w:t>
      </w:r>
    </w:p>
    <w:p w14:paraId="4EC1687F" w14:textId="154C62EC" w:rsidR="00543DB6" w:rsidRPr="00EF65B5" w:rsidRDefault="00EF65B5" w:rsidP="001036A4">
      <w:pPr>
        <w:pStyle w:val="ListParagraph"/>
        <w:numPr>
          <w:ilvl w:val="0"/>
          <w:numId w:val="6"/>
        </w:numPr>
        <w:jc w:val="both"/>
        <w:rPr>
          <w:b/>
          <w:bCs/>
        </w:rPr>
      </w:pPr>
      <w:r>
        <w:t xml:space="preserve">For Reference Types, JavaScript create a </w:t>
      </w:r>
      <w:r w:rsidRPr="00EF65B5">
        <w:rPr>
          <w:b/>
          <w:bCs/>
        </w:rPr>
        <w:t>unique identifier</w:t>
      </w:r>
      <w:r>
        <w:t xml:space="preserve"> which points to </w:t>
      </w:r>
      <w:r w:rsidRPr="00EF65B5">
        <w:rPr>
          <w:b/>
          <w:bCs/>
        </w:rPr>
        <w:t>a memory address in the call stack</w:t>
      </w:r>
      <w:r>
        <w:t xml:space="preserve">, which in turn points to a </w:t>
      </w:r>
      <w:r w:rsidRPr="00EF65B5">
        <w:rPr>
          <w:b/>
          <w:bCs/>
        </w:rPr>
        <w:t xml:space="preserve">memory address in the HEAP </w:t>
      </w:r>
    </w:p>
    <w:p w14:paraId="2E7BA538" w14:textId="718F198B" w:rsidR="00EF65B5" w:rsidRDefault="00EF65B5" w:rsidP="001036A4">
      <w:pPr>
        <w:pStyle w:val="ListParagraph"/>
        <w:numPr>
          <w:ilvl w:val="0"/>
          <w:numId w:val="6"/>
        </w:numPr>
        <w:jc w:val="both"/>
        <w:rPr>
          <w:b/>
          <w:bCs/>
        </w:rPr>
      </w:pPr>
      <w:r>
        <w:t xml:space="preserve">Why? Because Object may be </w:t>
      </w:r>
      <w:r w:rsidRPr="00EF65B5">
        <w:rPr>
          <w:b/>
          <w:bCs/>
        </w:rPr>
        <w:t>too large to store in the stack</w:t>
      </w:r>
      <w:r>
        <w:t xml:space="preserve"> – HEAP is an almost </w:t>
      </w:r>
      <w:r w:rsidRPr="00EF65B5">
        <w:rPr>
          <w:b/>
          <w:bCs/>
        </w:rPr>
        <w:t>unlimited memory pool</w:t>
      </w:r>
    </w:p>
    <w:p w14:paraId="19D3DD57" w14:textId="2A8C483B" w:rsidR="00EF65B5" w:rsidRDefault="00EF65B5" w:rsidP="00533410">
      <w:pPr>
        <w:pStyle w:val="ListParagraph"/>
        <w:jc w:val="both"/>
        <w:rPr>
          <w:b/>
          <w:bCs/>
        </w:rPr>
      </w:pPr>
    </w:p>
    <w:p w14:paraId="756CA46E" w14:textId="7A2BB2CC" w:rsidR="00EF65B5" w:rsidRPr="00533410" w:rsidRDefault="00EF65B5" w:rsidP="001036A4">
      <w:pPr>
        <w:pStyle w:val="ListParagraph"/>
        <w:numPr>
          <w:ilvl w:val="0"/>
          <w:numId w:val="6"/>
        </w:numPr>
        <w:jc w:val="both"/>
        <w:rPr>
          <w:b/>
          <w:bCs/>
          <w:u w:val="single"/>
        </w:rPr>
      </w:pPr>
      <w:r w:rsidRPr="00533410">
        <w:rPr>
          <w:b/>
          <w:bCs/>
          <w:u w:val="single"/>
        </w:rPr>
        <w:t>Example</w:t>
      </w:r>
    </w:p>
    <w:p w14:paraId="79772A67" w14:textId="19E2E2F2" w:rsidR="00EF65B5" w:rsidRPr="00533410" w:rsidRDefault="00533410" w:rsidP="001036A4">
      <w:pPr>
        <w:pStyle w:val="ListParagraph"/>
        <w:numPr>
          <w:ilvl w:val="0"/>
          <w:numId w:val="6"/>
        </w:numPr>
        <w:jc w:val="both"/>
      </w:pPr>
      <w:r w:rsidRPr="00533410">
        <w:rPr>
          <w:b/>
          <w:bCs/>
        </w:rPr>
        <w:t>Friend identifier</w:t>
      </w:r>
      <w:r w:rsidRPr="00533410">
        <w:t xml:space="preserve"> will point to the </w:t>
      </w:r>
      <w:r w:rsidRPr="00533410">
        <w:rPr>
          <w:b/>
          <w:bCs/>
        </w:rPr>
        <w:t>same memory address</w:t>
      </w:r>
      <w:r w:rsidRPr="00533410">
        <w:t xml:space="preserve"> as the </w:t>
      </w:r>
      <w:r w:rsidRPr="00533410">
        <w:rPr>
          <w:b/>
          <w:bCs/>
        </w:rPr>
        <w:t>me identifier</w:t>
      </w:r>
      <w:r>
        <w:rPr>
          <w:b/>
          <w:bCs/>
        </w:rPr>
        <w:t xml:space="preserve"> </w:t>
      </w:r>
      <w:r>
        <w:t>in the stack</w:t>
      </w:r>
    </w:p>
    <w:p w14:paraId="03F6FFD5" w14:textId="2620AD39" w:rsidR="00533410" w:rsidRPr="00306059" w:rsidRDefault="00533410" w:rsidP="001036A4">
      <w:pPr>
        <w:pStyle w:val="ListParagraph"/>
        <w:numPr>
          <w:ilvl w:val="0"/>
          <w:numId w:val="6"/>
        </w:numPr>
        <w:jc w:val="both"/>
      </w:pPr>
      <w:r>
        <w:t xml:space="preserve">That memory address in the stack points to the object </w:t>
      </w:r>
      <w:r w:rsidR="00306059">
        <w:t>HEAP</w:t>
      </w:r>
      <w:r>
        <w:t xml:space="preserve">, so, the friend object is </w:t>
      </w:r>
      <w:proofErr w:type="gramStart"/>
      <w:r>
        <w:rPr>
          <w:b/>
          <w:bCs/>
          <w:u w:val="single"/>
        </w:rPr>
        <w:t>exactly the same</w:t>
      </w:r>
      <w:proofErr w:type="gramEnd"/>
      <w:r>
        <w:rPr>
          <w:bCs/>
        </w:rPr>
        <w:t xml:space="preserve"> as the me object</w:t>
      </w:r>
    </w:p>
    <w:p w14:paraId="4EA232D5" w14:textId="535838C6" w:rsidR="00306059" w:rsidRDefault="00306059" w:rsidP="001036A4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Cs/>
        </w:rPr>
        <w:t xml:space="preserve">So, any changes to the </w:t>
      </w:r>
      <w:r w:rsidRPr="00306059">
        <w:rPr>
          <w:b/>
        </w:rPr>
        <w:t>me or friend object</w:t>
      </w:r>
      <w:r>
        <w:rPr>
          <w:bCs/>
        </w:rPr>
        <w:t xml:space="preserve"> will be </w:t>
      </w:r>
      <w:r w:rsidRPr="00306059">
        <w:rPr>
          <w:b/>
        </w:rPr>
        <w:t>reflected in both objects</w:t>
      </w:r>
      <w:r>
        <w:rPr>
          <w:bCs/>
        </w:rPr>
        <w:t xml:space="preserve">, as they are </w:t>
      </w:r>
      <w:r w:rsidRPr="00306059">
        <w:rPr>
          <w:b/>
        </w:rPr>
        <w:t>essentially the same object</w:t>
      </w:r>
    </w:p>
    <w:p w14:paraId="7A86E70E" w14:textId="25400661" w:rsidR="00306059" w:rsidRPr="00306059" w:rsidRDefault="00306059" w:rsidP="001036A4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Cs/>
        </w:rPr>
        <w:t xml:space="preserve">Even though the friend object is assigned as </w:t>
      </w:r>
      <w:proofErr w:type="spellStart"/>
      <w:r>
        <w:rPr>
          <w:bCs/>
        </w:rPr>
        <w:t>const</w:t>
      </w:r>
      <w:proofErr w:type="spellEnd"/>
      <w:r>
        <w:rPr>
          <w:bCs/>
        </w:rPr>
        <w:t xml:space="preserve">, it can still be </w:t>
      </w:r>
      <w:r>
        <w:rPr>
          <w:b/>
        </w:rPr>
        <w:t>mutated</w:t>
      </w:r>
      <w:r>
        <w:rPr>
          <w:b/>
          <w:bCs/>
        </w:rPr>
        <w:t xml:space="preserve"> </w:t>
      </w:r>
      <w:r>
        <w:t xml:space="preserve">because the address in the call stack is not changing – only the value in the </w:t>
      </w:r>
      <w:r w:rsidRPr="00306059">
        <w:rPr>
          <w:b/>
          <w:bCs/>
        </w:rPr>
        <w:t>HEAP is changing</w:t>
      </w:r>
    </w:p>
    <w:p w14:paraId="24418252" w14:textId="7D5D9FA6" w:rsidR="00306059" w:rsidRPr="00306059" w:rsidRDefault="00306059" w:rsidP="001036A4">
      <w:pPr>
        <w:pStyle w:val="ListParagraph"/>
        <w:numPr>
          <w:ilvl w:val="0"/>
          <w:numId w:val="6"/>
        </w:numPr>
        <w:jc w:val="both"/>
        <w:rPr>
          <w:b/>
        </w:rPr>
      </w:pPr>
      <w:r>
        <w:rPr>
          <w:bCs/>
        </w:rPr>
        <w:t xml:space="preserve">So, all </w:t>
      </w:r>
      <w:r w:rsidRPr="00306059">
        <w:rPr>
          <w:b/>
        </w:rPr>
        <w:t>primitive values</w:t>
      </w:r>
      <w:r>
        <w:rPr>
          <w:bCs/>
        </w:rPr>
        <w:t xml:space="preserve"> declared with </w:t>
      </w:r>
      <w:proofErr w:type="spellStart"/>
      <w:r>
        <w:rPr>
          <w:bCs/>
        </w:rPr>
        <w:t>const</w:t>
      </w:r>
      <w:proofErr w:type="spellEnd"/>
      <w:r>
        <w:rPr>
          <w:bCs/>
        </w:rPr>
        <w:t xml:space="preserve"> are </w:t>
      </w:r>
      <w:r w:rsidRPr="00306059">
        <w:rPr>
          <w:b/>
        </w:rPr>
        <w:t>immutable</w:t>
      </w:r>
      <w:r>
        <w:rPr>
          <w:bCs/>
        </w:rPr>
        <w:t xml:space="preserve"> and all </w:t>
      </w:r>
      <w:r w:rsidRPr="00306059">
        <w:rPr>
          <w:b/>
        </w:rPr>
        <w:t>reference values</w:t>
      </w:r>
      <w:r>
        <w:rPr>
          <w:bCs/>
        </w:rPr>
        <w:t xml:space="preserve"> are </w:t>
      </w:r>
      <w:r w:rsidRPr="00306059">
        <w:rPr>
          <w:b/>
        </w:rPr>
        <w:t>mutable</w:t>
      </w:r>
    </w:p>
    <w:p w14:paraId="6D2AB51E" w14:textId="77777777" w:rsidR="00543DB6" w:rsidRDefault="00543DB6" w:rsidP="00543DB6">
      <w:pPr>
        <w:jc w:val="both"/>
      </w:pPr>
    </w:p>
    <w:p w14:paraId="3417B86E" w14:textId="77777777" w:rsidR="00282211" w:rsidRPr="00282211" w:rsidRDefault="00282211" w:rsidP="00543DB6">
      <w:pPr>
        <w:pStyle w:val="ListParagraph"/>
        <w:jc w:val="both"/>
      </w:pPr>
    </w:p>
    <w:p w14:paraId="488BEFF3" w14:textId="19D73FCF" w:rsidR="00BD4D8D" w:rsidRDefault="00BD4D8D" w:rsidP="00282211">
      <w:pPr>
        <w:pStyle w:val="ListParagraph"/>
        <w:jc w:val="both"/>
      </w:pPr>
    </w:p>
    <w:p w14:paraId="793B0A3F" w14:textId="73591A23" w:rsidR="00BD4D8D" w:rsidRDefault="00BD4D8D" w:rsidP="00BD4D8D">
      <w:pPr>
        <w:jc w:val="center"/>
        <w:rPr>
          <w:b/>
          <w:bCs/>
          <w:sz w:val="28"/>
          <w:szCs w:val="28"/>
        </w:rPr>
      </w:pPr>
      <w:r w:rsidRPr="00BD4D8D">
        <w:rPr>
          <w:b/>
          <w:bCs/>
          <w:sz w:val="28"/>
          <w:szCs w:val="28"/>
        </w:rPr>
        <w:lastRenderedPageBreak/>
        <w:t>More Examples</w:t>
      </w:r>
    </w:p>
    <w:p w14:paraId="3C4C9AD0" w14:textId="7FBD0D9E" w:rsidR="00BD4D8D" w:rsidRPr="007F18AB" w:rsidRDefault="00BD4D8D" w:rsidP="00BD4D8D">
      <w:pPr>
        <w:rPr>
          <w:b/>
          <w:bCs/>
          <w:sz w:val="28"/>
          <w:szCs w:val="28"/>
        </w:rPr>
      </w:pPr>
      <w:r w:rsidRPr="007F18AB">
        <w:rPr>
          <w:b/>
          <w:bCs/>
          <w:sz w:val="28"/>
          <w:szCs w:val="28"/>
        </w:rPr>
        <w:t>Primitive Types</w:t>
      </w:r>
    </w:p>
    <w:p w14:paraId="014DB7DB" w14:textId="77777777" w:rsidR="00BD4D8D" w:rsidRDefault="00BD4D8D" w:rsidP="00BD4D8D">
      <w:r w:rsidRPr="00BD4D8D">
        <w:drawing>
          <wp:inline distT="0" distB="0" distL="0" distR="0" wp14:anchorId="745D2578" wp14:editId="1584B106">
            <wp:extent cx="5731510" cy="672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7C74" w14:textId="595A892F" w:rsidR="00543DB6" w:rsidRPr="00BF64EE" w:rsidRDefault="00BD4D8D" w:rsidP="00BD4D8D">
      <w:pPr>
        <w:rPr>
          <w:b/>
          <w:bCs/>
        </w:rPr>
      </w:pPr>
      <w:r>
        <w:t xml:space="preserve">Everything works intuitively, because each </w:t>
      </w:r>
      <w:r w:rsidRPr="00BF64EE">
        <w:rPr>
          <w:b/>
          <w:bCs/>
        </w:rPr>
        <w:t>primitive value</w:t>
      </w:r>
      <w:r>
        <w:t xml:space="preserve"> will simply be saved into </w:t>
      </w:r>
      <w:r w:rsidRPr="00BF64EE">
        <w:rPr>
          <w:b/>
          <w:bCs/>
        </w:rPr>
        <w:t>its own address in memory in the stack</w:t>
      </w:r>
    </w:p>
    <w:p w14:paraId="70C1A53C" w14:textId="750EDF95" w:rsidR="00543DB6" w:rsidRDefault="00543DB6" w:rsidP="00BD4D8D"/>
    <w:p w14:paraId="756D1B06" w14:textId="57460A42" w:rsidR="00BD4D8D" w:rsidRPr="007F18AB" w:rsidRDefault="00BD4D8D" w:rsidP="00BD4D8D">
      <w:pPr>
        <w:rPr>
          <w:b/>
          <w:bCs/>
          <w:sz w:val="28"/>
          <w:szCs w:val="28"/>
        </w:rPr>
      </w:pPr>
      <w:r w:rsidRPr="007F18AB">
        <w:rPr>
          <w:b/>
          <w:bCs/>
          <w:sz w:val="28"/>
          <w:szCs w:val="28"/>
        </w:rPr>
        <w:t>Reference</w:t>
      </w:r>
      <w:r w:rsidRPr="007F18AB">
        <w:rPr>
          <w:b/>
          <w:bCs/>
          <w:sz w:val="28"/>
          <w:szCs w:val="28"/>
        </w:rPr>
        <w:t xml:space="preserve"> Types</w:t>
      </w:r>
    </w:p>
    <w:p w14:paraId="56A43AB5" w14:textId="1E47194A" w:rsidR="00BD4D8D" w:rsidRDefault="00BD4D8D" w:rsidP="00BD4D8D">
      <w:r w:rsidRPr="00BD4D8D">
        <w:drawing>
          <wp:inline distT="0" distB="0" distL="0" distR="0" wp14:anchorId="28A200EE" wp14:editId="4052921E">
            <wp:extent cx="5731510" cy="132207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BC9" w14:textId="47CC9BB1" w:rsidR="00543DB6" w:rsidRDefault="00BF64EE" w:rsidP="00BD4D8D">
      <w:pPr>
        <w:rPr>
          <w:b/>
          <w:bCs/>
        </w:rPr>
      </w:pPr>
      <w:r>
        <w:t xml:space="preserve">With reference types, the </w:t>
      </w:r>
      <w:proofErr w:type="spellStart"/>
      <w:r>
        <w:t>marriedJessica</w:t>
      </w:r>
      <w:proofErr w:type="spellEnd"/>
      <w:r>
        <w:t xml:space="preserve"> object is created but is pointing to </w:t>
      </w:r>
      <w:proofErr w:type="gramStart"/>
      <w:r>
        <w:rPr>
          <w:b/>
          <w:bCs/>
        </w:rPr>
        <w:t>exactly the same</w:t>
      </w:r>
      <w:proofErr w:type="gramEnd"/>
      <w:r>
        <w:rPr>
          <w:b/>
          <w:bCs/>
        </w:rPr>
        <w:t xml:space="preserve"> address in the HEAP </w:t>
      </w:r>
      <w:r>
        <w:t xml:space="preserve">as the Jessica object, so when the </w:t>
      </w:r>
      <w:proofErr w:type="spellStart"/>
      <w:r>
        <w:t>lastName</w:t>
      </w:r>
      <w:proofErr w:type="spellEnd"/>
      <w:r>
        <w:t xml:space="preserve"> has been mutated on the Jessica object, the change effects </w:t>
      </w:r>
      <w:r>
        <w:rPr>
          <w:b/>
          <w:bCs/>
        </w:rPr>
        <w:t>both objects</w:t>
      </w:r>
    </w:p>
    <w:p w14:paraId="0F7DA600" w14:textId="22DB7101" w:rsidR="00BF64EE" w:rsidRDefault="00BF64EE" w:rsidP="00BD4D8D">
      <w:proofErr w:type="spellStart"/>
      <w:r>
        <w:t>marriedJessica</w:t>
      </w:r>
      <w:proofErr w:type="spellEnd"/>
      <w:r>
        <w:t xml:space="preserve"> is </w:t>
      </w:r>
      <w:r>
        <w:rPr>
          <w:b/>
          <w:bCs/>
        </w:rPr>
        <w:t>not a new object in the heap</w:t>
      </w:r>
      <w:r>
        <w:t>, it’s simply another variable in the stack which holds a reference to the object in the heap</w:t>
      </w:r>
    </w:p>
    <w:p w14:paraId="578B0688" w14:textId="6F88080D" w:rsidR="00BF64EE" w:rsidRPr="007F18AB" w:rsidRDefault="00BF64EE" w:rsidP="00BD4D8D">
      <w:pPr>
        <w:rPr>
          <w:b/>
          <w:bCs/>
          <w:sz w:val="24"/>
          <w:szCs w:val="24"/>
        </w:rPr>
      </w:pPr>
      <w:r w:rsidRPr="007F18AB">
        <w:rPr>
          <w:b/>
          <w:bCs/>
          <w:sz w:val="24"/>
          <w:szCs w:val="24"/>
        </w:rPr>
        <w:t xml:space="preserve">Trying to re-assign </w:t>
      </w:r>
      <w:proofErr w:type="spellStart"/>
      <w:r w:rsidRPr="007F18AB">
        <w:rPr>
          <w:b/>
          <w:bCs/>
          <w:sz w:val="24"/>
          <w:szCs w:val="24"/>
        </w:rPr>
        <w:t>const</w:t>
      </w:r>
      <w:proofErr w:type="spellEnd"/>
      <w:r w:rsidRPr="007F18AB">
        <w:rPr>
          <w:b/>
          <w:bCs/>
          <w:sz w:val="24"/>
          <w:szCs w:val="24"/>
        </w:rPr>
        <w:t xml:space="preserve"> </w:t>
      </w:r>
      <w:proofErr w:type="spellStart"/>
      <w:r w:rsidRPr="007F18AB">
        <w:rPr>
          <w:b/>
          <w:bCs/>
          <w:sz w:val="24"/>
          <w:szCs w:val="24"/>
        </w:rPr>
        <w:t>marriedJessica</w:t>
      </w:r>
      <w:proofErr w:type="spellEnd"/>
    </w:p>
    <w:p w14:paraId="6B9A2CAF" w14:textId="788A4540" w:rsidR="00543DB6" w:rsidRPr="00BF64EE" w:rsidRDefault="00BF64EE" w:rsidP="00BF64EE">
      <w:r w:rsidRPr="00BF64EE">
        <w:drawing>
          <wp:inline distT="0" distB="0" distL="0" distR="0" wp14:anchorId="4C458A2E" wp14:editId="0A66BFDE">
            <wp:extent cx="5731510" cy="1209040"/>
            <wp:effectExtent l="0" t="0" r="254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3865" w14:textId="5AB79021" w:rsidR="00543DB6" w:rsidRDefault="00BF64EE" w:rsidP="00BF64EE">
      <w:pPr>
        <w:rPr>
          <w:b/>
          <w:bCs/>
        </w:rPr>
      </w:pPr>
      <w:r>
        <w:t xml:space="preserve">Trying to re-assign the </w:t>
      </w:r>
      <w:proofErr w:type="spellStart"/>
      <w:r>
        <w:t>marriedJessica</w:t>
      </w:r>
      <w:proofErr w:type="spellEnd"/>
      <w:r>
        <w:t xml:space="preserve"> object to an empty object </w:t>
      </w:r>
      <w:r w:rsidRPr="007F18AB">
        <w:rPr>
          <w:b/>
          <w:bCs/>
        </w:rPr>
        <w:t>will not work</w:t>
      </w:r>
      <w:r>
        <w:t xml:space="preserve">, as </w:t>
      </w:r>
      <w:proofErr w:type="spellStart"/>
      <w:r>
        <w:t>marriedJessica</w:t>
      </w:r>
      <w:proofErr w:type="spellEnd"/>
      <w:r>
        <w:t xml:space="preserve"> is a </w:t>
      </w:r>
      <w:proofErr w:type="spellStart"/>
      <w:r>
        <w:t>const</w:t>
      </w:r>
      <w:proofErr w:type="spellEnd"/>
      <w:r>
        <w:t xml:space="preserve"> variable</w:t>
      </w:r>
      <w:r w:rsidR="007F18AB">
        <w:t xml:space="preserve"> and </w:t>
      </w:r>
      <w:proofErr w:type="spellStart"/>
      <w:r w:rsidR="007F18AB" w:rsidRPr="007F18AB">
        <w:rPr>
          <w:b/>
          <w:bCs/>
        </w:rPr>
        <w:t>const</w:t>
      </w:r>
      <w:proofErr w:type="spellEnd"/>
      <w:r w:rsidR="007F18AB" w:rsidRPr="007F18AB">
        <w:rPr>
          <w:b/>
          <w:bCs/>
        </w:rPr>
        <w:t xml:space="preserve"> variable cannot have their values changed to a new memory address in the stack</w:t>
      </w:r>
    </w:p>
    <w:p w14:paraId="4F213441" w14:textId="65FB4417" w:rsidR="007F18AB" w:rsidRDefault="007F18AB" w:rsidP="00BF64EE">
      <w:r>
        <w:t>Therefore, re-assigning the property of an object is completely different to re-assigning it because of how memory storage works with the stack/HEAP</w:t>
      </w:r>
    </w:p>
    <w:p w14:paraId="737010E7" w14:textId="2D4552FF" w:rsidR="007F18AB" w:rsidRDefault="007F18AB" w:rsidP="00BF64EE"/>
    <w:p w14:paraId="578DDBD3" w14:textId="783709A9" w:rsidR="007F18AB" w:rsidRDefault="007F18AB" w:rsidP="00BF64EE"/>
    <w:p w14:paraId="4C9ABB08" w14:textId="40655F28" w:rsidR="007F18AB" w:rsidRDefault="007F18AB" w:rsidP="00BF64EE"/>
    <w:p w14:paraId="068FC1B3" w14:textId="6F9785A1" w:rsidR="00282211" w:rsidRDefault="007F18AB" w:rsidP="007F18AB">
      <w:pPr>
        <w:rPr>
          <w:b/>
          <w:bCs/>
          <w:sz w:val="24"/>
          <w:szCs w:val="24"/>
        </w:rPr>
      </w:pPr>
      <w:r w:rsidRPr="007F18AB">
        <w:rPr>
          <w:b/>
          <w:bCs/>
          <w:sz w:val="24"/>
          <w:szCs w:val="24"/>
        </w:rPr>
        <w:lastRenderedPageBreak/>
        <w:t xml:space="preserve">Creating a </w:t>
      </w:r>
      <w:r w:rsidR="000C3C92">
        <w:rPr>
          <w:b/>
          <w:bCs/>
          <w:sz w:val="24"/>
          <w:szCs w:val="24"/>
        </w:rPr>
        <w:t xml:space="preserve">shallow </w:t>
      </w:r>
      <w:r w:rsidRPr="007F18AB">
        <w:rPr>
          <w:b/>
          <w:bCs/>
          <w:sz w:val="24"/>
          <w:szCs w:val="24"/>
        </w:rPr>
        <w:t>copy</w:t>
      </w:r>
      <w:r w:rsidR="00DB557D">
        <w:rPr>
          <w:b/>
          <w:bCs/>
          <w:sz w:val="24"/>
          <w:szCs w:val="24"/>
        </w:rPr>
        <w:t>/clone</w:t>
      </w:r>
      <w:r w:rsidRPr="007F18AB">
        <w:rPr>
          <w:b/>
          <w:bCs/>
          <w:sz w:val="24"/>
          <w:szCs w:val="24"/>
        </w:rPr>
        <w:t xml:space="preserve"> of an object</w:t>
      </w:r>
    </w:p>
    <w:p w14:paraId="7596C798" w14:textId="1B62CA82" w:rsidR="000C3C92" w:rsidRDefault="000C3C92" w:rsidP="007F18AB">
      <w:pPr>
        <w:rPr>
          <w:b/>
          <w:bCs/>
          <w:sz w:val="24"/>
          <w:szCs w:val="24"/>
        </w:rPr>
      </w:pPr>
      <w:r w:rsidRPr="000C3C92">
        <w:rPr>
          <w:b/>
          <w:bCs/>
          <w:sz w:val="24"/>
          <w:szCs w:val="24"/>
        </w:rPr>
        <w:drawing>
          <wp:inline distT="0" distB="0" distL="0" distR="0" wp14:anchorId="37FF919A" wp14:editId="4B3BF614">
            <wp:extent cx="5731510" cy="1564640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D4A4" w14:textId="765973FA" w:rsidR="007F18AB" w:rsidRDefault="000C3C92" w:rsidP="000C3C92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>
        <w:t>Object.assign</w:t>
      </w:r>
      <w:proofErr w:type="spellEnd"/>
      <w:r>
        <w:t xml:space="preserve"> </w:t>
      </w:r>
      <w:r w:rsidRPr="000C3C92">
        <w:rPr>
          <w:b/>
          <w:bCs/>
        </w:rPr>
        <w:t>merges 2 objects</w:t>
      </w:r>
      <w:r>
        <w:t xml:space="preserve"> then </w:t>
      </w:r>
      <w:r w:rsidRPr="000C3C92">
        <w:rPr>
          <w:b/>
          <w:bCs/>
        </w:rPr>
        <w:t xml:space="preserve">returns a new </w:t>
      </w:r>
      <w:r>
        <w:rPr>
          <w:b/>
          <w:bCs/>
        </w:rPr>
        <w:t>object</w:t>
      </w:r>
      <w:r>
        <w:t xml:space="preserve"> – in this case, an </w:t>
      </w:r>
      <w:r w:rsidRPr="000C3C92">
        <w:rPr>
          <w:b/>
          <w:bCs/>
        </w:rPr>
        <w:t>empty object is merged with jessica2</w:t>
      </w:r>
    </w:p>
    <w:p w14:paraId="36339547" w14:textId="602A49CB" w:rsidR="00084156" w:rsidRDefault="000C3C92" w:rsidP="00084156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>
        <w:t>jessicaCopy</w:t>
      </w:r>
      <w:proofErr w:type="spellEnd"/>
      <w:r>
        <w:t xml:space="preserve"> </w:t>
      </w:r>
      <w:r w:rsidR="00084156">
        <w:t xml:space="preserve">re-assigns </w:t>
      </w:r>
      <w:proofErr w:type="spellStart"/>
      <w:r w:rsidR="00084156">
        <w:t>lastName</w:t>
      </w:r>
      <w:proofErr w:type="spellEnd"/>
      <w:r w:rsidR="00084156">
        <w:t xml:space="preserve"> property to Davis, </w:t>
      </w:r>
      <w:r w:rsidR="00084156" w:rsidRPr="00084156">
        <w:t xml:space="preserve">and </w:t>
      </w:r>
      <w:proofErr w:type="spellStart"/>
      <w:r w:rsidR="00084156" w:rsidRPr="00084156">
        <w:rPr>
          <w:b/>
          <w:bCs/>
        </w:rPr>
        <w:t>JessicaCopy</w:t>
      </w:r>
      <w:proofErr w:type="spellEnd"/>
      <w:r w:rsidR="00084156" w:rsidRPr="00084156">
        <w:rPr>
          <w:b/>
          <w:bCs/>
        </w:rPr>
        <w:t xml:space="preserve"> has its own memory address in the stack</w:t>
      </w:r>
      <w:r w:rsidR="00084156">
        <w:t xml:space="preserve">, the change </w:t>
      </w:r>
      <w:r w:rsidR="00084156" w:rsidRPr="00084156">
        <w:rPr>
          <w:b/>
          <w:bCs/>
        </w:rPr>
        <w:t>doesn’t reflect on jessica2</w:t>
      </w:r>
    </w:p>
    <w:p w14:paraId="515DC93C" w14:textId="77777777" w:rsidR="00084156" w:rsidRPr="00084156" w:rsidRDefault="00084156" w:rsidP="00084156">
      <w:pPr>
        <w:pStyle w:val="ListParagraph"/>
        <w:rPr>
          <w:b/>
          <w:bCs/>
        </w:rPr>
      </w:pPr>
    </w:p>
    <w:p w14:paraId="3A59E28C" w14:textId="139CD57A" w:rsidR="00084156" w:rsidRPr="00084156" w:rsidRDefault="00084156" w:rsidP="00084156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NOTE: </w:t>
      </w:r>
      <w:proofErr w:type="spellStart"/>
      <w:r>
        <w:t>Object.assign</w:t>
      </w:r>
      <w:proofErr w:type="spellEnd"/>
      <w:r>
        <w:t xml:space="preserve"> only works </w:t>
      </w:r>
      <w:r>
        <w:rPr>
          <w:b/>
          <w:bCs/>
          <w:u w:val="single"/>
        </w:rPr>
        <w:t xml:space="preserve">on the first level, </w:t>
      </w:r>
      <w:r>
        <w:t xml:space="preserve">meaning if there </w:t>
      </w:r>
      <w:r w:rsidR="00DB557D">
        <w:t xml:space="preserve">are </w:t>
      </w:r>
      <w:r>
        <w:t xml:space="preserve">object </w:t>
      </w:r>
      <w:r w:rsidR="00DB557D">
        <w:t xml:space="preserve">types </w:t>
      </w:r>
      <w:r>
        <w:t xml:space="preserve">inside the object, the </w:t>
      </w:r>
      <w:r w:rsidRPr="00DB557D">
        <w:rPr>
          <w:b/>
          <w:bCs/>
        </w:rPr>
        <w:t>inner object</w:t>
      </w:r>
      <w:r w:rsidR="00DB557D">
        <w:rPr>
          <w:b/>
          <w:bCs/>
        </w:rPr>
        <w:t>s</w:t>
      </w:r>
      <w:r w:rsidRPr="00DB557D">
        <w:rPr>
          <w:b/>
          <w:bCs/>
        </w:rPr>
        <w:t xml:space="preserve"> </w:t>
      </w:r>
      <w:r w:rsidR="00DB557D" w:rsidRPr="00DB557D">
        <w:rPr>
          <w:b/>
          <w:bCs/>
        </w:rPr>
        <w:t>(objects, arrays, functions etc)</w:t>
      </w:r>
      <w:r w:rsidR="00DB557D">
        <w:t xml:space="preserve"> </w:t>
      </w:r>
      <w:r>
        <w:t>will still be the same (point to the same address in the HEAP stack</w:t>
      </w:r>
      <w:r w:rsidR="00DB557D">
        <w:t>)</w:t>
      </w:r>
      <w:r>
        <w:rPr>
          <w:b/>
          <w:bCs/>
        </w:rPr>
        <w:t xml:space="preserve"> -</w:t>
      </w:r>
      <w:r>
        <w:t>&gt;</w:t>
      </w:r>
      <w:r>
        <w:rPr>
          <w:b/>
          <w:bCs/>
        </w:rPr>
        <w:t xml:space="preserve"> </w:t>
      </w:r>
      <w:proofErr w:type="spellStart"/>
      <w:proofErr w:type="gramStart"/>
      <w:r>
        <w:t>object.assign</w:t>
      </w:r>
      <w:proofErr w:type="spellEnd"/>
      <w:proofErr w:type="gramEnd"/>
      <w:r>
        <w:t xml:space="preserve"> creates a </w:t>
      </w:r>
      <w:r>
        <w:rPr>
          <w:b/>
          <w:bCs/>
        </w:rPr>
        <w:t>shallow copy</w:t>
      </w:r>
    </w:p>
    <w:p w14:paraId="3FF5D101" w14:textId="77777777" w:rsidR="00DB557D" w:rsidRDefault="00084156" w:rsidP="00DB557D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A </w:t>
      </w:r>
      <w:r w:rsidRPr="00084156">
        <w:rPr>
          <w:b/>
          <w:bCs/>
        </w:rPr>
        <w:t>shallow copy</w:t>
      </w:r>
      <w:r>
        <w:rPr>
          <w:b/>
          <w:bCs/>
        </w:rPr>
        <w:t xml:space="preserve"> </w:t>
      </w:r>
      <w:r w:rsidR="00DB557D">
        <w:rPr>
          <w:b/>
          <w:bCs/>
        </w:rPr>
        <w:tab/>
      </w:r>
      <w:r w:rsidR="00DB557D">
        <w:t xml:space="preserve">only copies the properties in the </w:t>
      </w:r>
      <w:r w:rsidR="00DB557D" w:rsidRPr="00DB557D">
        <w:rPr>
          <w:u w:val="single"/>
        </w:rPr>
        <w:t>first level</w:t>
      </w:r>
    </w:p>
    <w:p w14:paraId="7BF11A07" w14:textId="77777777" w:rsidR="00DB557D" w:rsidRPr="00DB557D" w:rsidRDefault="00DB557D" w:rsidP="00DB557D">
      <w:pPr>
        <w:pStyle w:val="ListParagraph"/>
        <w:rPr>
          <w:b/>
          <w:bCs/>
        </w:rPr>
      </w:pPr>
    </w:p>
    <w:p w14:paraId="3D292483" w14:textId="3FD15DEC" w:rsidR="00DB557D" w:rsidRDefault="00DB557D" w:rsidP="00DB557D">
      <w:pPr>
        <w:rPr>
          <w:b/>
          <w:bCs/>
          <w:sz w:val="24"/>
          <w:szCs w:val="24"/>
        </w:rPr>
      </w:pPr>
      <w:r w:rsidRPr="00DB557D">
        <w:rPr>
          <w:b/>
          <w:bCs/>
          <w:sz w:val="24"/>
          <w:szCs w:val="24"/>
        </w:rPr>
        <w:drawing>
          <wp:inline distT="0" distB="0" distL="0" distR="0" wp14:anchorId="1EBA793C" wp14:editId="1B023C56">
            <wp:extent cx="5731510" cy="179133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D7A4" w14:textId="253840F8" w:rsidR="00DB557D" w:rsidRPr="000F26E4" w:rsidRDefault="008B3D89" w:rsidP="00DB557D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Line 28 – re-assigning </w:t>
      </w:r>
      <w:proofErr w:type="spellStart"/>
      <w:r>
        <w:rPr>
          <w:sz w:val="24"/>
          <w:szCs w:val="24"/>
        </w:rPr>
        <w:t>jessicaCopy.family</w:t>
      </w:r>
      <w:proofErr w:type="spellEnd"/>
      <w:r>
        <w:rPr>
          <w:sz w:val="24"/>
          <w:szCs w:val="24"/>
        </w:rPr>
        <w:t xml:space="preserve">[0] to another name. The change is reflected in </w:t>
      </w:r>
      <w:r w:rsidRPr="008B3D89">
        <w:rPr>
          <w:b/>
          <w:bCs/>
          <w:sz w:val="24"/>
          <w:szCs w:val="24"/>
        </w:rPr>
        <w:t>both objects</w:t>
      </w:r>
      <w:r>
        <w:rPr>
          <w:sz w:val="24"/>
          <w:szCs w:val="24"/>
        </w:rPr>
        <w:t>… only a shallow clone!</w:t>
      </w:r>
    </w:p>
    <w:p w14:paraId="092F1D4E" w14:textId="77777777" w:rsidR="00DB557D" w:rsidRPr="00DB557D" w:rsidRDefault="00DB557D" w:rsidP="00DB557D">
      <w:pPr>
        <w:rPr>
          <w:b/>
          <w:bCs/>
        </w:rPr>
      </w:pPr>
    </w:p>
    <w:sectPr w:rsidR="00DB557D" w:rsidRPr="00DB5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76C95" w14:textId="77777777" w:rsidR="00084156" w:rsidRDefault="00084156" w:rsidP="00084156">
      <w:pPr>
        <w:spacing w:after="0" w:line="240" w:lineRule="auto"/>
      </w:pPr>
      <w:r>
        <w:separator/>
      </w:r>
    </w:p>
  </w:endnote>
  <w:endnote w:type="continuationSeparator" w:id="0">
    <w:p w14:paraId="571B163A" w14:textId="77777777" w:rsidR="00084156" w:rsidRDefault="00084156" w:rsidP="00084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F37F7" w14:textId="77777777" w:rsidR="00084156" w:rsidRDefault="00084156" w:rsidP="00084156">
      <w:pPr>
        <w:spacing w:after="0" w:line="240" w:lineRule="auto"/>
      </w:pPr>
      <w:r>
        <w:separator/>
      </w:r>
    </w:p>
  </w:footnote>
  <w:footnote w:type="continuationSeparator" w:id="0">
    <w:p w14:paraId="21CCF1FE" w14:textId="77777777" w:rsidR="00084156" w:rsidRDefault="00084156" w:rsidP="00084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96B78"/>
    <w:multiLevelType w:val="hybridMultilevel"/>
    <w:tmpl w:val="3EEC31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07A3A"/>
    <w:multiLevelType w:val="hybridMultilevel"/>
    <w:tmpl w:val="90E8815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3E3065"/>
    <w:multiLevelType w:val="hybridMultilevel"/>
    <w:tmpl w:val="BE1EF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76273"/>
    <w:multiLevelType w:val="hybridMultilevel"/>
    <w:tmpl w:val="3844E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950D9"/>
    <w:multiLevelType w:val="hybridMultilevel"/>
    <w:tmpl w:val="A03CBC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64CCA"/>
    <w:multiLevelType w:val="hybridMultilevel"/>
    <w:tmpl w:val="15CA27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B11A19"/>
    <w:multiLevelType w:val="hybridMultilevel"/>
    <w:tmpl w:val="D7BCD1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585F42"/>
    <w:multiLevelType w:val="hybridMultilevel"/>
    <w:tmpl w:val="672C7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8D32AD"/>
    <w:multiLevelType w:val="hybridMultilevel"/>
    <w:tmpl w:val="C0CE1C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489"/>
    <w:rsid w:val="0006519A"/>
    <w:rsid w:val="00084156"/>
    <w:rsid w:val="000C3C92"/>
    <w:rsid w:val="000F26E4"/>
    <w:rsid w:val="001036A4"/>
    <w:rsid w:val="00113281"/>
    <w:rsid w:val="00282211"/>
    <w:rsid w:val="002A1489"/>
    <w:rsid w:val="00306059"/>
    <w:rsid w:val="0032205D"/>
    <w:rsid w:val="00440815"/>
    <w:rsid w:val="00533410"/>
    <w:rsid w:val="00543DB6"/>
    <w:rsid w:val="00612FFF"/>
    <w:rsid w:val="00745BAD"/>
    <w:rsid w:val="007F18AB"/>
    <w:rsid w:val="008B3D89"/>
    <w:rsid w:val="00BD4D8D"/>
    <w:rsid w:val="00BF64EE"/>
    <w:rsid w:val="00C01DB6"/>
    <w:rsid w:val="00D26ABA"/>
    <w:rsid w:val="00DB557D"/>
    <w:rsid w:val="00EF65B5"/>
    <w:rsid w:val="00F35105"/>
    <w:rsid w:val="00F5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74025"/>
  <w15:chartTrackingRefBased/>
  <w15:docId w15:val="{48382030-EF90-45E2-8F90-CA36226BB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2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156"/>
  </w:style>
  <w:style w:type="paragraph" w:styleId="Footer">
    <w:name w:val="footer"/>
    <w:basedOn w:val="Normal"/>
    <w:link w:val="FooterChar"/>
    <w:uiPriority w:val="99"/>
    <w:unhideWhenUsed/>
    <w:rsid w:val="000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4</cp:revision>
  <dcterms:created xsi:type="dcterms:W3CDTF">2022-02-06T10:28:00Z</dcterms:created>
  <dcterms:modified xsi:type="dcterms:W3CDTF">2022-02-06T13:42:00Z</dcterms:modified>
</cp:coreProperties>
</file>