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81CF" w14:textId="432806BF" w:rsidR="00B25701" w:rsidRDefault="00893AEA">
      <w:r>
        <w:t>Harrison Stein</w:t>
      </w:r>
    </w:p>
    <w:p w14:paraId="613C5626" w14:textId="5DED2EA1" w:rsidR="00893AEA" w:rsidRPr="00893AEA" w:rsidRDefault="00893AEA" w:rsidP="00893AEA">
      <w:pPr>
        <w:rPr>
          <w:b/>
          <w:bCs/>
        </w:rPr>
      </w:pPr>
      <w:r w:rsidRPr="00893AEA">
        <w:rPr>
          <w:b/>
          <w:bCs/>
        </w:rPr>
        <w:t>Overview of Models and Explanation</w:t>
      </w:r>
    </w:p>
    <w:p w14:paraId="3F39526D" w14:textId="1CDA36A4" w:rsidR="00893AEA" w:rsidRDefault="00893AEA">
      <w:r>
        <w:t xml:space="preserve">I have chosen </w:t>
      </w:r>
      <w:r w:rsidR="001A25B0">
        <w:t>the</w:t>
      </w:r>
      <w:r>
        <w:t xml:space="preserve"> </w:t>
      </w:r>
      <w:r w:rsidR="001A25B0">
        <w:t>model</w:t>
      </w:r>
      <w:r w:rsidR="00632FF7">
        <w:t xml:space="preserve">s </w:t>
      </w:r>
      <w:proofErr w:type="spellStart"/>
      <w:r>
        <w:t>TinyLLama</w:t>
      </w:r>
      <w:proofErr w:type="spellEnd"/>
      <w:r>
        <w:t xml:space="preserve">, </w:t>
      </w:r>
      <w:proofErr w:type="spellStart"/>
      <w:r>
        <w:t>TinyDolphin</w:t>
      </w:r>
      <w:proofErr w:type="spellEnd"/>
      <w:r>
        <w:t>, and Reader-</w:t>
      </w:r>
      <w:proofErr w:type="spellStart"/>
      <w:proofErr w:type="gramStart"/>
      <w:r>
        <w:t>lm</w:t>
      </w:r>
      <w:proofErr w:type="spellEnd"/>
      <w:proofErr w:type="gramEnd"/>
      <w:r>
        <w:t xml:space="preserve"> </w:t>
      </w:r>
      <w:r w:rsidR="007E5948">
        <w:t>as the first two are less computationally expensive and smaller in size than their standard models, which is useful for running the script with quick execution. I also chose Reader-</w:t>
      </w:r>
      <w:proofErr w:type="spellStart"/>
      <w:r w:rsidR="007E5948">
        <w:t>lm</w:t>
      </w:r>
      <w:proofErr w:type="spellEnd"/>
      <w:r w:rsidR="007E5948">
        <w:t xml:space="preserve"> which is different from </w:t>
      </w:r>
      <w:proofErr w:type="spellStart"/>
      <w:r w:rsidR="007E5948">
        <w:t>TinyLLama</w:t>
      </w:r>
      <w:proofErr w:type="spellEnd"/>
      <w:r w:rsidR="007E5948">
        <w:t xml:space="preserve"> and </w:t>
      </w:r>
      <w:proofErr w:type="spellStart"/>
      <w:r w:rsidR="007E5948">
        <w:t>TinyDolphin</w:t>
      </w:r>
      <w:proofErr w:type="spellEnd"/>
      <w:r w:rsidR="007E5948">
        <w:t xml:space="preserve"> as it is much better with reading and looking up information from websites and generating its own content and displaying it to the user with clear formatting which the other two models don’t do. </w:t>
      </w:r>
    </w:p>
    <w:sectPr w:rsidR="0089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52349"/>
    <w:multiLevelType w:val="hybridMultilevel"/>
    <w:tmpl w:val="18085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52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96"/>
    <w:rsid w:val="001A25B0"/>
    <w:rsid w:val="00443196"/>
    <w:rsid w:val="00632FF7"/>
    <w:rsid w:val="007E5948"/>
    <w:rsid w:val="00893AEA"/>
    <w:rsid w:val="008F7E68"/>
    <w:rsid w:val="00B25701"/>
    <w:rsid w:val="00B3604B"/>
    <w:rsid w:val="00E8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0D9E"/>
  <w15:chartTrackingRefBased/>
  <w15:docId w15:val="{EB49B50A-3FCB-49D0-B45E-E7B24996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196"/>
    <w:rPr>
      <w:rFonts w:eastAsiaTheme="majorEastAsia" w:cstheme="majorBidi"/>
      <w:color w:val="272727" w:themeColor="text1" w:themeTint="D8"/>
    </w:rPr>
  </w:style>
  <w:style w:type="paragraph" w:styleId="Title">
    <w:name w:val="Title"/>
    <w:basedOn w:val="Normal"/>
    <w:next w:val="Normal"/>
    <w:link w:val="TitleChar"/>
    <w:uiPriority w:val="10"/>
    <w:qFormat/>
    <w:rsid w:val="00443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196"/>
    <w:pPr>
      <w:spacing w:before="160"/>
      <w:jc w:val="center"/>
    </w:pPr>
    <w:rPr>
      <w:i/>
      <w:iCs/>
      <w:color w:val="404040" w:themeColor="text1" w:themeTint="BF"/>
    </w:rPr>
  </w:style>
  <w:style w:type="character" w:customStyle="1" w:styleId="QuoteChar">
    <w:name w:val="Quote Char"/>
    <w:basedOn w:val="DefaultParagraphFont"/>
    <w:link w:val="Quote"/>
    <w:uiPriority w:val="29"/>
    <w:rsid w:val="00443196"/>
    <w:rPr>
      <w:i/>
      <w:iCs/>
      <w:color w:val="404040" w:themeColor="text1" w:themeTint="BF"/>
    </w:rPr>
  </w:style>
  <w:style w:type="paragraph" w:styleId="ListParagraph">
    <w:name w:val="List Paragraph"/>
    <w:basedOn w:val="Normal"/>
    <w:uiPriority w:val="34"/>
    <w:qFormat/>
    <w:rsid w:val="00443196"/>
    <w:pPr>
      <w:ind w:left="720"/>
      <w:contextualSpacing/>
    </w:pPr>
  </w:style>
  <w:style w:type="character" w:styleId="IntenseEmphasis">
    <w:name w:val="Intense Emphasis"/>
    <w:basedOn w:val="DefaultParagraphFont"/>
    <w:uiPriority w:val="21"/>
    <w:qFormat/>
    <w:rsid w:val="00443196"/>
    <w:rPr>
      <w:i/>
      <w:iCs/>
      <w:color w:val="0F4761" w:themeColor="accent1" w:themeShade="BF"/>
    </w:rPr>
  </w:style>
  <w:style w:type="paragraph" w:styleId="IntenseQuote">
    <w:name w:val="Intense Quote"/>
    <w:basedOn w:val="Normal"/>
    <w:next w:val="Normal"/>
    <w:link w:val="IntenseQuoteChar"/>
    <w:uiPriority w:val="30"/>
    <w:qFormat/>
    <w:rsid w:val="00443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196"/>
    <w:rPr>
      <w:i/>
      <w:iCs/>
      <w:color w:val="0F4761" w:themeColor="accent1" w:themeShade="BF"/>
    </w:rPr>
  </w:style>
  <w:style w:type="character" w:styleId="IntenseReference">
    <w:name w:val="Intense Reference"/>
    <w:basedOn w:val="DefaultParagraphFont"/>
    <w:uiPriority w:val="32"/>
    <w:qFormat/>
    <w:rsid w:val="004431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Harrison</dc:creator>
  <cp:keywords/>
  <dc:description/>
  <cp:lastModifiedBy>Stein, Harrison</cp:lastModifiedBy>
  <cp:revision>6</cp:revision>
  <dcterms:created xsi:type="dcterms:W3CDTF">2025-04-10T03:49:00Z</dcterms:created>
  <dcterms:modified xsi:type="dcterms:W3CDTF">2025-04-10T04:04:00Z</dcterms:modified>
</cp:coreProperties>
</file>