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203C" w14:textId="77777777" w:rsidR="00077E8B" w:rsidRPr="00077E8B" w:rsidRDefault="00077E8B" w:rsidP="00077E8B">
      <w:pPr>
        <w:spacing w:after="0" w:line="240" w:lineRule="auto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077E8B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077E8B">
        <w:rPr>
          <w:rFonts w:ascii="Cooper Black" w:eastAsia="Times New Roman" w:hAnsi="Cooper Black" w:cs="Times New Roman"/>
          <w:b/>
          <w:bCs/>
          <w:color w:val="7030A0"/>
          <w:sz w:val="52"/>
          <w:szCs w:val="52"/>
          <w:lang w:val="en-US" w:eastAsia="zh-CN"/>
        </w:rPr>
        <w:t>Group</w:t>
      </w:r>
      <w:r w:rsidRPr="00077E8B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3278758A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5241FD82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lang w:val="en-US" w:eastAsia="zh-CN"/>
        </w:rPr>
        <w:t>Attendees:</w:t>
      </w:r>
      <w:r w:rsidRPr="00077E8B">
        <w:rPr>
          <w:rFonts w:ascii="Verdana" w:eastAsia="Times New Roman" w:hAnsi="Verdana" w:cs="Times New Roman"/>
          <w:lang w:val="en-US" w:eastAsia="zh-CN"/>
        </w:rPr>
        <w:t xml:space="preserve"> Qicheng CHEN, Sihan LU, Longwen HU, Yanbing LUO, Chunlong ZHENG, Zhuopu WANG</w:t>
      </w:r>
    </w:p>
    <w:p w14:paraId="48A73DEA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lang w:val="en-US" w:eastAsia="zh-CN"/>
        </w:rPr>
        <w:t>Absence:</w:t>
      </w:r>
      <w:r w:rsidRPr="00077E8B">
        <w:rPr>
          <w:rFonts w:ascii="Verdana" w:eastAsia="Times New Roman" w:hAnsi="Verdana" w:cs="Times New Roman"/>
          <w:lang w:val="en-US" w:eastAsia="zh-CN"/>
        </w:rPr>
        <w:t xml:space="preserve"> None</w:t>
      </w:r>
    </w:p>
    <w:p w14:paraId="52FF241B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21190171" w14:textId="77777777" w:rsidR="00077E8B" w:rsidRPr="00D32405" w:rsidRDefault="00077E8B" w:rsidP="00D3240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2405">
        <w:rPr>
          <w:rFonts w:ascii="Verdana" w:eastAsia="Times New Roman" w:hAnsi="Verdana" w:cs="Times New Roman"/>
          <w:lang w:val="en-US" w:eastAsia="zh-CN"/>
        </w:rPr>
        <w:t>Found some training datasets online</w:t>
      </w:r>
    </w:p>
    <w:p w14:paraId="57591987" w14:textId="77777777" w:rsidR="00077E8B" w:rsidRPr="00D32405" w:rsidRDefault="00077E8B" w:rsidP="00D3240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2405">
        <w:rPr>
          <w:rFonts w:ascii="Verdana" w:eastAsia="Times New Roman" w:hAnsi="Verdana" w:cs="Times New Roman"/>
          <w:lang w:val="en-US" w:eastAsia="zh-CN"/>
        </w:rPr>
        <w:t>Suggest that we might want to train an NLP ourselves</w:t>
      </w:r>
    </w:p>
    <w:p w14:paraId="103522D8" w14:textId="77777777" w:rsidR="00077E8B" w:rsidRPr="00D32405" w:rsidRDefault="00077E8B" w:rsidP="00D3240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2405">
        <w:rPr>
          <w:rFonts w:ascii="Verdana" w:eastAsia="Times New Roman" w:hAnsi="Verdana" w:cs="Times New Roman"/>
          <w:lang w:val="en-US" w:eastAsia="zh-CN"/>
        </w:rPr>
        <w:t>Can realize more functionalities (customize)</w:t>
      </w:r>
    </w:p>
    <w:p w14:paraId="618660EE" w14:textId="77777777" w:rsidR="00077E8B" w:rsidRPr="00D32405" w:rsidRDefault="00077E8B" w:rsidP="00D32405">
      <w:pPr>
        <w:pStyle w:val="ListParagraph"/>
        <w:numPr>
          <w:ilvl w:val="2"/>
          <w:numId w:val="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2405">
        <w:rPr>
          <w:rFonts w:ascii="Verdana" w:eastAsia="Times New Roman" w:hAnsi="Verdana" w:cs="Times New Roman"/>
          <w:lang w:val="en-US" w:eastAsia="zh-CN"/>
        </w:rPr>
        <w:t>e.g. Debating chat bot, swearing chat bot, etc.</w:t>
      </w:r>
    </w:p>
    <w:p w14:paraId="7B416798" w14:textId="1FA7DEA3" w:rsidR="00077E8B" w:rsidRPr="00D32405" w:rsidRDefault="00077E8B" w:rsidP="00D32405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2405">
        <w:rPr>
          <w:rFonts w:ascii="Verdana" w:eastAsia="Times New Roman" w:hAnsi="Verdana" w:cs="Times New Roman"/>
          <w:lang w:val="en-US" w:eastAsia="zh-CN"/>
        </w:rPr>
        <w:t xml:space="preserve">Plenty of </w:t>
      </w:r>
      <w:r w:rsidR="00464BBA" w:rsidRPr="00D32405">
        <w:rPr>
          <w:rFonts w:ascii="Verdana" w:eastAsia="Times New Roman" w:hAnsi="Verdana" w:cs="Times New Roman"/>
          <w:lang w:val="en-US" w:eastAsia="zh-CN"/>
        </w:rPr>
        <w:t>WeChat</w:t>
      </w:r>
      <w:r w:rsidRPr="00D32405">
        <w:rPr>
          <w:rFonts w:ascii="Verdana" w:eastAsia="Times New Roman" w:hAnsi="Verdana" w:cs="Times New Roman"/>
          <w:lang w:val="en-US" w:eastAsia="zh-CN"/>
        </w:rPr>
        <w:t xml:space="preserve"> Mini apps, client-side design might take only a short time</w:t>
      </w:r>
    </w:p>
    <w:p w14:paraId="173029F5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2DC659AC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2D6AE1C5" w14:textId="34E23570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u w:val="single"/>
          <w:lang w:val="en-US" w:eastAsia="zh-CN"/>
        </w:rPr>
        <w:t>18:45: Start writing user stories (</w:t>
      </w:r>
      <w:r w:rsidR="002F026F">
        <w:rPr>
          <w:rFonts w:ascii="Verdana" w:eastAsia="Times New Roman" w:hAnsi="Verdana" w:cs="Times New Roman"/>
          <w:b/>
          <w:bCs/>
          <w:u w:val="single"/>
          <w:lang w:val="en-US" w:eastAsia="zh-CN"/>
        </w:rPr>
        <w:t>and</w:t>
      </w:r>
      <w:r w:rsidRPr="00077E8B">
        <w:rPr>
          <w:rFonts w:ascii="Verdana" w:eastAsia="Times New Roman" w:hAnsi="Verdana" w:cs="Times New Roman"/>
          <w:b/>
          <w:bCs/>
          <w:u w:val="single"/>
          <w:lang w:val="en-US" w:eastAsia="zh-CN"/>
        </w:rPr>
        <w:t xml:space="preserve"> prototyping)</w:t>
      </w:r>
    </w:p>
    <w:p w14:paraId="78640493" w14:textId="26C89539" w:rsidR="00077E8B" w:rsidRPr="00D32405" w:rsidRDefault="00D220D7" w:rsidP="00D32405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>
        <w:rPr>
          <w:rFonts w:ascii="Verdana" w:eastAsia="Times New Roman" w:hAnsi="Verdana" w:cs="Times New Roman"/>
          <w:lang w:val="en-US" w:eastAsia="zh-CN"/>
        </w:rPr>
        <w:t>Discussed if</w:t>
      </w:r>
      <w:r w:rsidR="00077E8B" w:rsidRPr="00D32405">
        <w:rPr>
          <w:rFonts w:ascii="Verdana" w:eastAsia="Times New Roman" w:hAnsi="Verdana" w:cs="Times New Roman"/>
          <w:lang w:val="en-US" w:eastAsia="zh-CN"/>
        </w:rPr>
        <w:t xml:space="preserve"> the system need</w:t>
      </w:r>
      <w:r>
        <w:rPr>
          <w:rFonts w:ascii="Verdana" w:eastAsia="Times New Roman" w:hAnsi="Verdana" w:cs="Times New Roman"/>
          <w:lang w:val="en-US" w:eastAsia="zh-CN"/>
        </w:rPr>
        <w:t>s</w:t>
      </w:r>
      <w:r w:rsidR="00077E8B" w:rsidRPr="00D32405">
        <w:rPr>
          <w:rFonts w:ascii="Verdana" w:eastAsia="Times New Roman" w:hAnsi="Verdana" w:cs="Times New Roman"/>
          <w:lang w:val="en-US" w:eastAsia="zh-CN"/>
        </w:rPr>
        <w:t xml:space="preserve"> the functionality of registr</w:t>
      </w:r>
      <w:r w:rsidR="00615932">
        <w:rPr>
          <w:rFonts w:ascii="Verdana" w:eastAsia="Times New Roman" w:hAnsi="Verdana" w:cs="Times New Roman"/>
          <w:lang w:val="en-US" w:eastAsia="zh-CN"/>
        </w:rPr>
        <w:t>ation</w:t>
      </w:r>
      <w:r w:rsidR="00077E8B" w:rsidRPr="00D32405">
        <w:rPr>
          <w:rFonts w:ascii="Verdana" w:eastAsia="Times New Roman" w:hAnsi="Verdana" w:cs="Times New Roman"/>
          <w:lang w:val="en-US" w:eastAsia="zh-CN"/>
        </w:rPr>
        <w:t xml:space="preserve">? Because mini apps on </w:t>
      </w:r>
      <w:r w:rsidR="00490436" w:rsidRPr="00D32405">
        <w:rPr>
          <w:rFonts w:ascii="Verdana" w:eastAsia="Times New Roman" w:hAnsi="Verdana" w:cs="Times New Roman"/>
          <w:lang w:val="en-US" w:eastAsia="zh-CN"/>
        </w:rPr>
        <w:t>WeChat</w:t>
      </w:r>
      <w:r w:rsidR="00077E8B" w:rsidRPr="00D32405">
        <w:rPr>
          <w:rFonts w:ascii="Verdana" w:eastAsia="Times New Roman" w:hAnsi="Verdana" w:cs="Times New Roman"/>
          <w:lang w:val="en-US" w:eastAsia="zh-CN"/>
        </w:rPr>
        <w:t xml:space="preserve"> </w:t>
      </w:r>
      <w:r w:rsidR="00182DFC" w:rsidRPr="00D32405">
        <w:rPr>
          <w:rFonts w:ascii="Verdana" w:eastAsia="Times New Roman" w:hAnsi="Verdana" w:cs="Times New Roman"/>
          <w:lang w:val="en-US" w:eastAsia="zh-CN"/>
        </w:rPr>
        <w:t>do not</w:t>
      </w:r>
      <w:r w:rsidR="00077E8B" w:rsidRPr="00D32405">
        <w:rPr>
          <w:rFonts w:ascii="Verdana" w:eastAsia="Times New Roman" w:hAnsi="Verdana" w:cs="Times New Roman"/>
          <w:lang w:val="en-US" w:eastAsia="zh-CN"/>
        </w:rPr>
        <w:t xml:space="preserve"> require registration.</w:t>
      </w:r>
    </w:p>
    <w:p w14:paraId="30107C94" w14:textId="52CD0293" w:rsidR="00077E8B" w:rsidRPr="0022074E" w:rsidRDefault="00077E8B" w:rsidP="0022074E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 xml:space="preserve">Agreed upon </w:t>
      </w:r>
      <w:r w:rsidR="00182DFC" w:rsidRPr="0022074E">
        <w:rPr>
          <w:rFonts w:ascii="Verdana" w:eastAsia="Times New Roman" w:hAnsi="Verdana" w:cs="Times New Roman"/>
          <w:lang w:val="en-US" w:eastAsia="zh-CN"/>
        </w:rPr>
        <w:t>registration because</w:t>
      </w:r>
      <w:r w:rsidRPr="0022074E">
        <w:rPr>
          <w:rFonts w:ascii="Verdana" w:eastAsia="Times New Roman" w:hAnsi="Verdana" w:cs="Times New Roman"/>
          <w:lang w:val="en-US" w:eastAsia="zh-CN"/>
        </w:rPr>
        <w:t xml:space="preserve"> it involves privacy risks</w:t>
      </w:r>
    </w:p>
    <w:p w14:paraId="0388194E" w14:textId="00A0DF4D" w:rsidR="00077E8B" w:rsidRPr="0022074E" w:rsidRDefault="00077E8B" w:rsidP="0022074E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 xml:space="preserve">Then changed our mind, we will make </w:t>
      </w:r>
      <w:r w:rsidR="00182DFC" w:rsidRPr="0022074E">
        <w:rPr>
          <w:rFonts w:ascii="Verdana" w:eastAsia="Times New Roman" w:hAnsi="Verdana" w:cs="Times New Roman"/>
          <w:lang w:val="en-US" w:eastAsia="zh-CN"/>
        </w:rPr>
        <w:t>a</w:t>
      </w:r>
      <w:r w:rsidRPr="0022074E">
        <w:rPr>
          <w:rFonts w:ascii="Verdana" w:eastAsia="Times New Roman" w:hAnsi="Verdana" w:cs="Times New Roman"/>
          <w:lang w:val="en-US" w:eastAsia="zh-CN"/>
        </w:rPr>
        <w:t xml:space="preserve"> </w:t>
      </w:r>
      <w:r w:rsidR="00490436" w:rsidRPr="0022074E">
        <w:rPr>
          <w:rFonts w:ascii="Verdana" w:eastAsia="Times New Roman" w:hAnsi="Verdana" w:cs="Times New Roman"/>
          <w:lang w:val="en-US" w:eastAsia="zh-CN"/>
        </w:rPr>
        <w:t>WeChat</w:t>
      </w:r>
      <w:r w:rsidRPr="0022074E">
        <w:rPr>
          <w:rFonts w:ascii="Verdana" w:eastAsia="Times New Roman" w:hAnsi="Verdana" w:cs="Times New Roman"/>
          <w:lang w:val="en-US" w:eastAsia="zh-CN"/>
        </w:rPr>
        <w:t xml:space="preserve"> mini app which only requires a </w:t>
      </w:r>
      <w:r w:rsidR="00490436" w:rsidRPr="0022074E">
        <w:rPr>
          <w:rFonts w:ascii="Verdana" w:eastAsia="Times New Roman" w:hAnsi="Verdana" w:cs="Times New Roman"/>
          <w:lang w:val="en-US" w:eastAsia="zh-CN"/>
        </w:rPr>
        <w:t>WeChat</w:t>
      </w:r>
      <w:r w:rsidRPr="0022074E">
        <w:rPr>
          <w:rFonts w:ascii="Verdana" w:eastAsia="Times New Roman" w:hAnsi="Verdana" w:cs="Times New Roman"/>
          <w:lang w:val="en-US" w:eastAsia="zh-CN"/>
        </w:rPr>
        <w:t xml:space="preserve"> account</w:t>
      </w:r>
    </w:p>
    <w:p w14:paraId="173F6928" w14:textId="77777777" w:rsidR="00077E8B" w:rsidRPr="0022074E" w:rsidRDefault="00077E8B" w:rsidP="0022074E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>Discussed Homepage design</w:t>
      </w:r>
    </w:p>
    <w:p w14:paraId="76B1D043" w14:textId="77777777" w:rsidR="00077E8B" w:rsidRPr="0022074E" w:rsidRDefault="00077E8B" w:rsidP="0022074E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>Discussed if we need to display personal information</w:t>
      </w:r>
    </w:p>
    <w:p w14:paraId="1E8F850A" w14:textId="402D0343" w:rsidR="00077E8B" w:rsidRPr="0022074E" w:rsidRDefault="00077E8B" w:rsidP="0022074E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 xml:space="preserve">Prototyping already because we think it might be more comfortable to have it </w:t>
      </w:r>
      <w:r w:rsidR="00EA1477" w:rsidRPr="0022074E">
        <w:rPr>
          <w:rFonts w:ascii="Verdana" w:eastAsia="Times New Roman" w:hAnsi="Verdana" w:cs="Times New Roman"/>
          <w:lang w:val="en-US" w:eastAsia="zh-CN"/>
        </w:rPr>
        <w:t>visualized</w:t>
      </w:r>
      <w:r w:rsidRPr="0022074E">
        <w:rPr>
          <w:rFonts w:ascii="Verdana" w:eastAsia="Times New Roman" w:hAnsi="Verdana" w:cs="Times New Roman"/>
          <w:lang w:val="en-US" w:eastAsia="zh-CN"/>
        </w:rPr>
        <w:t xml:space="preserve"> about where function should go</w:t>
      </w:r>
    </w:p>
    <w:p w14:paraId="02EF9D4A" w14:textId="77777777" w:rsidR="00077E8B" w:rsidRPr="0022074E" w:rsidRDefault="00077E8B" w:rsidP="0022074E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2074E">
        <w:rPr>
          <w:rFonts w:ascii="Verdana" w:eastAsia="Times New Roman" w:hAnsi="Verdana" w:cs="Times New Roman"/>
          <w:lang w:val="en-US" w:eastAsia="zh-CN"/>
        </w:rPr>
        <w:t>Design "search chat history", "report", etc. interfaces……</w:t>
      </w:r>
    </w:p>
    <w:p w14:paraId="3D71CC64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51BAEE1F" w14:textId="4D90A216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noProof/>
          <w:sz w:val="18"/>
          <w:szCs w:val="18"/>
        </w:rPr>
        <w:drawing>
          <wp:inline distT="0" distB="0" distL="0" distR="0" wp14:anchorId="2E17A424" wp14:editId="59FCAD49">
            <wp:extent cx="5731510" cy="2232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0B48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4C1391D6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25CE9FED" w14:textId="551393E2" w:rsidR="00077E8B" w:rsidRPr="00077E8B" w:rsidRDefault="00077E8B" w:rsidP="00077E8B">
      <w:pPr>
        <w:spacing w:after="0" w:line="240" w:lineRule="auto"/>
        <w:ind w:left="540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sz w:val="32"/>
          <w:szCs w:val="32"/>
          <w:lang w:val="en-US" w:eastAsia="zh-CN"/>
        </w:rPr>
        <w:t>User Stories:</w:t>
      </w:r>
    </w:p>
    <w:p w14:paraId="02DA1122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log in my account.</w:t>
      </w:r>
    </w:p>
    <w:p w14:paraId="02CFE427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be able to type texts to chat with the bot.</w:t>
      </w:r>
    </w:p>
    <w:p w14:paraId="7C705261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be able to send audio file to the bot.</w:t>
      </w:r>
    </w:p>
    <w:p w14:paraId="7C155C80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be able to speak to chat with the bot directly.</w:t>
      </w:r>
    </w:p>
    <w:p w14:paraId="5A8A8A37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have some suggested topics to get start with.</w:t>
      </w:r>
    </w:p>
    <w:p w14:paraId="0FE55998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be able to search my chat history.</w:t>
      </w:r>
    </w:p>
    <w:p w14:paraId="6CAAC820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clear my chat history</w:t>
      </w:r>
    </w:p>
    <w:p w14:paraId="6ECC5E65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view information of the developers</w:t>
      </w:r>
    </w:p>
    <w:p w14:paraId="314E42C0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lastRenderedPageBreak/>
        <w:t>As a user, I want to give feedback to the developer.</w:t>
      </w:r>
    </w:p>
    <w:p w14:paraId="2263958C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change the bot’s nickname.</w:t>
      </w:r>
    </w:p>
    <w:p w14:paraId="616CCE82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some chat samples to utilize the functionalities.</w:t>
      </w:r>
    </w:p>
    <w:p w14:paraId="263B4957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would like to view my photo full-sized</w:t>
      </w:r>
    </w:p>
    <w:p w14:paraId="4B794899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fill in my personal information</w:t>
      </w:r>
    </w:p>
    <w:p w14:paraId="06E3060E" w14:textId="77777777" w:rsidR="00077E8B" w:rsidRPr="00077E8B" w:rsidRDefault="00077E8B" w:rsidP="00077E8B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Calibri" w:eastAsia="Times New Roman" w:hAnsi="Calibri" w:cs="Calibri"/>
          <w:lang w:val="en-US" w:eastAsia="zh-CN"/>
        </w:rPr>
        <w:t>As a user, I want to change the background of the chat with bot</w:t>
      </w:r>
    </w:p>
    <w:p w14:paraId="4E6BECD9" w14:textId="77777777" w:rsidR="00077E8B" w:rsidRPr="00077E8B" w:rsidRDefault="00077E8B" w:rsidP="00077E8B">
      <w:pPr>
        <w:numPr>
          <w:ilvl w:val="0"/>
          <w:numId w:val="4"/>
        </w:numPr>
        <w:spacing w:line="240" w:lineRule="auto"/>
        <w:ind w:left="1800"/>
        <w:textAlignment w:val="center"/>
        <w:rPr>
          <w:rFonts w:ascii="Calibri" w:eastAsia="Times New Roman" w:hAnsi="Calibri" w:cs="Calibri"/>
          <w:color w:val="009B46"/>
          <w:lang w:val="en-US" w:eastAsia="zh-CN"/>
        </w:rPr>
      </w:pPr>
      <w:r w:rsidRPr="00077E8B">
        <w:rPr>
          <w:rFonts w:ascii="Calibri" w:eastAsia="Times New Roman" w:hAnsi="Calibri" w:cs="Calibri"/>
          <w:color w:val="009B46"/>
          <w:lang w:val="en-US" w:eastAsia="zh-CN"/>
        </w:rPr>
        <w:t>As a user, I want to edit my preference that will have impact on the behavior of the bot</w:t>
      </w:r>
    </w:p>
    <w:p w14:paraId="1D6A2FA7" w14:textId="77777777" w:rsidR="00077E8B" w:rsidRPr="00077E8B" w:rsidRDefault="00077E8B" w:rsidP="00077E8B">
      <w:pPr>
        <w:numPr>
          <w:ilvl w:val="1"/>
          <w:numId w:val="4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lang w:val="en-US" w:eastAsia="zh-CN"/>
        </w:rPr>
      </w:pPr>
      <w:r w:rsidRPr="00077E8B">
        <w:rPr>
          <w:rFonts w:ascii="Verdana" w:eastAsia="Times New Roman" w:hAnsi="Verdana" w:cs="Calibri"/>
          <w:lang w:val="en-US" w:eastAsia="zh-CN"/>
        </w:rPr>
        <w:t>See if we can do this later</w:t>
      </w:r>
    </w:p>
    <w:p w14:paraId="0DB2E5F3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232C4B4F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7551D9BB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u w:val="single"/>
          <w:lang w:val="en-US" w:eastAsia="zh-CN"/>
        </w:rPr>
        <w:t xml:space="preserve">21:00: Have different opinions on </w:t>
      </w:r>
      <w:r w:rsidRPr="00077E8B">
        <w:rPr>
          <w:rFonts w:ascii="Verdana" w:eastAsia="Times New Roman" w:hAnsi="Verdana" w:cs="Times New Roman"/>
          <w:b/>
          <w:bCs/>
          <w:color w:val="FF0000"/>
          <w:u w:val="single"/>
          <w:lang w:val="en-US" w:eastAsia="zh-CN"/>
        </w:rPr>
        <w:t>&lt;&lt;include&gt;&gt;</w:t>
      </w:r>
      <w:r w:rsidRPr="00077E8B">
        <w:rPr>
          <w:rFonts w:ascii="Verdana" w:eastAsia="Times New Roman" w:hAnsi="Verdana" w:cs="Times New Roman"/>
          <w:b/>
          <w:bCs/>
          <w:u w:val="single"/>
          <w:lang w:val="en-US" w:eastAsia="zh-CN"/>
        </w:rPr>
        <w:t xml:space="preserve"> in use case diagram</w:t>
      </w:r>
    </w:p>
    <w:p w14:paraId="601AD870" w14:textId="77777777" w:rsidR="00077E8B" w:rsidRPr="001C03C9" w:rsidRDefault="00077E8B" w:rsidP="001C03C9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C03C9">
        <w:rPr>
          <w:rFonts w:ascii="Verdana" w:eastAsia="Times New Roman" w:hAnsi="Verdana" w:cs="Times New Roman"/>
          <w:lang w:val="en-US" w:eastAsia="zh-CN"/>
        </w:rPr>
        <w:t>First got the arrowheads reversed</w:t>
      </w:r>
    </w:p>
    <w:p w14:paraId="00EE241F" w14:textId="77777777" w:rsidR="00077E8B" w:rsidRPr="001C03C9" w:rsidRDefault="00077E8B" w:rsidP="001C03C9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C03C9">
        <w:rPr>
          <w:rFonts w:ascii="Verdana" w:eastAsia="Times New Roman" w:hAnsi="Verdana" w:cs="Times New Roman"/>
          <w:lang w:val="en-US" w:eastAsia="zh-CN"/>
        </w:rPr>
        <w:t>Then had a discussion on the meaning and use of &lt;&lt;include&gt;&gt;</w:t>
      </w:r>
    </w:p>
    <w:p w14:paraId="4AEC6E29" w14:textId="77777777" w:rsidR="00077E8B" w:rsidRPr="001C03C9" w:rsidRDefault="00077E8B" w:rsidP="001C03C9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C03C9">
        <w:rPr>
          <w:rFonts w:ascii="Verdana" w:eastAsia="Times New Roman" w:hAnsi="Verdana" w:cs="Times New Roman"/>
          <w:lang w:val="en-US" w:eastAsia="zh-CN"/>
        </w:rPr>
        <w:t xml:space="preserve">There appeared to be a </w:t>
      </w:r>
      <w:r w:rsidRPr="001C03C9">
        <w:rPr>
          <w:rFonts w:ascii="Verdana" w:eastAsia="Times New Roman" w:hAnsi="Verdana" w:cs="Times New Roman"/>
          <w:b/>
          <w:bCs/>
          <w:lang w:val="en-US" w:eastAsia="zh-CN"/>
        </w:rPr>
        <w:t>disagreement</w:t>
      </w:r>
      <w:r w:rsidRPr="001C03C9">
        <w:rPr>
          <w:rFonts w:ascii="Verdana" w:eastAsia="Times New Roman" w:hAnsi="Verdana" w:cs="Times New Roman"/>
          <w:lang w:val="en-US" w:eastAsia="zh-CN"/>
        </w:rPr>
        <w:t xml:space="preserve"> about if every </w:t>
      </w:r>
      <w:r w:rsidRPr="001C03C9">
        <w:rPr>
          <w:rFonts w:ascii="Verdana" w:eastAsia="Times New Roman" w:hAnsi="Verdana" w:cs="Times New Roman"/>
          <w:b/>
          <w:bCs/>
          <w:lang w:val="en-US" w:eastAsia="zh-CN"/>
        </w:rPr>
        <w:t xml:space="preserve">action enabled by </w:t>
      </w:r>
      <w:r w:rsidRPr="001C03C9">
        <w:rPr>
          <w:rFonts w:ascii="Verdana" w:eastAsia="Times New Roman" w:hAnsi="Verdana" w:cs="Times New Roman"/>
          <w:b/>
          <w:bCs/>
          <w:i/>
          <w:iCs/>
          <w:lang w:val="en-US" w:eastAsia="zh-CN"/>
        </w:rPr>
        <w:t>log in</w:t>
      </w:r>
      <w:r w:rsidRPr="001C03C9">
        <w:rPr>
          <w:rFonts w:ascii="Verdana" w:eastAsia="Times New Roman" w:hAnsi="Verdana" w:cs="Times New Roman"/>
          <w:lang w:val="en-US" w:eastAsia="zh-CN"/>
        </w:rPr>
        <w:t xml:space="preserve"> should be </w:t>
      </w:r>
      <w:r w:rsidRPr="001C03C9">
        <w:rPr>
          <w:rFonts w:ascii="Verdana" w:eastAsia="Times New Roman" w:hAnsi="Verdana" w:cs="Times New Roman"/>
          <w:b/>
          <w:bCs/>
          <w:color w:val="C00000"/>
          <w:lang w:val="en-US" w:eastAsia="zh-CN"/>
        </w:rPr>
        <w:t>included</w:t>
      </w:r>
      <w:r w:rsidRPr="001C03C9">
        <w:rPr>
          <w:rFonts w:ascii="Verdana" w:eastAsia="Times New Roman" w:hAnsi="Verdana" w:cs="Times New Roman"/>
          <w:color w:val="C00000"/>
          <w:lang w:val="en-US" w:eastAsia="zh-CN"/>
        </w:rPr>
        <w:t xml:space="preserve"> by </w:t>
      </w:r>
      <w:r w:rsidRPr="001C03C9">
        <w:rPr>
          <w:rFonts w:ascii="Verdana" w:eastAsia="Times New Roman" w:hAnsi="Verdana" w:cs="Times New Roman"/>
          <w:b/>
          <w:bCs/>
          <w:i/>
          <w:iCs/>
          <w:color w:val="C00000"/>
          <w:lang w:val="en-US" w:eastAsia="zh-CN"/>
        </w:rPr>
        <w:t>log in</w:t>
      </w:r>
      <w:r w:rsidRPr="001C03C9">
        <w:rPr>
          <w:rFonts w:ascii="Verdana" w:eastAsia="Times New Roman" w:hAnsi="Verdana" w:cs="Times New Roman"/>
          <w:lang w:val="en-US" w:eastAsia="zh-CN"/>
        </w:rPr>
        <w:t xml:space="preserve"> or should they be </w:t>
      </w:r>
      <w:r w:rsidRPr="001C03C9">
        <w:rPr>
          <w:rFonts w:ascii="Verdana" w:eastAsia="Times New Roman" w:hAnsi="Verdana" w:cs="Times New Roman"/>
          <w:b/>
          <w:bCs/>
          <w:color w:val="0070C0"/>
          <w:lang w:val="en-US" w:eastAsia="zh-CN"/>
        </w:rPr>
        <w:t>reckoned as separate use cases</w:t>
      </w:r>
    </w:p>
    <w:p w14:paraId="6B4AFDE0" w14:textId="77777777" w:rsidR="00077E8B" w:rsidRPr="001C03C9" w:rsidRDefault="00077E8B" w:rsidP="001C03C9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C03C9">
        <w:rPr>
          <w:rFonts w:ascii="Verdana" w:eastAsia="Times New Roman" w:hAnsi="Verdana" w:cs="Times New Roman"/>
          <w:lang w:val="en-US" w:eastAsia="zh-CN"/>
        </w:rPr>
        <w:t xml:space="preserve">At the end, we decide to include actions after logged to </w:t>
      </w:r>
      <w:r w:rsidRPr="001C03C9">
        <w:rPr>
          <w:rFonts w:ascii="Verdana" w:eastAsia="Times New Roman" w:hAnsi="Verdana" w:cs="Times New Roman"/>
          <w:b/>
          <w:bCs/>
          <w:i/>
          <w:iCs/>
          <w:lang w:val="en-US" w:eastAsia="zh-CN"/>
        </w:rPr>
        <w:t>log in</w:t>
      </w:r>
      <w:r w:rsidRPr="001C03C9">
        <w:rPr>
          <w:rFonts w:ascii="Verdana" w:eastAsia="Times New Roman" w:hAnsi="Verdana" w:cs="Times New Roman"/>
          <w:lang w:val="en-US" w:eastAsia="zh-CN"/>
        </w:rPr>
        <w:t xml:space="preserve"> (for now, we'll show this to the supervisor later)</w:t>
      </w:r>
    </w:p>
    <w:p w14:paraId="36FA5DA8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3DE7C36F" w14:textId="353EA75A" w:rsidR="00077E8B" w:rsidRPr="00077E8B" w:rsidRDefault="00077E8B" w:rsidP="00077E8B">
      <w:pPr>
        <w:spacing w:after="0" w:line="240" w:lineRule="auto"/>
        <w:ind w:left="540"/>
        <w:rPr>
          <w:rFonts w:ascii="Verdana" w:eastAsia="Times New Roman" w:hAnsi="Verdana" w:cs="Times New Roman"/>
          <w:lang w:val="en-US" w:eastAsia="zh-CN"/>
        </w:rPr>
      </w:pPr>
      <w:r w:rsidRPr="00077E8B">
        <w:rPr>
          <w:noProof/>
          <w:sz w:val="18"/>
          <w:szCs w:val="18"/>
        </w:rPr>
        <w:drawing>
          <wp:inline distT="0" distB="0" distL="0" distR="0" wp14:anchorId="5C00CB46" wp14:editId="27C46AB7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4526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0606BC1E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4B6B815F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764EF55F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u w:val="single"/>
          <w:lang w:val="en-US" w:eastAsia="zh-CN"/>
        </w:rPr>
        <w:t>21:45: Work distributions</w:t>
      </w:r>
    </w:p>
    <w:p w14:paraId="4E2831E0" w14:textId="77777777" w:rsidR="00077E8B" w:rsidRPr="00EB0552" w:rsidRDefault="00077E8B" w:rsidP="00EB055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3 activity diagrams and sequence diagrams</w:t>
      </w:r>
    </w:p>
    <w:p w14:paraId="770E3BA8" w14:textId="77777777" w:rsidR="00077E8B" w:rsidRPr="00EB0552" w:rsidRDefault="00077E8B" w:rsidP="00EB055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b/>
          <w:bCs/>
          <w:lang w:val="en-US" w:eastAsia="zh-CN"/>
        </w:rPr>
        <w:t>Activity diagrams</w:t>
      </w:r>
      <w:r w:rsidRPr="00EB0552">
        <w:rPr>
          <w:rFonts w:ascii="Verdana" w:eastAsia="Times New Roman" w:hAnsi="Verdana" w:cs="Times New Roman"/>
          <w:lang w:val="en-US" w:eastAsia="zh-CN"/>
        </w:rPr>
        <w:t xml:space="preserve"> are given to:</w:t>
      </w:r>
    </w:p>
    <w:p w14:paraId="7813A1B3" w14:textId="77777777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Use case 2 - 4: Yanbing LUO</w:t>
      </w:r>
    </w:p>
    <w:p w14:paraId="242F5208" w14:textId="77777777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Use case 6 - 7: Chunlong ZHENG</w:t>
      </w:r>
    </w:p>
    <w:p w14:paraId="466AB614" w14:textId="77777777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Use case 13: Sihan LU</w:t>
      </w:r>
    </w:p>
    <w:p w14:paraId="06D7E773" w14:textId="77777777" w:rsidR="00077E8B" w:rsidRPr="00EB0552" w:rsidRDefault="00077E8B" w:rsidP="00EB055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b/>
          <w:bCs/>
          <w:lang w:val="en-US" w:eastAsia="zh-CN"/>
        </w:rPr>
        <w:t>Sequence diagrams</w:t>
      </w:r>
      <w:r w:rsidRPr="00EB0552">
        <w:rPr>
          <w:rFonts w:ascii="Verdana" w:eastAsia="Times New Roman" w:hAnsi="Verdana" w:cs="Times New Roman"/>
          <w:lang w:val="en-US" w:eastAsia="zh-CN"/>
        </w:rPr>
        <w:t>:</w:t>
      </w:r>
    </w:p>
    <w:p w14:paraId="23D6D383" w14:textId="262B0E4B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Use case 2 - 4: Longwen HU</w:t>
      </w:r>
    </w:p>
    <w:p w14:paraId="037D0CEE" w14:textId="52BFE117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lastRenderedPageBreak/>
        <w:t>Use case 6 - 7: Zhuopu WANG</w:t>
      </w:r>
    </w:p>
    <w:p w14:paraId="6F65ACBF" w14:textId="77777777" w:rsidR="00077E8B" w:rsidRPr="00EB0552" w:rsidRDefault="00077E8B" w:rsidP="00EB0552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0552">
        <w:rPr>
          <w:rFonts w:ascii="Verdana" w:eastAsia="Times New Roman" w:hAnsi="Verdana" w:cs="Times New Roman"/>
          <w:lang w:val="en-US" w:eastAsia="zh-CN"/>
        </w:rPr>
        <w:t>Use case 13: Qicheng CHEN</w:t>
      </w:r>
    </w:p>
    <w:p w14:paraId="2AA1149F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077E8B">
        <w:rPr>
          <w:rFonts w:ascii="Verdana" w:eastAsia="Times New Roman" w:hAnsi="Verdana" w:cs="Times New Roman"/>
          <w:lang w:val="en-US" w:eastAsia="zh-CN"/>
        </w:rPr>
        <w:t> </w:t>
      </w:r>
    </w:p>
    <w:p w14:paraId="00A0EDB5" w14:textId="77777777" w:rsidR="00077E8B" w:rsidRPr="00077E8B" w:rsidRDefault="00077E8B" w:rsidP="00077E8B">
      <w:pPr>
        <w:spacing w:after="0" w:line="240" w:lineRule="auto"/>
        <w:rPr>
          <w:rFonts w:ascii="Verdana" w:eastAsia="Times New Roman" w:hAnsi="Verdana" w:cs="Times New Roman"/>
          <w:color w:val="FF0000"/>
          <w:lang w:val="en-US" w:eastAsia="zh-CN"/>
        </w:rPr>
      </w:pPr>
      <w:r w:rsidRPr="00077E8B">
        <w:rPr>
          <w:rFonts w:ascii="Verdana" w:eastAsia="Times New Roman" w:hAnsi="Verdana" w:cs="Times New Roman"/>
          <w:b/>
          <w:bCs/>
          <w:color w:val="FF0000"/>
          <w:lang w:val="en-US" w:eastAsia="zh-CN"/>
        </w:rPr>
        <w:t>Next meeting: 2020/10/25 14:00 ~ 17:00</w:t>
      </w:r>
    </w:p>
    <w:p w14:paraId="38CBF958" w14:textId="77777777" w:rsidR="00077E8B" w:rsidRPr="004F6C12" w:rsidRDefault="00077E8B" w:rsidP="004F6C12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F6C12">
        <w:rPr>
          <w:rFonts w:ascii="Verdana" w:eastAsia="Times New Roman" w:hAnsi="Verdana" w:cs="Times New Roman"/>
          <w:lang w:val="en-US" w:eastAsia="zh-CN"/>
        </w:rPr>
        <w:t>Check activity diagrams</w:t>
      </w:r>
    </w:p>
    <w:p w14:paraId="753E501C" w14:textId="77777777" w:rsidR="005526B0" w:rsidRPr="00077E8B" w:rsidRDefault="00182DFC">
      <w:pPr>
        <w:rPr>
          <w:sz w:val="18"/>
          <w:szCs w:val="18"/>
        </w:rPr>
      </w:pPr>
    </w:p>
    <w:sectPr w:rsidR="005526B0" w:rsidRPr="0007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130D"/>
    <w:multiLevelType w:val="multilevel"/>
    <w:tmpl w:val="3B92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C1162"/>
    <w:multiLevelType w:val="multilevel"/>
    <w:tmpl w:val="0F129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F3AB6"/>
    <w:multiLevelType w:val="multilevel"/>
    <w:tmpl w:val="391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E348A6"/>
    <w:multiLevelType w:val="multilevel"/>
    <w:tmpl w:val="879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F257C"/>
    <w:multiLevelType w:val="multilevel"/>
    <w:tmpl w:val="82D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952CF"/>
    <w:multiLevelType w:val="hybridMultilevel"/>
    <w:tmpl w:val="832E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14B3"/>
    <w:multiLevelType w:val="hybridMultilevel"/>
    <w:tmpl w:val="68F85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121B5"/>
    <w:multiLevelType w:val="hybridMultilevel"/>
    <w:tmpl w:val="C2DC1EA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89597E"/>
    <w:multiLevelType w:val="multilevel"/>
    <w:tmpl w:val="04F0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25E7A"/>
    <w:multiLevelType w:val="hybridMultilevel"/>
    <w:tmpl w:val="2AB23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B7B3D"/>
    <w:multiLevelType w:val="multilevel"/>
    <w:tmpl w:val="57F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7F21AC"/>
    <w:multiLevelType w:val="hybridMultilevel"/>
    <w:tmpl w:val="DCFE9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31602"/>
    <w:multiLevelType w:val="hybridMultilevel"/>
    <w:tmpl w:val="077683F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15"/>
    </w:lvlOverride>
  </w:num>
  <w:num w:numId="5">
    <w:abstractNumId w:val="8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B"/>
    <w:rsid w:val="00077E8B"/>
    <w:rsid w:val="00182DFC"/>
    <w:rsid w:val="001C03C9"/>
    <w:rsid w:val="0022074E"/>
    <w:rsid w:val="002B4AD7"/>
    <w:rsid w:val="002F026F"/>
    <w:rsid w:val="0040361F"/>
    <w:rsid w:val="00464BBA"/>
    <w:rsid w:val="00490436"/>
    <w:rsid w:val="004F6C12"/>
    <w:rsid w:val="00615932"/>
    <w:rsid w:val="007369AA"/>
    <w:rsid w:val="008223CF"/>
    <w:rsid w:val="00933A7B"/>
    <w:rsid w:val="00A46EBA"/>
    <w:rsid w:val="00AE4C22"/>
    <w:rsid w:val="00BC4B33"/>
    <w:rsid w:val="00C802B2"/>
    <w:rsid w:val="00D220D7"/>
    <w:rsid w:val="00D32405"/>
    <w:rsid w:val="00EA1477"/>
    <w:rsid w:val="00E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9B5"/>
  <w15:chartTrackingRefBased/>
  <w15:docId w15:val="{B48B1A79-E176-4B77-BA7D-E54773EE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25</cp:revision>
  <dcterms:created xsi:type="dcterms:W3CDTF">2020-10-23T13:47:00Z</dcterms:created>
  <dcterms:modified xsi:type="dcterms:W3CDTF">2020-10-23T13:53:00Z</dcterms:modified>
</cp:coreProperties>
</file>