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842" w:type="dxa"/>
        <w:tblInd w:w="-635" w:type="dxa"/>
        <w:tblLook w:val="04A0" w:firstRow="1" w:lastRow="0" w:firstColumn="1" w:lastColumn="0" w:noHBand="0" w:noVBand="1"/>
      </w:tblPr>
      <w:tblGrid>
        <w:gridCol w:w="4050"/>
        <w:gridCol w:w="6792"/>
      </w:tblGrid>
      <w:tr w:rsidR="00603F1D" w14:paraId="3D6002BE" w14:textId="77777777" w:rsidTr="00603F1D">
        <w:trPr>
          <w:trHeight w:val="656"/>
        </w:trPr>
        <w:tc>
          <w:tcPr>
            <w:tcW w:w="10842" w:type="dxa"/>
            <w:gridSpan w:val="2"/>
            <w:tcBorders>
              <w:top w:val="single" w:sz="4" w:space="0" w:color="auto"/>
              <w:left w:val="single" w:sz="4" w:space="0" w:color="auto"/>
              <w:bottom w:val="single" w:sz="4" w:space="0" w:color="auto"/>
              <w:right w:val="single" w:sz="4" w:space="0" w:color="auto"/>
            </w:tcBorders>
          </w:tcPr>
          <w:p w14:paraId="143F0283" w14:textId="77777777" w:rsidR="00603F1D" w:rsidRDefault="00603F1D" w:rsidP="000966C8">
            <w:pPr>
              <w:jc w:val="center"/>
              <w:rPr>
                <w:rFonts w:ascii="Verdana" w:hAnsi="Verdana"/>
                <w:b/>
                <w:bCs/>
              </w:rPr>
            </w:pPr>
          </w:p>
          <w:p w14:paraId="50501702" w14:textId="77777777" w:rsidR="00603F1D" w:rsidRDefault="00603F1D" w:rsidP="000966C8">
            <w:pPr>
              <w:jc w:val="center"/>
              <w:rPr>
                <w:rFonts w:ascii="Verdana" w:hAnsi="Verdana"/>
                <w:b/>
                <w:bCs/>
              </w:rPr>
            </w:pPr>
            <w:r>
              <w:rPr>
                <w:rFonts w:ascii="Verdana" w:hAnsi="Verdana"/>
                <w:b/>
                <w:bCs/>
              </w:rPr>
              <w:t>Meeting Minutes of Team 07 (</w:t>
            </w:r>
            <w:r w:rsidRPr="00AB2F6E">
              <w:rPr>
                <w:rFonts w:ascii="Verdana" w:hAnsi="Verdana"/>
                <w:b/>
                <w:bCs/>
                <w:color w:val="FF0000"/>
              </w:rPr>
              <w:t>supervisor</w:t>
            </w:r>
            <w:r>
              <w:rPr>
                <w:rFonts w:ascii="Verdana" w:hAnsi="Verdana"/>
                <w:b/>
                <w:bCs/>
              </w:rPr>
              <w:t>)</w:t>
            </w:r>
          </w:p>
          <w:p w14:paraId="2B8F8EA4" w14:textId="77777777" w:rsidR="00603F1D" w:rsidRDefault="00603F1D" w:rsidP="000966C8">
            <w:pPr>
              <w:rPr>
                <w:rFonts w:ascii="Verdana" w:hAnsi="Verdana"/>
              </w:rPr>
            </w:pPr>
          </w:p>
        </w:tc>
      </w:tr>
      <w:tr w:rsidR="00603F1D" w14:paraId="433B12DD" w14:textId="77777777" w:rsidTr="006274B1">
        <w:trPr>
          <w:trHeight w:val="575"/>
        </w:trPr>
        <w:tc>
          <w:tcPr>
            <w:tcW w:w="4050" w:type="dxa"/>
            <w:tcBorders>
              <w:top w:val="single" w:sz="4" w:space="0" w:color="auto"/>
              <w:left w:val="single" w:sz="4" w:space="0" w:color="auto"/>
              <w:bottom w:val="single" w:sz="4" w:space="0" w:color="auto"/>
              <w:right w:val="single" w:sz="4" w:space="0" w:color="auto"/>
            </w:tcBorders>
            <w:hideMark/>
          </w:tcPr>
          <w:p w14:paraId="275612B5" w14:textId="20B3BD7F" w:rsidR="00603F1D" w:rsidRPr="00EE2720" w:rsidRDefault="00603F1D" w:rsidP="000966C8">
            <w:pPr>
              <w:rPr>
                <w:rFonts w:ascii="Verdana" w:hAnsi="Verdana"/>
                <w:b/>
                <w:bCs/>
              </w:rPr>
            </w:pPr>
            <w:r>
              <w:rPr>
                <w:rFonts w:ascii="Verdana" w:hAnsi="Verdana"/>
                <w:b/>
                <w:bCs/>
              </w:rPr>
              <w:t>Venue:</w:t>
            </w:r>
            <w:r>
              <w:rPr>
                <w:rFonts w:ascii="Verdana" w:hAnsi="Verdana"/>
              </w:rPr>
              <w:t xml:space="preserve"> SEB </w:t>
            </w:r>
            <w:r w:rsidR="00D44D89">
              <w:rPr>
                <w:rFonts w:ascii="Verdana" w:hAnsi="Verdana"/>
              </w:rPr>
              <w:t xml:space="preserve">table at the </w:t>
            </w:r>
            <w:r>
              <w:rPr>
                <w:rFonts w:ascii="Verdana" w:hAnsi="Verdana"/>
              </w:rPr>
              <w:t>front door of supervisor’s office</w:t>
            </w:r>
          </w:p>
        </w:tc>
        <w:tc>
          <w:tcPr>
            <w:tcW w:w="6792" w:type="dxa"/>
            <w:tcBorders>
              <w:top w:val="single" w:sz="4" w:space="0" w:color="auto"/>
              <w:left w:val="single" w:sz="4" w:space="0" w:color="auto"/>
              <w:bottom w:val="single" w:sz="4" w:space="0" w:color="auto"/>
              <w:right w:val="single" w:sz="4" w:space="0" w:color="auto"/>
            </w:tcBorders>
            <w:hideMark/>
          </w:tcPr>
          <w:p w14:paraId="2C1881DF" w14:textId="4E0B85DB" w:rsidR="00603F1D" w:rsidRDefault="00603F1D" w:rsidP="000966C8">
            <w:pPr>
              <w:rPr>
                <w:rFonts w:ascii="Verdana" w:hAnsi="Verdana"/>
              </w:rPr>
            </w:pPr>
            <w:r>
              <w:rPr>
                <w:rFonts w:ascii="Verdana" w:hAnsi="Verdana"/>
                <w:b/>
                <w:bCs/>
              </w:rPr>
              <w:t xml:space="preserve">Meeting date: </w:t>
            </w:r>
            <w:r w:rsidRPr="000C3D24">
              <w:rPr>
                <w:rFonts w:ascii="Verdana" w:hAnsi="Verdana"/>
              </w:rPr>
              <w:t>2020/1</w:t>
            </w:r>
            <w:r>
              <w:rPr>
                <w:rFonts w:ascii="Verdana" w:hAnsi="Verdana"/>
              </w:rPr>
              <w:t>2/03</w:t>
            </w:r>
          </w:p>
        </w:tc>
      </w:tr>
      <w:tr w:rsidR="00603F1D" w14:paraId="63D68C4E" w14:textId="77777777" w:rsidTr="006274B1">
        <w:trPr>
          <w:trHeight w:val="629"/>
        </w:trPr>
        <w:tc>
          <w:tcPr>
            <w:tcW w:w="4050" w:type="dxa"/>
            <w:tcBorders>
              <w:top w:val="single" w:sz="4" w:space="0" w:color="auto"/>
              <w:left w:val="single" w:sz="4" w:space="0" w:color="auto"/>
              <w:bottom w:val="single" w:sz="4" w:space="0" w:color="auto"/>
              <w:right w:val="single" w:sz="4" w:space="0" w:color="auto"/>
            </w:tcBorders>
          </w:tcPr>
          <w:p w14:paraId="4C4F93BB" w14:textId="3CD95D2D" w:rsidR="00603F1D" w:rsidRDefault="00603F1D" w:rsidP="000966C8">
            <w:pPr>
              <w:rPr>
                <w:rFonts w:ascii="Verdana" w:hAnsi="Verdana"/>
              </w:rPr>
            </w:pPr>
            <w:r>
              <w:rPr>
                <w:rFonts w:ascii="Verdana" w:hAnsi="Verdana"/>
                <w:b/>
                <w:bCs/>
              </w:rPr>
              <w:t>Start time:</w:t>
            </w:r>
            <w:r>
              <w:rPr>
                <w:rFonts w:ascii="Verdana" w:hAnsi="Verdana"/>
              </w:rPr>
              <w:t xml:space="preserve"> 1</w:t>
            </w:r>
            <w:r w:rsidR="00685ADB">
              <w:rPr>
                <w:rFonts w:ascii="Verdana" w:hAnsi="Verdana"/>
              </w:rPr>
              <w:t>4:00</w:t>
            </w:r>
          </w:p>
        </w:tc>
        <w:tc>
          <w:tcPr>
            <w:tcW w:w="6792" w:type="dxa"/>
            <w:tcBorders>
              <w:top w:val="single" w:sz="4" w:space="0" w:color="auto"/>
              <w:left w:val="single" w:sz="4" w:space="0" w:color="auto"/>
              <w:bottom w:val="single" w:sz="4" w:space="0" w:color="auto"/>
              <w:right w:val="single" w:sz="4" w:space="0" w:color="auto"/>
            </w:tcBorders>
          </w:tcPr>
          <w:p w14:paraId="23E358E8" w14:textId="348E41BB" w:rsidR="00603F1D" w:rsidRDefault="00603F1D" w:rsidP="000966C8">
            <w:pPr>
              <w:rPr>
                <w:rFonts w:ascii="Verdana" w:hAnsi="Verdana"/>
              </w:rPr>
            </w:pPr>
            <w:r>
              <w:rPr>
                <w:rFonts w:ascii="Verdana" w:hAnsi="Verdana"/>
                <w:b/>
                <w:bCs/>
              </w:rPr>
              <w:t>End time:</w:t>
            </w:r>
            <w:r>
              <w:rPr>
                <w:rFonts w:ascii="Verdana" w:hAnsi="Verdana"/>
              </w:rPr>
              <w:t xml:space="preserve"> 1</w:t>
            </w:r>
            <w:r w:rsidR="008D156E">
              <w:rPr>
                <w:rFonts w:ascii="Verdana" w:hAnsi="Verdana"/>
              </w:rPr>
              <w:t>5:50</w:t>
            </w:r>
          </w:p>
        </w:tc>
      </w:tr>
      <w:tr w:rsidR="00603F1D" w14:paraId="6F264767" w14:textId="77777777" w:rsidTr="00603F1D">
        <w:trPr>
          <w:trHeight w:val="824"/>
        </w:trPr>
        <w:tc>
          <w:tcPr>
            <w:tcW w:w="10842" w:type="dxa"/>
            <w:gridSpan w:val="2"/>
            <w:tcBorders>
              <w:top w:val="single" w:sz="4" w:space="0" w:color="auto"/>
              <w:left w:val="single" w:sz="4" w:space="0" w:color="auto"/>
              <w:bottom w:val="single" w:sz="4" w:space="0" w:color="auto"/>
              <w:right w:val="single" w:sz="4" w:space="0" w:color="auto"/>
            </w:tcBorders>
            <w:hideMark/>
          </w:tcPr>
          <w:p w14:paraId="38D165E0" w14:textId="77777777" w:rsidR="00603F1D" w:rsidRDefault="00603F1D" w:rsidP="000966C8">
            <w:pPr>
              <w:rPr>
                <w:rFonts w:ascii="Verdana" w:hAnsi="Verdana"/>
              </w:rPr>
            </w:pPr>
            <w:r>
              <w:rPr>
                <w:rFonts w:ascii="Verdana" w:hAnsi="Verdana"/>
                <w:b/>
                <w:bCs/>
              </w:rPr>
              <w:t xml:space="preserve">Attendance: </w:t>
            </w:r>
          </w:p>
          <w:p w14:paraId="543E1E89" w14:textId="77777777" w:rsidR="00603F1D" w:rsidRPr="00670116" w:rsidRDefault="00603F1D" w:rsidP="000966C8">
            <w:pPr>
              <w:pStyle w:val="ListParagraph"/>
              <w:numPr>
                <w:ilvl w:val="0"/>
                <w:numId w:val="1"/>
              </w:numPr>
              <w:ind w:firstLineChars="0"/>
              <w:rPr>
                <w:rFonts w:ascii="Verdana" w:hAnsi="Verdana"/>
                <w:b/>
                <w:bCs/>
              </w:rPr>
            </w:pPr>
            <w:r>
              <w:rPr>
                <w:rFonts w:ascii="Verdana" w:hAnsi="Verdana"/>
              </w:rPr>
              <w:t>Qicheng CHEN</w:t>
            </w:r>
          </w:p>
          <w:p w14:paraId="6E2657A4" w14:textId="77777777" w:rsidR="00603F1D" w:rsidRPr="00670116" w:rsidRDefault="00603F1D" w:rsidP="000966C8">
            <w:pPr>
              <w:pStyle w:val="ListParagraph"/>
              <w:numPr>
                <w:ilvl w:val="0"/>
                <w:numId w:val="1"/>
              </w:numPr>
              <w:ind w:firstLineChars="0"/>
              <w:rPr>
                <w:rFonts w:ascii="Verdana" w:hAnsi="Verdana"/>
                <w:b/>
                <w:bCs/>
              </w:rPr>
            </w:pPr>
            <w:r>
              <w:rPr>
                <w:rFonts w:ascii="Verdana" w:hAnsi="Verdana"/>
              </w:rPr>
              <w:t>Longwen HU</w:t>
            </w:r>
          </w:p>
          <w:p w14:paraId="4FFD21AB" w14:textId="77777777" w:rsidR="00603F1D" w:rsidRPr="00670116" w:rsidRDefault="00603F1D" w:rsidP="000966C8">
            <w:pPr>
              <w:pStyle w:val="ListParagraph"/>
              <w:numPr>
                <w:ilvl w:val="0"/>
                <w:numId w:val="1"/>
              </w:numPr>
              <w:ind w:firstLineChars="0"/>
              <w:rPr>
                <w:rFonts w:ascii="Verdana" w:hAnsi="Verdana"/>
                <w:b/>
                <w:bCs/>
              </w:rPr>
            </w:pPr>
            <w:r>
              <w:rPr>
                <w:rFonts w:ascii="Verdana" w:hAnsi="Verdana"/>
              </w:rPr>
              <w:t>Sihan LU</w:t>
            </w:r>
          </w:p>
          <w:p w14:paraId="3D0176F6" w14:textId="77777777" w:rsidR="00603F1D" w:rsidRPr="00670116" w:rsidRDefault="00603F1D" w:rsidP="000966C8">
            <w:pPr>
              <w:pStyle w:val="ListParagraph"/>
              <w:numPr>
                <w:ilvl w:val="0"/>
                <w:numId w:val="1"/>
              </w:numPr>
              <w:ind w:firstLineChars="0"/>
              <w:rPr>
                <w:rFonts w:ascii="Verdana" w:hAnsi="Verdana"/>
                <w:b/>
                <w:bCs/>
              </w:rPr>
            </w:pPr>
            <w:r>
              <w:rPr>
                <w:rFonts w:ascii="Verdana" w:hAnsi="Verdana"/>
              </w:rPr>
              <w:t>Chunlong ZHENG</w:t>
            </w:r>
          </w:p>
          <w:p w14:paraId="7C3D8D09" w14:textId="77777777" w:rsidR="00603F1D" w:rsidRPr="00670116" w:rsidRDefault="00603F1D" w:rsidP="000966C8">
            <w:pPr>
              <w:pStyle w:val="ListParagraph"/>
              <w:numPr>
                <w:ilvl w:val="0"/>
                <w:numId w:val="1"/>
              </w:numPr>
              <w:ind w:firstLineChars="0"/>
              <w:rPr>
                <w:rFonts w:ascii="Verdana" w:hAnsi="Verdana"/>
                <w:b/>
                <w:bCs/>
              </w:rPr>
            </w:pPr>
            <w:r>
              <w:rPr>
                <w:rFonts w:ascii="Verdana" w:hAnsi="Verdana"/>
              </w:rPr>
              <w:t>Zhuopu WANG</w:t>
            </w:r>
          </w:p>
          <w:p w14:paraId="60589205" w14:textId="77777777" w:rsidR="00603F1D" w:rsidRPr="009E09CE" w:rsidRDefault="00603F1D" w:rsidP="000966C8">
            <w:pPr>
              <w:pStyle w:val="ListParagraph"/>
              <w:numPr>
                <w:ilvl w:val="0"/>
                <w:numId w:val="1"/>
              </w:numPr>
              <w:ind w:firstLineChars="0"/>
              <w:rPr>
                <w:rFonts w:ascii="Verdana" w:hAnsi="Verdana"/>
                <w:b/>
                <w:bCs/>
              </w:rPr>
            </w:pPr>
            <w:r>
              <w:rPr>
                <w:rFonts w:ascii="Verdana" w:hAnsi="Verdana"/>
              </w:rPr>
              <w:t>Yanbing LUO</w:t>
            </w:r>
          </w:p>
          <w:p w14:paraId="40E6BE7B" w14:textId="77777777" w:rsidR="00603F1D" w:rsidRPr="00670116" w:rsidRDefault="00603F1D" w:rsidP="000966C8">
            <w:pPr>
              <w:pStyle w:val="ListParagraph"/>
              <w:numPr>
                <w:ilvl w:val="0"/>
                <w:numId w:val="1"/>
              </w:numPr>
              <w:ind w:firstLineChars="0"/>
              <w:rPr>
                <w:rFonts w:ascii="Verdana" w:hAnsi="Verdana"/>
                <w:b/>
                <w:bCs/>
              </w:rPr>
            </w:pPr>
            <w:r w:rsidRPr="00066D43">
              <w:rPr>
                <w:rFonts w:ascii="Verdana" w:hAnsi="Verdana"/>
                <w:color w:val="FF0000"/>
              </w:rPr>
              <w:t>Zheng LU</w:t>
            </w:r>
          </w:p>
        </w:tc>
      </w:tr>
      <w:tr w:rsidR="00603F1D" w14:paraId="366890D3" w14:textId="77777777" w:rsidTr="006274B1">
        <w:trPr>
          <w:trHeight w:val="372"/>
        </w:trPr>
        <w:tc>
          <w:tcPr>
            <w:tcW w:w="4050" w:type="dxa"/>
            <w:tcBorders>
              <w:top w:val="single" w:sz="4" w:space="0" w:color="auto"/>
              <w:left w:val="single" w:sz="4" w:space="0" w:color="auto"/>
              <w:bottom w:val="single" w:sz="4" w:space="0" w:color="auto"/>
              <w:right w:val="single" w:sz="4" w:space="0" w:color="auto"/>
            </w:tcBorders>
            <w:hideMark/>
          </w:tcPr>
          <w:p w14:paraId="2A8E28A4" w14:textId="77777777" w:rsidR="00603F1D" w:rsidRDefault="00603F1D" w:rsidP="000966C8">
            <w:pPr>
              <w:rPr>
                <w:rFonts w:ascii="Verdana" w:hAnsi="Verdana"/>
              </w:rPr>
            </w:pPr>
            <w:r>
              <w:rPr>
                <w:rFonts w:ascii="Verdana" w:hAnsi="Verdana"/>
                <w:b/>
                <w:bCs/>
              </w:rPr>
              <w:t>Late:</w:t>
            </w:r>
            <w:r>
              <w:rPr>
                <w:rFonts w:ascii="Verdana" w:hAnsi="Verdana"/>
              </w:rPr>
              <w:t xml:space="preserve"> None</w:t>
            </w:r>
          </w:p>
        </w:tc>
        <w:tc>
          <w:tcPr>
            <w:tcW w:w="6792" w:type="dxa"/>
            <w:tcBorders>
              <w:top w:val="single" w:sz="4" w:space="0" w:color="auto"/>
              <w:left w:val="single" w:sz="4" w:space="0" w:color="auto"/>
              <w:bottom w:val="single" w:sz="4" w:space="0" w:color="auto"/>
              <w:right w:val="single" w:sz="4" w:space="0" w:color="auto"/>
            </w:tcBorders>
            <w:hideMark/>
          </w:tcPr>
          <w:p w14:paraId="2AB9D68C" w14:textId="77777777" w:rsidR="00603F1D" w:rsidRDefault="00603F1D" w:rsidP="000966C8">
            <w:pPr>
              <w:rPr>
                <w:rFonts w:ascii="Verdana" w:hAnsi="Verdana"/>
              </w:rPr>
            </w:pPr>
            <w:r>
              <w:rPr>
                <w:rFonts w:ascii="Verdana" w:hAnsi="Verdana"/>
                <w:b/>
                <w:bCs/>
              </w:rPr>
              <w:t>Absence:</w:t>
            </w:r>
            <w:r>
              <w:rPr>
                <w:rFonts w:ascii="Verdana" w:hAnsi="Verdana"/>
              </w:rPr>
              <w:t xml:space="preserve"> None</w:t>
            </w:r>
          </w:p>
        </w:tc>
      </w:tr>
      <w:tr w:rsidR="00603F1D" w14:paraId="1E978FEE" w14:textId="77777777" w:rsidTr="00603F1D">
        <w:trPr>
          <w:trHeight w:val="372"/>
        </w:trPr>
        <w:tc>
          <w:tcPr>
            <w:tcW w:w="10842" w:type="dxa"/>
            <w:gridSpan w:val="2"/>
            <w:tcBorders>
              <w:top w:val="single" w:sz="4" w:space="0" w:color="auto"/>
              <w:left w:val="single" w:sz="4" w:space="0" w:color="auto"/>
              <w:bottom w:val="single" w:sz="4" w:space="0" w:color="auto"/>
              <w:right w:val="single" w:sz="4" w:space="0" w:color="auto"/>
            </w:tcBorders>
            <w:hideMark/>
          </w:tcPr>
          <w:p w14:paraId="6488D1EE" w14:textId="77777777" w:rsidR="00603F1D" w:rsidRDefault="00603F1D" w:rsidP="000966C8">
            <w:pPr>
              <w:rPr>
                <w:rFonts w:ascii="Verdana" w:hAnsi="Verdana" w:cs="Arial"/>
                <w:color w:val="000000" w:themeColor="text1"/>
                <w:szCs w:val="21"/>
                <w:shd w:val="clear" w:color="auto" w:fill="FFFFFF"/>
              </w:rPr>
            </w:pPr>
            <w:r>
              <w:rPr>
                <w:rFonts w:ascii="Verdana" w:hAnsi="Verdana" w:cs="Arial"/>
                <w:b/>
                <w:bCs/>
                <w:color w:val="000000" w:themeColor="text1"/>
                <w:szCs w:val="21"/>
                <w:shd w:val="clear" w:color="auto" w:fill="FFFFFF"/>
              </w:rPr>
              <w:t xml:space="preserve">Business from the last </w:t>
            </w:r>
            <w:r w:rsidRPr="0035198A">
              <w:rPr>
                <w:rFonts w:ascii="Verdana" w:hAnsi="Verdana" w:cs="Arial"/>
                <w:b/>
                <w:bCs/>
                <w:color w:val="FF0000"/>
                <w:szCs w:val="21"/>
                <w:shd w:val="clear" w:color="auto" w:fill="FFFFFF"/>
              </w:rPr>
              <w:t xml:space="preserve">supervisor </w:t>
            </w:r>
            <w:r>
              <w:rPr>
                <w:rFonts w:ascii="Verdana" w:hAnsi="Verdana" w:cs="Arial"/>
                <w:b/>
                <w:bCs/>
                <w:color w:val="000000" w:themeColor="text1"/>
                <w:szCs w:val="21"/>
                <w:shd w:val="clear" w:color="auto" w:fill="FFFFFF"/>
              </w:rPr>
              <w:t>meeting:</w:t>
            </w:r>
          </w:p>
          <w:p w14:paraId="6FEA8B26" w14:textId="1B972A2F" w:rsidR="00603F1D" w:rsidRDefault="00814AB3" w:rsidP="000966C8">
            <w:pPr>
              <w:pStyle w:val="ListParagraph"/>
              <w:numPr>
                <w:ilvl w:val="0"/>
                <w:numId w:val="2"/>
              </w:numPr>
              <w:ind w:firstLineChars="0"/>
              <w:rPr>
                <w:rFonts w:ascii="Verdana" w:hAnsi="Verdana" w:cs="Arial"/>
                <w:color w:val="000000" w:themeColor="text1"/>
                <w:szCs w:val="21"/>
                <w:shd w:val="clear" w:color="auto" w:fill="FFFFFF"/>
              </w:rPr>
            </w:pPr>
            <w:r>
              <w:rPr>
                <w:rFonts w:ascii="Verdana" w:hAnsi="Verdana" w:cs="Arial"/>
                <w:color w:val="000000" w:themeColor="text1"/>
                <w:szCs w:val="21"/>
                <w:shd w:val="clear" w:color="auto" w:fill="FFFFFF"/>
              </w:rPr>
              <w:t>Class diagram and sequence diagram is refined</w:t>
            </w:r>
          </w:p>
          <w:p w14:paraId="4DF26B15" w14:textId="63459824" w:rsidR="00814AB3" w:rsidRPr="00201C35" w:rsidRDefault="00814AB3" w:rsidP="000966C8">
            <w:pPr>
              <w:pStyle w:val="ListParagraph"/>
              <w:numPr>
                <w:ilvl w:val="0"/>
                <w:numId w:val="2"/>
              </w:numPr>
              <w:ind w:firstLineChars="0"/>
              <w:rPr>
                <w:rFonts w:ascii="Verdana" w:hAnsi="Verdana" w:cs="Arial"/>
                <w:color w:val="000000" w:themeColor="text1"/>
                <w:szCs w:val="21"/>
                <w:shd w:val="clear" w:color="auto" w:fill="FFFFFF"/>
              </w:rPr>
            </w:pPr>
            <w:r>
              <w:rPr>
                <w:rFonts w:ascii="Verdana" w:hAnsi="Verdana" w:cs="Arial"/>
                <w:color w:val="000000" w:themeColor="text1"/>
                <w:szCs w:val="21"/>
                <w:shd w:val="clear" w:color="auto" w:fill="FFFFFF"/>
              </w:rPr>
              <w:t>Prototype is also finished</w:t>
            </w:r>
          </w:p>
          <w:p w14:paraId="13E91C08" w14:textId="77777777" w:rsidR="00603F1D" w:rsidRDefault="00603F1D" w:rsidP="000966C8">
            <w:pPr>
              <w:rPr>
                <w:rFonts w:ascii="Verdana" w:hAnsi="Verdana" w:cs="Arial"/>
                <w:color w:val="000000" w:themeColor="text1"/>
                <w:szCs w:val="21"/>
                <w:shd w:val="clear" w:color="auto" w:fill="FFFFFF"/>
              </w:rPr>
            </w:pPr>
          </w:p>
          <w:p w14:paraId="70E50FAF" w14:textId="77777777" w:rsidR="00603F1D" w:rsidRPr="0093174E" w:rsidRDefault="00603F1D" w:rsidP="000966C8">
            <w:pPr>
              <w:rPr>
                <w:rFonts w:ascii="Verdana" w:hAnsi="Verdana" w:cs="Arial"/>
                <w:color w:val="000000" w:themeColor="text1"/>
                <w:szCs w:val="21"/>
                <w:shd w:val="clear" w:color="auto" w:fill="FFFFFF"/>
              </w:rPr>
            </w:pPr>
          </w:p>
        </w:tc>
      </w:tr>
      <w:tr w:rsidR="00603F1D" w14:paraId="49139FF5" w14:textId="77777777" w:rsidTr="00603F1D">
        <w:trPr>
          <w:trHeight w:val="359"/>
        </w:trPr>
        <w:tc>
          <w:tcPr>
            <w:tcW w:w="10842" w:type="dxa"/>
            <w:gridSpan w:val="2"/>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377971E8" w14:textId="77777777" w:rsidR="00603F1D" w:rsidRDefault="00603F1D" w:rsidP="000966C8">
            <w:pPr>
              <w:jc w:val="center"/>
              <w:rPr>
                <w:rFonts w:ascii="Verdana" w:hAnsi="Verdana"/>
                <w:b/>
                <w:bCs/>
              </w:rPr>
            </w:pPr>
            <w:r>
              <w:rPr>
                <w:rFonts w:ascii="Verdana" w:hAnsi="Verdana"/>
                <w:b/>
                <w:bCs/>
              </w:rPr>
              <w:t>Content</w:t>
            </w:r>
          </w:p>
        </w:tc>
      </w:tr>
      <w:tr w:rsidR="00603F1D" w14:paraId="53C12981" w14:textId="77777777" w:rsidTr="00603F1D">
        <w:trPr>
          <w:trHeight w:val="350"/>
        </w:trPr>
        <w:tc>
          <w:tcPr>
            <w:tcW w:w="1084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10EC4935" w14:textId="155E4583" w:rsidR="00603F1D" w:rsidRPr="000C2172" w:rsidRDefault="00603F1D" w:rsidP="000966C8">
            <w:pPr>
              <w:rPr>
                <w:rFonts w:ascii="Verdana" w:hAnsi="Verdana"/>
                <w:lang w:val="en-GB"/>
              </w:rPr>
            </w:pPr>
            <w:r w:rsidRPr="000C2172">
              <w:rPr>
                <w:rFonts w:ascii="Verdana" w:hAnsi="Verdana"/>
                <w:b/>
                <w:bCs/>
                <w:lang w:val="en-GB"/>
              </w:rPr>
              <w:t>Item 1</w:t>
            </w:r>
            <w:r w:rsidRPr="00C85204">
              <w:rPr>
                <w:rFonts w:ascii="Verdana" w:hAnsi="Verdana"/>
                <w:b/>
                <w:bCs/>
                <w:lang w:val="en-GB"/>
              </w:rPr>
              <w:t xml:space="preserve">: </w:t>
            </w:r>
            <w:r>
              <w:rPr>
                <w:rFonts w:ascii="Verdana" w:hAnsi="Verdana"/>
                <w:b/>
                <w:bCs/>
                <w:lang w:val="en-GB"/>
              </w:rPr>
              <w:t xml:space="preserve">Check </w:t>
            </w:r>
            <w:r w:rsidR="009F1CD1">
              <w:rPr>
                <w:rFonts w:ascii="Verdana" w:hAnsi="Verdana"/>
                <w:b/>
                <w:bCs/>
                <w:lang w:val="en-GB"/>
              </w:rPr>
              <w:t>Class Diagram</w:t>
            </w:r>
          </w:p>
        </w:tc>
      </w:tr>
      <w:tr w:rsidR="00603F1D" w14:paraId="32FF2207" w14:textId="77777777" w:rsidTr="00603F1D">
        <w:trPr>
          <w:trHeight w:val="458"/>
        </w:trPr>
        <w:tc>
          <w:tcPr>
            <w:tcW w:w="10842" w:type="dxa"/>
            <w:gridSpan w:val="2"/>
            <w:tcBorders>
              <w:top w:val="single" w:sz="4" w:space="0" w:color="auto"/>
              <w:left w:val="single" w:sz="4" w:space="0" w:color="auto"/>
              <w:bottom w:val="single" w:sz="4" w:space="0" w:color="auto"/>
              <w:right w:val="single" w:sz="4" w:space="0" w:color="auto"/>
            </w:tcBorders>
          </w:tcPr>
          <w:p w14:paraId="1F178A1B" w14:textId="77777777" w:rsidR="00603F1D" w:rsidRDefault="00603F1D" w:rsidP="000966C8">
            <w:pPr>
              <w:rPr>
                <w:rFonts w:ascii="Verdana" w:hAnsi="Verdana"/>
                <w:lang w:val="en-GB"/>
              </w:rPr>
            </w:pPr>
            <w:r w:rsidRPr="00126F76">
              <w:rPr>
                <w:rFonts w:ascii="Verdana" w:hAnsi="Verdana"/>
                <w:lang w:val="en-GB"/>
              </w:rPr>
              <w:t xml:space="preserve">Our </w:t>
            </w:r>
            <w:r w:rsidR="009F1CD1">
              <w:rPr>
                <w:rFonts w:ascii="Verdana" w:hAnsi="Verdana"/>
                <w:lang w:val="en-GB"/>
              </w:rPr>
              <w:t>class diagram seems no problem now</w:t>
            </w:r>
          </w:p>
          <w:p w14:paraId="3034790B" w14:textId="77777777" w:rsidR="009F1CD1" w:rsidRDefault="009F1CD1" w:rsidP="000966C8">
            <w:pPr>
              <w:rPr>
                <w:rFonts w:ascii="Verdana" w:hAnsi="Verdana"/>
                <w:lang w:val="en-GB"/>
              </w:rPr>
            </w:pPr>
          </w:p>
          <w:p w14:paraId="34621CFF" w14:textId="30EC63DC" w:rsidR="009F1CD1" w:rsidRPr="00126F76" w:rsidRDefault="009F1CD1" w:rsidP="000966C8">
            <w:pPr>
              <w:rPr>
                <w:rFonts w:ascii="Verdana" w:hAnsi="Verdana"/>
                <w:lang w:val="en-GB"/>
              </w:rPr>
            </w:pPr>
            <w:r>
              <w:rPr>
                <w:rFonts w:ascii="Verdana" w:hAnsi="Verdana"/>
                <w:noProof/>
              </w:rPr>
              <w:drawing>
                <wp:inline distT="0" distB="0" distL="0" distR="0" wp14:anchorId="1C6D7A1A" wp14:editId="3E9D3AFA">
                  <wp:extent cx="5731510" cy="30156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15615"/>
                          </a:xfrm>
                          <a:prstGeom prst="rect">
                            <a:avLst/>
                          </a:prstGeom>
                          <a:noFill/>
                          <a:ln>
                            <a:noFill/>
                          </a:ln>
                        </pic:spPr>
                      </pic:pic>
                    </a:graphicData>
                  </a:graphic>
                </wp:inline>
              </w:drawing>
            </w:r>
          </w:p>
        </w:tc>
      </w:tr>
      <w:tr w:rsidR="00603F1D" w14:paraId="41CF1742" w14:textId="77777777" w:rsidTr="00603F1D">
        <w:trPr>
          <w:trHeight w:val="467"/>
        </w:trPr>
        <w:tc>
          <w:tcPr>
            <w:tcW w:w="1084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00C933A6" w14:textId="243562CD" w:rsidR="00603F1D" w:rsidRPr="0012410D" w:rsidRDefault="00603F1D" w:rsidP="000966C8">
            <w:pPr>
              <w:rPr>
                <w:rFonts w:ascii="Verdana" w:hAnsi="Verdana"/>
                <w:b/>
                <w:bCs/>
                <w:lang w:val="en-GB"/>
              </w:rPr>
            </w:pPr>
            <w:r w:rsidRPr="0012410D">
              <w:rPr>
                <w:rFonts w:ascii="Verdana" w:hAnsi="Verdana"/>
                <w:b/>
                <w:bCs/>
                <w:lang w:val="en-GB"/>
              </w:rPr>
              <w:t xml:space="preserve">Item 2: Check </w:t>
            </w:r>
            <w:r w:rsidR="00EE18B2">
              <w:rPr>
                <w:rFonts w:ascii="Verdana" w:hAnsi="Verdana"/>
                <w:b/>
                <w:bCs/>
                <w:lang w:val="en-GB"/>
              </w:rPr>
              <w:t>Sequence Diagram for case “Chatting”</w:t>
            </w:r>
          </w:p>
        </w:tc>
      </w:tr>
      <w:tr w:rsidR="00603F1D" w14:paraId="45B21431" w14:textId="77777777" w:rsidTr="00603F1D">
        <w:trPr>
          <w:trHeight w:val="1493"/>
        </w:trPr>
        <w:tc>
          <w:tcPr>
            <w:tcW w:w="10842" w:type="dxa"/>
            <w:gridSpan w:val="2"/>
            <w:tcBorders>
              <w:top w:val="single" w:sz="4" w:space="0" w:color="auto"/>
              <w:left w:val="single" w:sz="4" w:space="0" w:color="auto"/>
              <w:bottom w:val="single" w:sz="4" w:space="0" w:color="auto"/>
              <w:right w:val="single" w:sz="4" w:space="0" w:color="auto"/>
            </w:tcBorders>
          </w:tcPr>
          <w:p w14:paraId="40BC2268" w14:textId="71B9F441" w:rsidR="00603F1D" w:rsidRDefault="008C7927" w:rsidP="008C7927">
            <w:pPr>
              <w:pStyle w:val="ListParagraph"/>
              <w:numPr>
                <w:ilvl w:val="0"/>
                <w:numId w:val="6"/>
              </w:numPr>
              <w:ind w:firstLineChars="0"/>
              <w:rPr>
                <w:rFonts w:ascii="Verdana" w:hAnsi="Verdana"/>
                <w:lang w:val="en-GB"/>
              </w:rPr>
            </w:pPr>
            <w:r>
              <w:rPr>
                <w:rFonts w:ascii="Verdana" w:hAnsi="Verdana"/>
                <w:lang w:val="en-GB"/>
              </w:rPr>
              <w:t>We have no idea how to transcribe the audio to text yet, and dot know where to transcribe it, whether it is on the front-end or back-end</w:t>
            </w:r>
          </w:p>
          <w:p w14:paraId="5CD3D3CF" w14:textId="77777777" w:rsidR="00810104" w:rsidRDefault="00810104" w:rsidP="008C7927">
            <w:pPr>
              <w:pStyle w:val="ListParagraph"/>
              <w:numPr>
                <w:ilvl w:val="0"/>
                <w:numId w:val="6"/>
              </w:numPr>
              <w:ind w:firstLineChars="0"/>
              <w:rPr>
                <w:rFonts w:ascii="Verdana" w:hAnsi="Verdana"/>
                <w:lang w:val="en-GB"/>
              </w:rPr>
            </w:pPr>
            <w:r>
              <w:rPr>
                <w:rFonts w:ascii="Verdana" w:hAnsi="Verdana"/>
                <w:lang w:val="en-GB"/>
              </w:rPr>
              <w:t xml:space="preserve">Function </w:t>
            </w:r>
            <m:oMath>
              <m:r>
                <w:rPr>
                  <w:rFonts w:ascii="Cambria Math" w:hAnsi="Cambria Math"/>
                  <w:lang w:val="en-GB"/>
                </w:rPr>
                <m:t>isDatabase( )</m:t>
              </m:r>
            </m:oMath>
            <w:r>
              <w:rPr>
                <w:rFonts w:ascii="Verdana" w:hAnsi="Verdana"/>
                <w:lang w:val="en-GB"/>
              </w:rPr>
              <w:t xml:space="preserve"> can be clearer, can change to </w:t>
            </w:r>
            <m:oMath>
              <m:r>
                <w:rPr>
                  <w:rFonts w:ascii="Cambria Math" w:hAnsi="Cambria Math"/>
                  <w:lang w:val="en-GB"/>
                </w:rPr>
                <m:t>isDatabaseQuery( )</m:t>
              </m:r>
            </m:oMath>
            <w:r>
              <w:rPr>
                <w:rFonts w:ascii="Verdana" w:hAnsi="Verdana"/>
                <w:lang w:val="en-GB"/>
              </w:rPr>
              <w:t xml:space="preserve"> for example</w:t>
            </w:r>
          </w:p>
          <w:p w14:paraId="6FBF6CF2" w14:textId="59403604" w:rsidR="00810104" w:rsidRDefault="00810104" w:rsidP="008C7927">
            <w:pPr>
              <w:pStyle w:val="ListParagraph"/>
              <w:numPr>
                <w:ilvl w:val="0"/>
                <w:numId w:val="6"/>
              </w:numPr>
              <w:ind w:firstLineChars="0"/>
              <w:rPr>
                <w:rFonts w:ascii="Verdana" w:hAnsi="Verdana"/>
                <w:lang w:val="en-GB"/>
              </w:rPr>
            </w:pPr>
            <w:r>
              <w:rPr>
                <w:rFonts w:ascii="Verdana" w:hAnsi="Verdana"/>
                <w:lang w:val="en-GB"/>
              </w:rPr>
              <w:t>Add some conditions to the second alternative box</w:t>
            </w:r>
          </w:p>
          <w:p w14:paraId="0F65272D" w14:textId="6FDBAF21" w:rsidR="00521D4B" w:rsidRDefault="00521D4B" w:rsidP="008C7927">
            <w:pPr>
              <w:pStyle w:val="ListParagraph"/>
              <w:numPr>
                <w:ilvl w:val="0"/>
                <w:numId w:val="6"/>
              </w:numPr>
              <w:ind w:firstLineChars="0"/>
              <w:rPr>
                <w:rFonts w:ascii="Verdana" w:hAnsi="Verdana"/>
                <w:lang w:val="en-GB"/>
              </w:rPr>
            </w:pPr>
            <m:oMath>
              <m:r>
                <w:rPr>
                  <w:rFonts w:ascii="Cambria Math" w:hAnsi="Cambria Math"/>
                  <w:lang w:val="en-GB"/>
                </w:rPr>
                <m:t>GenerateResponseFactroy</m:t>
              </m:r>
            </m:oMath>
            <w:r>
              <w:rPr>
                <w:rFonts w:ascii="Verdana" w:hAnsi="Verdana"/>
                <w:lang w:val="en-GB"/>
              </w:rPr>
              <w:t xml:space="preserve"> should have a shorter life cycle, it is not active anymore after 2.2.2</w:t>
            </w:r>
          </w:p>
          <w:p w14:paraId="59DA7036" w14:textId="5C50F95E" w:rsidR="00FA02FA" w:rsidRDefault="008B79C9" w:rsidP="008B79C9">
            <w:pPr>
              <w:pStyle w:val="ListParagraph"/>
              <w:numPr>
                <w:ilvl w:val="1"/>
                <w:numId w:val="6"/>
              </w:numPr>
              <w:ind w:firstLineChars="0"/>
              <w:rPr>
                <w:rFonts w:ascii="Verdana" w:hAnsi="Verdana"/>
                <w:lang w:val="en-GB"/>
              </w:rPr>
            </w:pPr>
            <w:r>
              <w:rPr>
                <w:rFonts w:ascii="Verdana" w:hAnsi="Verdana"/>
                <w:lang w:val="en-GB"/>
              </w:rPr>
              <w:t>And it should return something</w:t>
            </w:r>
          </w:p>
          <w:p w14:paraId="74793E99" w14:textId="377143B4" w:rsidR="008B79C9" w:rsidRDefault="008B79C9" w:rsidP="008B79C9">
            <w:pPr>
              <w:pStyle w:val="ListParagraph"/>
              <w:numPr>
                <w:ilvl w:val="0"/>
                <w:numId w:val="6"/>
              </w:numPr>
              <w:ind w:firstLineChars="0"/>
              <w:rPr>
                <w:rFonts w:ascii="Verdana" w:hAnsi="Verdana"/>
                <w:lang w:val="en-GB"/>
              </w:rPr>
            </w:pPr>
            <w:r>
              <w:rPr>
                <w:rFonts w:ascii="Verdana" w:hAnsi="Verdana"/>
                <w:lang w:val="en-GB"/>
              </w:rPr>
              <w:lastRenderedPageBreak/>
              <w:t xml:space="preserve">Another problem is the response from the back end never gets back to the </w:t>
            </w:r>
            <m:oMath>
              <m:r>
                <w:rPr>
                  <w:rFonts w:ascii="Cambria Math" w:hAnsi="Cambria Math"/>
                  <w:lang w:val="en-GB"/>
                </w:rPr>
                <m:t>ChatPage</m:t>
              </m:r>
            </m:oMath>
            <w:r>
              <w:rPr>
                <w:rFonts w:ascii="Verdana" w:hAnsi="Verdana"/>
                <w:lang w:val="en-GB"/>
              </w:rPr>
              <w:t xml:space="preserve">, we should add a return message from the </w:t>
            </w:r>
            <m:oMath>
              <m:r>
                <w:rPr>
                  <w:rFonts w:ascii="Cambria Math" w:hAnsi="Cambria Math"/>
                  <w:lang w:val="en-GB"/>
                </w:rPr>
                <m:t>Back</m:t>
              </m:r>
              <m:r>
                <m:rPr>
                  <m:nor/>
                </m:rPr>
                <w:rPr>
                  <w:rFonts w:ascii="Cambria Math" w:hAnsi="Cambria Math"/>
                  <w:lang w:val="en-GB"/>
                </w:rPr>
                <m:t>-</m:t>
              </m:r>
              <m:r>
                <w:rPr>
                  <w:rFonts w:ascii="Cambria Math" w:hAnsi="Cambria Math"/>
                  <w:lang w:val="en-GB"/>
                </w:rPr>
                <m:t xml:space="preserve"> end</m:t>
              </m:r>
            </m:oMath>
            <w:r>
              <w:rPr>
                <w:rFonts w:ascii="Verdana" w:hAnsi="Verdana"/>
                <w:lang w:val="en-GB"/>
              </w:rPr>
              <w:t xml:space="preserve"> to </w:t>
            </w:r>
            <m:oMath>
              <m:r>
                <w:rPr>
                  <w:rFonts w:ascii="Cambria Math" w:hAnsi="Cambria Math"/>
                  <w:lang w:val="en-GB"/>
                </w:rPr>
                <m:t>ChatPage</m:t>
              </m:r>
            </m:oMath>
            <w:r>
              <w:rPr>
                <w:rFonts w:ascii="Verdana" w:hAnsi="Verdana"/>
                <w:lang w:val="en-GB"/>
              </w:rPr>
              <w:t>.</w:t>
            </w:r>
          </w:p>
          <w:p w14:paraId="2E7582F6" w14:textId="151FE35B" w:rsidR="006877C8" w:rsidRDefault="008B79C9" w:rsidP="006877C8">
            <w:pPr>
              <w:pStyle w:val="ListParagraph"/>
              <w:numPr>
                <w:ilvl w:val="0"/>
                <w:numId w:val="6"/>
              </w:numPr>
              <w:ind w:firstLineChars="0"/>
              <w:rPr>
                <w:rFonts w:ascii="Verdana" w:hAnsi="Verdana"/>
                <w:lang w:val="en-GB"/>
              </w:rPr>
            </w:pPr>
            <w:r w:rsidRPr="006877C8">
              <w:rPr>
                <w:rFonts w:ascii="Verdana" w:hAnsi="Verdana"/>
                <w:lang w:val="en-GB"/>
              </w:rPr>
              <w:t>Zheng LU suggested that we can have a separate method to display response besides get response, although now the display method can be very short. But in this way we can later add a method like</w:t>
            </w:r>
            <w:r w:rsidR="006877C8" w:rsidRPr="006877C8">
              <w:rPr>
                <w:rFonts w:ascii="Verdana" w:hAnsi="Verdana"/>
                <w:lang w:val="en-GB"/>
              </w:rPr>
              <w:t xml:space="preserve"> notify user to the display response function</w:t>
            </w:r>
            <w:r w:rsidR="006877C8">
              <w:rPr>
                <w:rFonts w:ascii="Verdana" w:hAnsi="Verdana"/>
                <w:lang w:val="en-GB"/>
              </w:rPr>
              <w:t>.</w:t>
            </w:r>
          </w:p>
          <w:p w14:paraId="0361D328" w14:textId="77777777" w:rsidR="006877C8" w:rsidRPr="006877C8" w:rsidRDefault="006877C8" w:rsidP="006877C8">
            <w:pPr>
              <w:ind w:left="360"/>
              <w:rPr>
                <w:rFonts w:ascii="Verdana" w:hAnsi="Verdana"/>
                <w:lang w:val="en-GB"/>
              </w:rPr>
            </w:pPr>
          </w:p>
          <w:p w14:paraId="144304F1" w14:textId="77777777" w:rsidR="00603F1D" w:rsidRDefault="00603F1D" w:rsidP="000966C8">
            <w:pPr>
              <w:rPr>
                <w:rFonts w:ascii="Verdana" w:hAnsi="Verdana"/>
                <w:noProof/>
              </w:rPr>
            </w:pPr>
          </w:p>
          <w:p w14:paraId="0C80D683" w14:textId="054AFDFF" w:rsidR="00EE18B2" w:rsidRPr="00126F76" w:rsidRDefault="00EE18B2" w:rsidP="000966C8">
            <w:pPr>
              <w:rPr>
                <w:rFonts w:ascii="Verdana" w:hAnsi="Verdana"/>
                <w:lang w:val="en-GB"/>
              </w:rPr>
            </w:pPr>
            <w:r>
              <w:rPr>
                <w:rFonts w:ascii="Verdana" w:hAnsi="Verdana"/>
                <w:noProof/>
              </w:rPr>
              <w:drawing>
                <wp:inline distT="0" distB="0" distL="0" distR="0" wp14:anchorId="54BD081C" wp14:editId="56FEBAA4">
                  <wp:extent cx="5731510" cy="29667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966720"/>
                          </a:xfrm>
                          <a:prstGeom prst="rect">
                            <a:avLst/>
                          </a:prstGeom>
                          <a:noFill/>
                          <a:ln>
                            <a:noFill/>
                          </a:ln>
                        </pic:spPr>
                      </pic:pic>
                    </a:graphicData>
                  </a:graphic>
                </wp:inline>
              </w:drawing>
            </w:r>
          </w:p>
        </w:tc>
      </w:tr>
      <w:tr w:rsidR="00603F1D" w14:paraId="0B884696" w14:textId="77777777" w:rsidTr="00603F1D">
        <w:trPr>
          <w:trHeight w:val="377"/>
        </w:trPr>
        <w:tc>
          <w:tcPr>
            <w:tcW w:w="1084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5BBD62E8" w14:textId="3B77EADB" w:rsidR="00603F1D" w:rsidRPr="00F86E46" w:rsidRDefault="00603F1D" w:rsidP="000966C8">
            <w:pPr>
              <w:rPr>
                <w:rFonts w:ascii="Verdana" w:hAnsi="Verdana"/>
                <w:b/>
                <w:bCs/>
                <w:lang w:val="en-GB"/>
              </w:rPr>
            </w:pPr>
            <w:r w:rsidRPr="00F86E46">
              <w:rPr>
                <w:rFonts w:ascii="Verdana" w:hAnsi="Verdana"/>
                <w:b/>
                <w:bCs/>
                <w:lang w:val="en-GB"/>
              </w:rPr>
              <w:lastRenderedPageBreak/>
              <w:t xml:space="preserve">Item 3: Check </w:t>
            </w:r>
            <w:r w:rsidR="00EE18B2" w:rsidRPr="00F86E46">
              <w:rPr>
                <w:rFonts w:ascii="Verdana" w:hAnsi="Verdana"/>
                <w:b/>
                <w:bCs/>
                <w:lang w:val="en-GB"/>
              </w:rPr>
              <w:t xml:space="preserve">Sequence diagram </w:t>
            </w:r>
            <w:r w:rsidR="00F86E46">
              <w:rPr>
                <w:rFonts w:ascii="Verdana" w:hAnsi="Verdana"/>
                <w:b/>
                <w:bCs/>
                <w:lang w:val="en-GB"/>
              </w:rPr>
              <w:t>for</w:t>
            </w:r>
            <w:r w:rsidR="00EE18B2" w:rsidRPr="00F86E46">
              <w:rPr>
                <w:rFonts w:ascii="Verdana" w:hAnsi="Verdana"/>
                <w:b/>
                <w:bCs/>
                <w:lang w:val="en-GB"/>
              </w:rPr>
              <w:t xml:space="preserve"> case “Change font”</w:t>
            </w:r>
          </w:p>
        </w:tc>
      </w:tr>
      <w:tr w:rsidR="00603F1D" w14:paraId="141E5194" w14:textId="77777777" w:rsidTr="000D7F98">
        <w:trPr>
          <w:trHeight w:val="5453"/>
        </w:trPr>
        <w:tc>
          <w:tcPr>
            <w:tcW w:w="10842" w:type="dxa"/>
            <w:gridSpan w:val="2"/>
            <w:tcBorders>
              <w:top w:val="single" w:sz="4" w:space="0" w:color="auto"/>
              <w:left w:val="single" w:sz="4" w:space="0" w:color="auto"/>
              <w:bottom w:val="single" w:sz="4" w:space="0" w:color="auto"/>
              <w:right w:val="single" w:sz="4" w:space="0" w:color="auto"/>
            </w:tcBorders>
          </w:tcPr>
          <w:p w14:paraId="4A5D1CD2" w14:textId="26FAE7F8" w:rsidR="00F64169" w:rsidRPr="00F64169" w:rsidRDefault="00F64169" w:rsidP="00F64169">
            <w:pPr>
              <w:pStyle w:val="ListParagraph"/>
              <w:numPr>
                <w:ilvl w:val="0"/>
                <w:numId w:val="8"/>
              </w:numPr>
              <w:ind w:firstLineChars="0"/>
              <w:rPr>
                <w:rFonts w:ascii="Verdana" w:hAnsi="Verdana"/>
                <w:lang w:val="en-GB"/>
              </w:rPr>
            </w:pPr>
            <m:oMath>
              <m:r>
                <w:rPr>
                  <w:rFonts w:ascii="Cambria Math" w:hAnsi="Cambria Math"/>
                  <w:lang w:val="en-GB"/>
                </w:rPr>
                <m:t>goToMoreActionPage( )</m:t>
              </m:r>
            </m:oMath>
            <w:r>
              <w:rPr>
                <w:rFonts w:ascii="Verdana" w:hAnsi="Verdana"/>
                <w:lang w:val="en-GB"/>
              </w:rPr>
              <w:t xml:space="preserve"> can be changed to </w:t>
            </w:r>
            <m:oMath>
              <m:r>
                <w:rPr>
                  <w:rFonts w:ascii="Cambria Math" w:hAnsi="Cambria Math"/>
                  <w:lang w:val="en-GB"/>
                </w:rPr>
                <m:t>clickToMoreActionPage( )</m:t>
              </m:r>
            </m:oMath>
          </w:p>
          <w:p w14:paraId="7CA609BF" w14:textId="686023FB" w:rsidR="005B5710" w:rsidRDefault="005B5710" w:rsidP="005B5710">
            <w:pPr>
              <w:pStyle w:val="ListParagraph"/>
              <w:numPr>
                <w:ilvl w:val="0"/>
                <w:numId w:val="8"/>
              </w:numPr>
              <w:ind w:firstLineChars="0"/>
              <w:rPr>
                <w:rFonts w:ascii="Verdana" w:hAnsi="Verdana"/>
                <w:lang w:val="en-GB"/>
              </w:rPr>
            </w:pPr>
            <w:r>
              <w:rPr>
                <w:rFonts w:ascii="Verdana" w:hAnsi="Verdana"/>
                <w:lang w:val="en-GB"/>
              </w:rPr>
              <w:t xml:space="preserve">The actor calls the </w:t>
            </w:r>
            <m:oMath>
              <m:r>
                <w:rPr>
                  <w:rFonts w:ascii="Cambria Math" w:hAnsi="Cambria Math"/>
                  <w:lang w:val="en-GB"/>
                </w:rPr>
                <m:t>MoreActionPage</m:t>
              </m:r>
            </m:oMath>
            <w:r>
              <w:rPr>
                <w:rFonts w:ascii="Verdana" w:hAnsi="Verdana"/>
                <w:lang w:val="en-GB"/>
              </w:rPr>
              <w:t xml:space="preserve"> not the </w:t>
            </w:r>
            <m:oMath>
              <m:r>
                <w:rPr>
                  <w:rFonts w:ascii="Cambria Math" w:hAnsi="Cambria Math"/>
                  <w:lang w:val="en-GB"/>
                </w:rPr>
                <m:t>ChatPage</m:t>
              </m:r>
            </m:oMath>
            <w:r>
              <w:rPr>
                <w:rFonts w:ascii="Verdana" w:hAnsi="Verdana"/>
                <w:lang w:val="en-GB"/>
              </w:rPr>
              <w:t>, change message 1.1~1.6 to be sent by the actor</w:t>
            </w:r>
          </w:p>
          <w:p w14:paraId="50C242EE" w14:textId="42194662" w:rsidR="005B5710" w:rsidRDefault="00FB6BC9" w:rsidP="005B5710">
            <w:pPr>
              <w:pStyle w:val="ListParagraph"/>
              <w:numPr>
                <w:ilvl w:val="0"/>
                <w:numId w:val="8"/>
              </w:numPr>
              <w:ind w:firstLineChars="0"/>
              <w:rPr>
                <w:rFonts w:ascii="Verdana" w:hAnsi="Verdana"/>
                <w:lang w:val="en-GB"/>
              </w:rPr>
            </w:pPr>
            <w:r>
              <w:rPr>
                <w:rFonts w:ascii="Verdana" w:hAnsi="Verdana"/>
                <w:lang w:val="en-GB"/>
              </w:rPr>
              <w:t xml:space="preserve">1.1~1.6 is saying that the user will use all these functions every time they go to the </w:t>
            </w:r>
            <m:oMath>
              <m:r>
                <w:rPr>
                  <w:rFonts w:ascii="Cambria Math" w:hAnsi="Cambria Math"/>
                  <w:lang w:val="en-GB"/>
                </w:rPr>
                <m:t>MoreActionPage</m:t>
              </m:r>
            </m:oMath>
            <w:r>
              <w:rPr>
                <w:rFonts w:ascii="Verdana" w:hAnsi="Verdana"/>
                <w:lang w:val="en-GB"/>
              </w:rPr>
              <w:t>, which is unlikely, we can remove the other five leaving only one there and note the other five are similar.</w:t>
            </w:r>
          </w:p>
          <w:p w14:paraId="5FC7AEA6" w14:textId="71E2F6D5" w:rsidR="00FB6BC9" w:rsidRDefault="00FB6BC9" w:rsidP="00FB6BC9">
            <w:pPr>
              <w:pStyle w:val="ListParagraph"/>
              <w:numPr>
                <w:ilvl w:val="0"/>
                <w:numId w:val="8"/>
              </w:numPr>
              <w:ind w:firstLineChars="0"/>
              <w:rPr>
                <w:rFonts w:ascii="Verdana" w:hAnsi="Verdana"/>
                <w:lang w:val="en-GB"/>
              </w:rPr>
            </w:pPr>
            <w:r>
              <w:rPr>
                <w:rFonts w:ascii="Verdana" w:hAnsi="Verdana"/>
                <w:lang w:val="en-GB"/>
              </w:rPr>
              <w:t>The user should also be able to confirm changes, this diagram shows that the changes will be automatically saved even if the user does not want to as they make.</w:t>
            </w:r>
          </w:p>
          <w:p w14:paraId="3C50C582" w14:textId="08C7CB78" w:rsidR="00FB6BC9" w:rsidRPr="00FB6BC9" w:rsidRDefault="00FB6BC9" w:rsidP="00FB6BC9">
            <w:pPr>
              <w:pStyle w:val="ListParagraph"/>
              <w:numPr>
                <w:ilvl w:val="1"/>
                <w:numId w:val="8"/>
              </w:numPr>
              <w:ind w:firstLineChars="0"/>
              <w:rPr>
                <w:rFonts w:ascii="Verdana" w:hAnsi="Verdana"/>
                <w:lang w:val="en-GB"/>
              </w:rPr>
            </w:pPr>
            <w:r>
              <w:rPr>
                <w:rFonts w:ascii="Verdana" w:hAnsi="Verdana"/>
                <w:lang w:val="en-GB"/>
              </w:rPr>
              <w:t>And some OS like iOS does not even have a “enter” button, we should add a “save” button to the program</w:t>
            </w:r>
          </w:p>
          <w:p w14:paraId="18FC1CA3" w14:textId="77777777" w:rsidR="00F64169" w:rsidRDefault="00F64169" w:rsidP="000966C8">
            <w:pPr>
              <w:rPr>
                <w:rFonts w:ascii="Verdana" w:hAnsi="Verdana"/>
                <w:lang w:val="en-GB"/>
              </w:rPr>
            </w:pPr>
          </w:p>
          <w:p w14:paraId="69D10E4B" w14:textId="77777777" w:rsidR="00DD220A" w:rsidRDefault="00DD220A" w:rsidP="000966C8">
            <w:pPr>
              <w:rPr>
                <w:rFonts w:ascii="Verdana" w:hAnsi="Verdana"/>
                <w:lang w:val="en-GB"/>
              </w:rPr>
            </w:pPr>
            <w:r>
              <w:rPr>
                <w:rFonts w:ascii="Verdana" w:hAnsi="Verdana"/>
                <w:noProof/>
              </w:rPr>
              <w:drawing>
                <wp:inline distT="0" distB="0" distL="0" distR="0" wp14:anchorId="5605A87D" wp14:editId="0A408477">
                  <wp:extent cx="5731510" cy="26828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2875"/>
                          </a:xfrm>
                          <a:prstGeom prst="rect">
                            <a:avLst/>
                          </a:prstGeom>
                          <a:noFill/>
                          <a:ln>
                            <a:noFill/>
                          </a:ln>
                        </pic:spPr>
                      </pic:pic>
                    </a:graphicData>
                  </a:graphic>
                </wp:inline>
              </w:drawing>
            </w:r>
          </w:p>
        </w:tc>
      </w:tr>
      <w:tr w:rsidR="00251161" w14:paraId="25CAE85C" w14:textId="77777777" w:rsidTr="00ED482A">
        <w:trPr>
          <w:trHeight w:val="620"/>
        </w:trPr>
        <w:tc>
          <w:tcPr>
            <w:tcW w:w="10842" w:type="dxa"/>
            <w:gridSpan w:val="2"/>
            <w:tcBorders>
              <w:top w:val="single" w:sz="4" w:space="0" w:color="auto"/>
              <w:left w:val="single" w:sz="4" w:space="0" w:color="auto"/>
              <w:bottom w:val="single" w:sz="4" w:space="0" w:color="auto"/>
              <w:right w:val="single" w:sz="4" w:space="0" w:color="auto"/>
            </w:tcBorders>
            <w:shd w:val="clear" w:color="auto" w:fill="AEAAAA" w:themeFill="background2" w:themeFillShade="BF"/>
          </w:tcPr>
          <w:p w14:paraId="7D3999B6" w14:textId="34199ECA" w:rsidR="00251161" w:rsidRDefault="00251161" w:rsidP="000966C8">
            <w:pPr>
              <w:rPr>
                <w:rFonts w:ascii="Verdana" w:hAnsi="Verdana"/>
                <w:lang w:val="en-GB"/>
              </w:rPr>
            </w:pPr>
            <w:r w:rsidRPr="00F86E46">
              <w:rPr>
                <w:rFonts w:ascii="Verdana" w:hAnsi="Verdana"/>
                <w:b/>
                <w:bCs/>
                <w:lang w:val="en-GB"/>
              </w:rPr>
              <w:lastRenderedPageBreak/>
              <w:t xml:space="preserve">Item </w:t>
            </w:r>
            <w:r w:rsidR="000D7F98">
              <w:rPr>
                <w:rFonts w:ascii="Verdana" w:hAnsi="Verdana"/>
                <w:b/>
                <w:bCs/>
                <w:lang w:val="en-GB"/>
              </w:rPr>
              <w:t>4</w:t>
            </w:r>
            <w:r w:rsidRPr="00F86E46">
              <w:rPr>
                <w:rFonts w:ascii="Verdana" w:hAnsi="Verdana"/>
                <w:b/>
                <w:bCs/>
                <w:lang w:val="en-GB"/>
              </w:rPr>
              <w:t xml:space="preserve">: Check </w:t>
            </w:r>
            <w:r w:rsidR="000D7F98">
              <w:rPr>
                <w:rFonts w:ascii="Verdana" w:hAnsi="Verdana"/>
                <w:b/>
                <w:bCs/>
                <w:lang w:val="en-GB"/>
              </w:rPr>
              <w:t>UI</w:t>
            </w:r>
          </w:p>
        </w:tc>
      </w:tr>
      <w:tr w:rsidR="00251161" w14:paraId="5736815F" w14:textId="77777777" w:rsidTr="00603F1D">
        <w:trPr>
          <w:trHeight w:val="2036"/>
        </w:trPr>
        <w:tc>
          <w:tcPr>
            <w:tcW w:w="10842" w:type="dxa"/>
            <w:gridSpan w:val="2"/>
            <w:tcBorders>
              <w:top w:val="single" w:sz="4" w:space="0" w:color="auto"/>
              <w:left w:val="single" w:sz="4" w:space="0" w:color="auto"/>
              <w:bottom w:val="single" w:sz="4" w:space="0" w:color="auto"/>
              <w:right w:val="single" w:sz="4" w:space="0" w:color="auto"/>
            </w:tcBorders>
          </w:tcPr>
          <w:p w14:paraId="38829F0B" w14:textId="77777777" w:rsidR="00251161" w:rsidRDefault="008025DF" w:rsidP="008025DF">
            <w:pPr>
              <w:pStyle w:val="ListParagraph"/>
              <w:numPr>
                <w:ilvl w:val="0"/>
                <w:numId w:val="9"/>
              </w:numPr>
              <w:ind w:firstLineChars="0"/>
              <w:rPr>
                <w:rFonts w:ascii="Verdana" w:hAnsi="Verdana"/>
                <w:lang w:val="en-GB"/>
              </w:rPr>
            </w:pPr>
            <w:r>
              <w:rPr>
                <w:rFonts w:ascii="Verdana" w:hAnsi="Verdana"/>
                <w:lang w:val="en-GB"/>
              </w:rPr>
              <w:t>Zheng LU thinks it is a bit simple, but it is OK for now, we can think about how to add more functions later</w:t>
            </w:r>
          </w:p>
          <w:p w14:paraId="6994F287" w14:textId="49089CED" w:rsidR="008025DF" w:rsidRDefault="008025DF" w:rsidP="008025DF">
            <w:pPr>
              <w:pStyle w:val="ListParagraph"/>
              <w:numPr>
                <w:ilvl w:val="0"/>
                <w:numId w:val="9"/>
              </w:numPr>
              <w:ind w:firstLineChars="0"/>
              <w:rPr>
                <w:rFonts w:ascii="Verdana" w:hAnsi="Verdana"/>
                <w:lang w:val="en-GB"/>
              </w:rPr>
            </w:pPr>
            <w:r>
              <w:rPr>
                <w:rFonts w:ascii="Verdana" w:hAnsi="Verdana"/>
                <w:lang w:val="en-GB"/>
              </w:rPr>
              <w:t>We can also think about making the robot send audio back in response as well so that the user does not need to look at the phone all the time when they chat.</w:t>
            </w:r>
          </w:p>
          <w:p w14:paraId="0F398489" w14:textId="7D1AB03D" w:rsidR="00A97CD0" w:rsidRPr="00A97CD0" w:rsidRDefault="0003558A" w:rsidP="00A97CD0">
            <w:pPr>
              <w:pStyle w:val="ListParagraph"/>
              <w:numPr>
                <w:ilvl w:val="0"/>
                <w:numId w:val="9"/>
              </w:numPr>
              <w:ind w:firstLineChars="0"/>
              <w:rPr>
                <w:rFonts w:ascii="Verdana" w:hAnsi="Verdana"/>
                <w:lang w:val="en-GB"/>
              </w:rPr>
            </w:pPr>
            <w:r w:rsidRPr="00A97CD0">
              <w:rPr>
                <w:rFonts w:ascii="Verdana" w:hAnsi="Verdana"/>
                <w:lang w:val="en-GB"/>
              </w:rPr>
              <w:t>Change the background to be more obvious</w:t>
            </w:r>
            <w:r w:rsidR="002378C2">
              <w:rPr>
                <w:rFonts w:ascii="Verdana" w:hAnsi="Verdana"/>
                <w:lang w:val="en-GB"/>
              </w:rPr>
              <w:t xml:space="preserve"> that it is a background, now it looks like PS</w:t>
            </w:r>
            <w:r w:rsidR="00B51AE3">
              <w:rPr>
                <w:rFonts w:ascii="Verdana" w:hAnsi="Verdana"/>
                <w:lang w:val="en-GB"/>
              </w:rPr>
              <w:t>.</w:t>
            </w:r>
          </w:p>
          <w:p w14:paraId="4B98A0D2" w14:textId="77777777" w:rsidR="00840AE2" w:rsidRDefault="00840AE2" w:rsidP="00840AE2">
            <w:pPr>
              <w:pStyle w:val="ListParagraph"/>
              <w:ind w:left="360" w:firstLineChars="0" w:firstLine="0"/>
              <w:rPr>
                <w:rFonts w:ascii="Verdana" w:hAnsi="Verdana"/>
                <w:lang w:val="en-GB"/>
              </w:rPr>
            </w:pPr>
          </w:p>
          <w:p w14:paraId="7613231A" w14:textId="0A67356B" w:rsidR="00840AE2" w:rsidRPr="008025DF" w:rsidRDefault="00840AE2" w:rsidP="00840AE2">
            <w:pPr>
              <w:pStyle w:val="ListParagraph"/>
              <w:ind w:left="360" w:firstLineChars="0" w:firstLine="0"/>
              <w:rPr>
                <w:rFonts w:ascii="Verdana" w:hAnsi="Verdana"/>
                <w:lang w:val="en-GB"/>
              </w:rPr>
            </w:pPr>
            <w:r w:rsidRPr="00840AE2">
              <w:rPr>
                <w:rFonts w:ascii="Verdana" w:hAnsi="Verdana"/>
                <w:noProof/>
                <w:lang w:val="en-GB"/>
              </w:rPr>
              <w:drawing>
                <wp:inline distT="0" distB="0" distL="0" distR="0" wp14:anchorId="3478F16F" wp14:editId="1ED30592">
                  <wp:extent cx="5731510" cy="28530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3055"/>
                          </a:xfrm>
                          <a:prstGeom prst="rect">
                            <a:avLst/>
                          </a:prstGeom>
                        </pic:spPr>
                      </pic:pic>
                    </a:graphicData>
                  </a:graphic>
                </wp:inline>
              </w:drawing>
            </w:r>
          </w:p>
        </w:tc>
      </w:tr>
      <w:tr w:rsidR="008025DF" w14:paraId="29AA3F21" w14:textId="77777777" w:rsidTr="00603F1D">
        <w:trPr>
          <w:trHeight w:val="2036"/>
        </w:trPr>
        <w:tc>
          <w:tcPr>
            <w:tcW w:w="10842" w:type="dxa"/>
            <w:gridSpan w:val="2"/>
            <w:tcBorders>
              <w:top w:val="single" w:sz="4" w:space="0" w:color="auto"/>
              <w:left w:val="single" w:sz="4" w:space="0" w:color="auto"/>
              <w:bottom w:val="single" w:sz="4" w:space="0" w:color="auto"/>
              <w:right w:val="single" w:sz="4" w:space="0" w:color="auto"/>
            </w:tcBorders>
          </w:tcPr>
          <w:p w14:paraId="62CB3DD6" w14:textId="77777777" w:rsidR="008025DF" w:rsidRPr="008025DF" w:rsidRDefault="008025DF" w:rsidP="008025DF">
            <w:pPr>
              <w:rPr>
                <w:rFonts w:ascii="Verdana" w:hAnsi="Verdana"/>
                <w:b/>
                <w:bCs/>
                <w:lang w:val="en-GB"/>
              </w:rPr>
            </w:pPr>
            <w:r w:rsidRPr="008025DF">
              <w:rPr>
                <w:rFonts w:ascii="Verdana" w:hAnsi="Verdana"/>
                <w:b/>
                <w:bCs/>
                <w:lang w:val="en-GB"/>
              </w:rPr>
              <w:t>Additions to Agenda:</w:t>
            </w:r>
          </w:p>
          <w:p w14:paraId="23A21586" w14:textId="77777777" w:rsidR="00D54CCE" w:rsidRDefault="00D54CCE" w:rsidP="00D54CCE">
            <w:pPr>
              <w:pStyle w:val="ListParagraph"/>
              <w:numPr>
                <w:ilvl w:val="0"/>
                <w:numId w:val="10"/>
              </w:numPr>
              <w:ind w:firstLineChars="0"/>
              <w:rPr>
                <w:rFonts w:ascii="Verdana" w:hAnsi="Verdana"/>
                <w:lang w:val="en-GB"/>
              </w:rPr>
            </w:pPr>
            <w:r>
              <w:rPr>
                <w:rFonts w:ascii="Verdana" w:hAnsi="Verdana"/>
                <w:lang w:val="en-GB"/>
              </w:rPr>
              <w:t>Zheng LU suggested that we can start implementing things after the interim report, implementation first, then tests. So that we will not need to do much work the next semester.</w:t>
            </w:r>
          </w:p>
          <w:p w14:paraId="548FB226" w14:textId="77777777" w:rsidR="00D54CCE" w:rsidRDefault="00D54CCE" w:rsidP="00D54CCE">
            <w:pPr>
              <w:pStyle w:val="ListParagraph"/>
              <w:numPr>
                <w:ilvl w:val="0"/>
                <w:numId w:val="10"/>
              </w:numPr>
              <w:ind w:firstLineChars="0"/>
              <w:rPr>
                <w:rFonts w:ascii="Verdana" w:hAnsi="Verdana"/>
                <w:lang w:val="en-GB"/>
              </w:rPr>
            </w:pPr>
            <w:r>
              <w:rPr>
                <w:rFonts w:ascii="Verdana" w:hAnsi="Verdana"/>
                <w:lang w:val="en-GB"/>
              </w:rPr>
              <w:t>Choose NLP model as soon as possible, Zheng LU suggests using NLP model from GitHub, find the latest model</w:t>
            </w:r>
          </w:p>
          <w:p w14:paraId="47B5EF4D" w14:textId="4556D37F" w:rsidR="00D54CCE" w:rsidRPr="00D54CCE" w:rsidRDefault="00D54CCE" w:rsidP="00D54CCE">
            <w:pPr>
              <w:pStyle w:val="ListParagraph"/>
              <w:numPr>
                <w:ilvl w:val="0"/>
                <w:numId w:val="10"/>
              </w:numPr>
              <w:ind w:firstLineChars="0"/>
              <w:rPr>
                <w:rFonts w:ascii="Verdana" w:hAnsi="Verdana"/>
                <w:lang w:val="en-GB"/>
              </w:rPr>
            </w:pPr>
            <w:r>
              <w:rPr>
                <w:rFonts w:ascii="Verdana" w:hAnsi="Verdana"/>
                <w:lang w:val="en-GB"/>
              </w:rPr>
              <w:t>We can send interim report to Zheng LU to have a look, then he will decide if we will have a meeting next week.</w:t>
            </w:r>
          </w:p>
        </w:tc>
      </w:tr>
      <w:tr w:rsidR="00603F1D" w14:paraId="7F2FC83B" w14:textId="77777777" w:rsidTr="00603F1D">
        <w:trPr>
          <w:trHeight w:val="406"/>
        </w:trPr>
        <w:tc>
          <w:tcPr>
            <w:tcW w:w="10842" w:type="dxa"/>
            <w:gridSpan w:val="2"/>
            <w:tcBorders>
              <w:top w:val="single" w:sz="4" w:space="0" w:color="auto"/>
              <w:left w:val="single" w:sz="4" w:space="0" w:color="auto"/>
              <w:bottom w:val="single" w:sz="4" w:space="0" w:color="auto"/>
              <w:right w:val="single" w:sz="4" w:space="0" w:color="auto"/>
            </w:tcBorders>
            <w:shd w:val="clear" w:color="auto" w:fill="92D050"/>
            <w:hideMark/>
          </w:tcPr>
          <w:p w14:paraId="4D09773A" w14:textId="77777777" w:rsidR="00603F1D" w:rsidRDefault="00603F1D" w:rsidP="000966C8">
            <w:pPr>
              <w:jc w:val="center"/>
              <w:rPr>
                <w:rFonts w:ascii="Verdana" w:hAnsi="Verdana"/>
                <w:b/>
                <w:bCs/>
              </w:rPr>
            </w:pPr>
            <w:r>
              <w:rPr>
                <w:rFonts w:ascii="Verdana" w:hAnsi="Verdana"/>
                <w:b/>
                <w:bCs/>
              </w:rPr>
              <w:t>Work allocation and deadline:</w:t>
            </w:r>
          </w:p>
        </w:tc>
      </w:tr>
      <w:tr w:rsidR="00603F1D" w14:paraId="1605B74F" w14:textId="77777777" w:rsidTr="006274B1">
        <w:trPr>
          <w:trHeight w:val="413"/>
        </w:trPr>
        <w:tc>
          <w:tcPr>
            <w:tcW w:w="4050" w:type="dxa"/>
            <w:tcBorders>
              <w:top w:val="single" w:sz="4" w:space="0" w:color="auto"/>
              <w:left w:val="single" w:sz="4" w:space="0" w:color="auto"/>
              <w:bottom w:val="single" w:sz="4" w:space="0" w:color="auto"/>
              <w:right w:val="single" w:sz="4" w:space="0" w:color="auto"/>
            </w:tcBorders>
            <w:hideMark/>
          </w:tcPr>
          <w:p w14:paraId="6721694E" w14:textId="77777777" w:rsidR="00603F1D" w:rsidRDefault="00603F1D" w:rsidP="000966C8">
            <w:pPr>
              <w:jc w:val="center"/>
              <w:rPr>
                <w:rFonts w:ascii="Verdana" w:hAnsi="Verdana"/>
                <w:b/>
                <w:bCs/>
              </w:rPr>
            </w:pPr>
            <w:r>
              <w:rPr>
                <w:rFonts w:ascii="Verdana" w:hAnsi="Verdana"/>
                <w:b/>
                <w:bCs/>
              </w:rPr>
              <w:t>Name</w:t>
            </w:r>
          </w:p>
        </w:tc>
        <w:tc>
          <w:tcPr>
            <w:tcW w:w="6792" w:type="dxa"/>
            <w:tcBorders>
              <w:top w:val="single" w:sz="4" w:space="0" w:color="auto"/>
              <w:left w:val="single" w:sz="4" w:space="0" w:color="auto"/>
              <w:bottom w:val="single" w:sz="4" w:space="0" w:color="auto"/>
              <w:right w:val="single" w:sz="4" w:space="0" w:color="auto"/>
            </w:tcBorders>
            <w:hideMark/>
          </w:tcPr>
          <w:p w14:paraId="07D1C881" w14:textId="77777777" w:rsidR="00603F1D" w:rsidRDefault="00603F1D" w:rsidP="000966C8">
            <w:pPr>
              <w:jc w:val="center"/>
              <w:rPr>
                <w:rFonts w:ascii="Verdana" w:hAnsi="Verdana"/>
                <w:b/>
                <w:bCs/>
              </w:rPr>
            </w:pPr>
            <w:r>
              <w:rPr>
                <w:rFonts w:ascii="Verdana" w:hAnsi="Verdana"/>
                <w:b/>
                <w:bCs/>
              </w:rPr>
              <w:t>Work and deadline (including remarks)</w:t>
            </w:r>
          </w:p>
        </w:tc>
      </w:tr>
      <w:tr w:rsidR="00603F1D" w14:paraId="2BC043C9" w14:textId="77777777" w:rsidTr="006274B1">
        <w:trPr>
          <w:trHeight w:val="419"/>
        </w:trPr>
        <w:tc>
          <w:tcPr>
            <w:tcW w:w="4050" w:type="dxa"/>
            <w:tcBorders>
              <w:top w:val="single" w:sz="4" w:space="0" w:color="auto"/>
              <w:left w:val="single" w:sz="4" w:space="0" w:color="auto"/>
              <w:bottom w:val="single" w:sz="4" w:space="0" w:color="auto"/>
              <w:right w:val="single" w:sz="4" w:space="0" w:color="auto"/>
            </w:tcBorders>
            <w:hideMark/>
          </w:tcPr>
          <w:p w14:paraId="74561F3F" w14:textId="63F1B462" w:rsidR="00603F1D" w:rsidRDefault="0035693C" w:rsidP="000966C8">
            <w:pPr>
              <w:rPr>
                <w:rFonts w:ascii="Verdana" w:hAnsi="Verdana"/>
              </w:rPr>
            </w:pPr>
            <w:r>
              <w:rPr>
                <w:rFonts w:ascii="Verdana" w:hAnsi="Verdana"/>
              </w:rPr>
              <w:t>All</w:t>
            </w:r>
          </w:p>
        </w:tc>
        <w:tc>
          <w:tcPr>
            <w:tcW w:w="6792" w:type="dxa"/>
            <w:tcBorders>
              <w:top w:val="single" w:sz="4" w:space="0" w:color="auto"/>
              <w:left w:val="single" w:sz="4" w:space="0" w:color="auto"/>
              <w:bottom w:val="single" w:sz="4" w:space="0" w:color="auto"/>
              <w:right w:val="single" w:sz="4" w:space="0" w:color="auto"/>
            </w:tcBorders>
            <w:hideMark/>
          </w:tcPr>
          <w:p w14:paraId="26F9B404" w14:textId="14D210F9" w:rsidR="00603F1D" w:rsidRDefault="00603F1D" w:rsidP="000966C8">
            <w:pPr>
              <w:rPr>
                <w:rFonts w:ascii="Verdana" w:hAnsi="Verdana"/>
                <w:lang w:val="en-GB"/>
              </w:rPr>
            </w:pPr>
            <w:r>
              <w:rPr>
                <w:rFonts w:ascii="Verdana" w:hAnsi="Verdana"/>
              </w:rPr>
              <w:t xml:space="preserve">Refine sequence diagrams again </w:t>
            </w:r>
            <w:r>
              <w:rPr>
                <w:rFonts w:ascii="Verdana" w:hAnsi="Verdana"/>
                <w:color w:val="FF0000"/>
                <w:lang w:val="en-GB"/>
              </w:rPr>
              <w:t>(2020/12/</w:t>
            </w:r>
            <w:r w:rsidR="00033C67">
              <w:rPr>
                <w:rFonts w:ascii="Verdana" w:hAnsi="Verdana"/>
                <w:color w:val="FF0000"/>
                <w:lang w:val="en-GB"/>
              </w:rPr>
              <w:t>10</w:t>
            </w:r>
            <w:r>
              <w:rPr>
                <w:rFonts w:ascii="Verdana" w:hAnsi="Verdana"/>
                <w:color w:val="FF0000"/>
                <w:lang w:val="en-GB"/>
              </w:rPr>
              <w:t>)</w:t>
            </w:r>
          </w:p>
          <w:p w14:paraId="547BC84E" w14:textId="77777777" w:rsidR="00603F1D" w:rsidRPr="007D29E6" w:rsidRDefault="00603F1D" w:rsidP="000966C8">
            <w:pPr>
              <w:rPr>
                <w:rFonts w:ascii="Verdana" w:hAnsi="Verdana"/>
                <w:lang w:val="en-GB"/>
              </w:rPr>
            </w:pPr>
          </w:p>
        </w:tc>
      </w:tr>
      <w:tr w:rsidR="00603F1D" w14:paraId="5645FE21" w14:textId="77777777" w:rsidTr="006274B1">
        <w:trPr>
          <w:trHeight w:val="555"/>
        </w:trPr>
        <w:tc>
          <w:tcPr>
            <w:tcW w:w="4050" w:type="dxa"/>
            <w:tcBorders>
              <w:top w:val="single" w:sz="4" w:space="0" w:color="auto"/>
              <w:left w:val="single" w:sz="4" w:space="0" w:color="auto"/>
              <w:bottom w:val="single" w:sz="4" w:space="0" w:color="auto"/>
              <w:right w:val="single" w:sz="4" w:space="0" w:color="auto"/>
            </w:tcBorders>
            <w:hideMark/>
          </w:tcPr>
          <w:p w14:paraId="09F53BA2" w14:textId="77777777" w:rsidR="00603F1D" w:rsidRDefault="00603F1D" w:rsidP="000966C8">
            <w:pPr>
              <w:rPr>
                <w:rFonts w:ascii="Verdana" w:hAnsi="Verdana"/>
              </w:rPr>
            </w:pPr>
            <w:r>
              <w:rPr>
                <w:rFonts w:ascii="Verdana" w:hAnsi="Verdana"/>
              </w:rPr>
              <w:t>All</w:t>
            </w:r>
          </w:p>
        </w:tc>
        <w:tc>
          <w:tcPr>
            <w:tcW w:w="6792" w:type="dxa"/>
            <w:tcBorders>
              <w:top w:val="single" w:sz="4" w:space="0" w:color="auto"/>
              <w:left w:val="single" w:sz="4" w:space="0" w:color="auto"/>
              <w:bottom w:val="single" w:sz="4" w:space="0" w:color="auto"/>
              <w:right w:val="single" w:sz="4" w:space="0" w:color="auto"/>
            </w:tcBorders>
            <w:hideMark/>
          </w:tcPr>
          <w:p w14:paraId="1FFD5F84" w14:textId="503B2762" w:rsidR="00603F1D" w:rsidRDefault="001C63C3" w:rsidP="000966C8">
            <w:pPr>
              <w:rPr>
                <w:rFonts w:ascii="Verdana" w:hAnsi="Verdana"/>
                <w:lang w:val="en-GB"/>
              </w:rPr>
            </w:pPr>
            <w:r>
              <w:rPr>
                <w:rFonts w:ascii="Verdana" w:hAnsi="Verdana"/>
              </w:rPr>
              <w:t xml:space="preserve">Send interim report to Zheng LU </w:t>
            </w:r>
            <w:r>
              <w:rPr>
                <w:rFonts w:ascii="Verdana" w:hAnsi="Verdana"/>
                <w:color w:val="FF0000"/>
                <w:lang w:val="en-GB"/>
              </w:rPr>
              <w:t>(2020/12/10)</w:t>
            </w:r>
          </w:p>
        </w:tc>
      </w:tr>
      <w:tr w:rsidR="00603F1D" w14:paraId="0098DFAF" w14:textId="77777777" w:rsidTr="00603F1D">
        <w:trPr>
          <w:trHeight w:val="486"/>
        </w:trPr>
        <w:tc>
          <w:tcPr>
            <w:tcW w:w="10842" w:type="dxa"/>
            <w:gridSpan w:val="2"/>
            <w:tcBorders>
              <w:top w:val="single" w:sz="4" w:space="0" w:color="auto"/>
              <w:left w:val="single" w:sz="4" w:space="0" w:color="auto"/>
              <w:bottom w:val="single" w:sz="4" w:space="0" w:color="auto"/>
              <w:right w:val="single" w:sz="4" w:space="0" w:color="auto"/>
            </w:tcBorders>
            <w:hideMark/>
          </w:tcPr>
          <w:p w14:paraId="56331426" w14:textId="20F61CE8" w:rsidR="00603F1D" w:rsidRDefault="00603F1D" w:rsidP="000966C8">
            <w:pPr>
              <w:widowControl/>
              <w:adjustRightInd w:val="0"/>
              <w:snapToGrid w:val="0"/>
              <w:spacing w:line="360" w:lineRule="auto"/>
            </w:pPr>
            <w:r>
              <w:rPr>
                <w:rFonts w:ascii="Verdana" w:hAnsi="Verdana"/>
                <w:b/>
                <w:bCs/>
                <w:lang w:val="en-GB"/>
              </w:rPr>
              <w:t xml:space="preserve">Next Meeting </w:t>
            </w:r>
            <w:r w:rsidRPr="00534A97">
              <w:rPr>
                <w:rFonts w:ascii="Verdana" w:hAnsi="Verdana"/>
                <w:b/>
                <w:bCs/>
                <w:color w:val="FF0000"/>
                <w:lang w:val="en-GB"/>
              </w:rPr>
              <w:t xml:space="preserve">Supervisor </w:t>
            </w:r>
            <w:r>
              <w:rPr>
                <w:rFonts w:ascii="Verdana" w:hAnsi="Verdana"/>
                <w:b/>
                <w:bCs/>
                <w:lang w:val="en-GB"/>
              </w:rPr>
              <w:t xml:space="preserve">Time: </w:t>
            </w:r>
            <w:r w:rsidR="00E801D8">
              <w:rPr>
                <w:rFonts w:ascii="Verdana" w:hAnsi="Verdana"/>
                <w:b/>
                <w:bCs/>
              </w:rPr>
              <w:t>To be confirmed</w:t>
            </w:r>
          </w:p>
        </w:tc>
      </w:tr>
      <w:tr w:rsidR="00603F1D" w14:paraId="7313EB06" w14:textId="77777777" w:rsidTr="00603F1D">
        <w:trPr>
          <w:trHeight w:val="519"/>
        </w:trPr>
        <w:tc>
          <w:tcPr>
            <w:tcW w:w="10842" w:type="dxa"/>
            <w:gridSpan w:val="2"/>
            <w:tcBorders>
              <w:top w:val="single" w:sz="4" w:space="0" w:color="auto"/>
              <w:left w:val="single" w:sz="4" w:space="0" w:color="auto"/>
              <w:bottom w:val="single" w:sz="4" w:space="0" w:color="auto"/>
              <w:right w:val="single" w:sz="4" w:space="0" w:color="auto"/>
            </w:tcBorders>
            <w:hideMark/>
          </w:tcPr>
          <w:p w14:paraId="03C9E2F1" w14:textId="77777777" w:rsidR="00603F1D" w:rsidRPr="003431DD" w:rsidRDefault="00603F1D" w:rsidP="000966C8">
            <w:pPr>
              <w:rPr>
                <w:rFonts w:ascii="Verdana" w:hAnsi="Verdana"/>
              </w:rPr>
            </w:pPr>
            <w:r>
              <w:rPr>
                <w:rFonts w:ascii="Verdana" w:hAnsi="Verdana"/>
                <w:b/>
                <w:bCs/>
              </w:rPr>
              <w:t xml:space="preserve">Minutes taker: </w:t>
            </w:r>
            <w:r>
              <w:rPr>
                <w:rFonts w:ascii="Verdana" w:hAnsi="Verdana"/>
              </w:rPr>
              <w:t>Qicheng CHEN</w:t>
            </w:r>
          </w:p>
        </w:tc>
      </w:tr>
    </w:tbl>
    <w:p w14:paraId="5E2C48B6" w14:textId="77777777" w:rsidR="00603F1D" w:rsidRDefault="00603F1D" w:rsidP="00603F1D"/>
    <w:p w14:paraId="63EE4E8C" w14:textId="77777777" w:rsidR="00603F1D" w:rsidRDefault="00603F1D" w:rsidP="00603F1D"/>
    <w:p w14:paraId="6FB0B58D" w14:textId="77777777" w:rsidR="005526B0" w:rsidRDefault="002378C2"/>
    <w:sectPr w:rsidR="00552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40D"/>
    <w:multiLevelType w:val="hybridMultilevel"/>
    <w:tmpl w:val="EE4ED2F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8A26BA9"/>
    <w:multiLevelType w:val="hybridMultilevel"/>
    <w:tmpl w:val="47445328"/>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180"/>
      </w:pPr>
      <w:rPr>
        <w:rFonts w:ascii="Courier New" w:hAnsi="Courier New" w:cs="Courier New"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7542E2"/>
    <w:multiLevelType w:val="hybridMultilevel"/>
    <w:tmpl w:val="13FC06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10E8351C"/>
    <w:multiLevelType w:val="hybridMultilevel"/>
    <w:tmpl w:val="8064E1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F07FFB"/>
    <w:multiLevelType w:val="hybridMultilevel"/>
    <w:tmpl w:val="BA42FB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2349FB"/>
    <w:multiLevelType w:val="hybridMultilevel"/>
    <w:tmpl w:val="E1D406B6"/>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6" w15:restartNumberingAfterBreak="0">
    <w:nsid w:val="2A0F4944"/>
    <w:multiLevelType w:val="hybridMultilevel"/>
    <w:tmpl w:val="0278F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3C0A78"/>
    <w:multiLevelType w:val="hybridMultilevel"/>
    <w:tmpl w:val="FCE81E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9E1D57"/>
    <w:multiLevelType w:val="hybridMultilevel"/>
    <w:tmpl w:val="00203C8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DF81CAA"/>
    <w:multiLevelType w:val="hybridMultilevel"/>
    <w:tmpl w:val="B27002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1"/>
  </w:num>
  <w:num w:numId="5">
    <w:abstractNumId w:val="8"/>
  </w:num>
  <w:num w:numId="6">
    <w:abstractNumId w:val="4"/>
  </w:num>
  <w:num w:numId="7">
    <w:abstractNumId w:val="3"/>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7BF"/>
    <w:rsid w:val="00033C67"/>
    <w:rsid w:val="0003558A"/>
    <w:rsid w:val="000D7F98"/>
    <w:rsid w:val="001C63C3"/>
    <w:rsid w:val="002378C2"/>
    <w:rsid w:val="00251161"/>
    <w:rsid w:val="003137BF"/>
    <w:rsid w:val="0035693C"/>
    <w:rsid w:val="00521D4B"/>
    <w:rsid w:val="005B5710"/>
    <w:rsid w:val="00603F1D"/>
    <w:rsid w:val="006274B1"/>
    <w:rsid w:val="00685ADB"/>
    <w:rsid w:val="006877C8"/>
    <w:rsid w:val="007C6F03"/>
    <w:rsid w:val="008025DF"/>
    <w:rsid w:val="00810104"/>
    <w:rsid w:val="00814AB3"/>
    <w:rsid w:val="00840AE2"/>
    <w:rsid w:val="008B79C9"/>
    <w:rsid w:val="008C7927"/>
    <w:rsid w:val="008D156E"/>
    <w:rsid w:val="009F1CD1"/>
    <w:rsid w:val="00A97CD0"/>
    <w:rsid w:val="00B066FC"/>
    <w:rsid w:val="00B51AE3"/>
    <w:rsid w:val="00BC4B33"/>
    <w:rsid w:val="00BF7584"/>
    <w:rsid w:val="00C802B2"/>
    <w:rsid w:val="00D44D89"/>
    <w:rsid w:val="00D54CCE"/>
    <w:rsid w:val="00DD220A"/>
    <w:rsid w:val="00E801D8"/>
    <w:rsid w:val="00ED482A"/>
    <w:rsid w:val="00EE18B2"/>
    <w:rsid w:val="00F64169"/>
    <w:rsid w:val="00F86E46"/>
    <w:rsid w:val="00FA02FA"/>
    <w:rsid w:val="00FB6B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9908D"/>
  <w15:chartTrackingRefBased/>
  <w15:docId w15:val="{CD813494-F995-463D-AF55-4FC238016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F1D"/>
    <w:pPr>
      <w:widowControl w:val="0"/>
      <w:spacing w:after="0" w:line="240" w:lineRule="auto"/>
      <w:jc w:val="both"/>
    </w:pPr>
    <w:rPr>
      <w:kern w:val="2"/>
      <w:sz w:val="21"/>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1D"/>
    <w:pPr>
      <w:ind w:firstLineChars="200" w:firstLine="420"/>
    </w:pPr>
  </w:style>
  <w:style w:type="table" w:styleId="TableGrid">
    <w:name w:val="Table Grid"/>
    <w:basedOn w:val="TableNormal"/>
    <w:uiPriority w:val="39"/>
    <w:rsid w:val="00603F1D"/>
    <w:pPr>
      <w:spacing w:after="0" w:line="240" w:lineRule="auto"/>
    </w:pPr>
    <w:rPr>
      <w:kern w:val="2"/>
      <w:sz w:val="21"/>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01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Harrison</dc:creator>
  <cp:keywords/>
  <dc:description/>
  <cp:lastModifiedBy>CHAN Harrison</cp:lastModifiedBy>
  <cp:revision>38</cp:revision>
  <dcterms:created xsi:type="dcterms:W3CDTF">2020-12-08T06:48:00Z</dcterms:created>
  <dcterms:modified xsi:type="dcterms:W3CDTF">2020-12-08T07:37:00Z</dcterms:modified>
</cp:coreProperties>
</file>