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205D41C" w14:paraId="2C078E63" wp14:textId="0EF47A10">
      <w:pPr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GoBack" w:id="0"/>
      <w:bookmarkEnd w:id="0"/>
      <w:r w:rsidRPr="5205D41C" w:rsidR="18595A2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Harrison Bergeron</w:t>
      </w:r>
    </w:p>
    <w:p w:rsidR="18595A2F" w:rsidP="5205D41C" w:rsidRDefault="18595A2F" w14:paraId="652A773F" w14:textId="69E73937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205D41C" w:rsidR="18595A2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CS 340</w:t>
      </w:r>
    </w:p>
    <w:p w:rsidR="18595A2F" w:rsidP="5205D41C" w:rsidRDefault="18595A2F" w14:paraId="489612D2" w14:textId="56F046ED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205D41C" w:rsidR="18595A2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Project Two Grazioso </w:t>
      </w:r>
      <w:proofErr w:type="spellStart"/>
      <w:r w:rsidRPr="5205D41C" w:rsidR="18595A2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Salvare</w:t>
      </w:r>
      <w:proofErr w:type="spellEnd"/>
      <w:r w:rsidRPr="5205D41C" w:rsidR="18595A2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Readme</w:t>
      </w:r>
    </w:p>
    <w:p w:rsidR="18595A2F" w:rsidP="5205D41C" w:rsidRDefault="18595A2F" w14:paraId="24D9EA3E" w14:textId="10A40F7C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205D41C" w:rsidR="18595A2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October 20, 2021</w:t>
      </w:r>
    </w:p>
    <w:p w:rsidR="72AEC0D4" w:rsidP="5205D41C" w:rsidRDefault="72AEC0D4" w14:paraId="149AC402" w14:textId="7E06B84A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205D41C" w:rsidR="72AEC0D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Functionality</w:t>
      </w:r>
    </w:p>
    <w:p w:rsidR="266E9DE0" w:rsidP="5205D41C" w:rsidRDefault="266E9DE0" w14:paraId="520CAE51" w14:textId="72E99D12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205D41C" w:rsidR="7E2932D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The Grazioso </w:t>
      </w:r>
      <w:proofErr w:type="spellStart"/>
      <w:r w:rsidRPr="5205D41C" w:rsidR="7E2932D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Salvare</w:t>
      </w:r>
      <w:proofErr w:type="spellEnd"/>
      <w:r w:rsidRPr="5205D41C" w:rsidR="7E2932D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dashboard required a data table for the Animal Shelter Outcomes dataset with a filter option to li</w:t>
      </w:r>
      <w:r w:rsidRPr="5205D41C" w:rsidR="5FA9F67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mit which rescue types were displayed. In addition, a geolocation map that updates to show the location of the selected animal was required to displa</w:t>
      </w:r>
      <w:r w:rsidRPr="5205D41C" w:rsidR="1EA12FF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y a navigable map </w:t>
      </w:r>
      <w:r w:rsidRPr="5205D41C" w:rsidR="3D26CF4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using </w:t>
      </w:r>
      <w:r w:rsidRPr="5205D41C" w:rsidR="1EA12FF2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GPS markers. Lastly, another c</w:t>
      </w:r>
      <w:r w:rsidRPr="5205D41C" w:rsidR="126ABA58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hart was required to display data visually from the dataset. All of the widgets required the ability to update dynamically based on the rescue filter selected.</w:t>
      </w:r>
    </w:p>
    <w:p w:rsidR="6226EBCA" w:rsidP="5205D41C" w:rsidRDefault="6226EBCA" w14:paraId="7F703EB8" w14:textId="6B5A75A6">
      <w:pPr>
        <w:pStyle w:val="Normal"/>
        <w:spacing w:line="480" w:lineRule="auto"/>
      </w:pPr>
      <w:r w:rsidR="6226EBCA">
        <w:drawing>
          <wp:inline wp14:editId="363CFD36" wp14:anchorId="090541DA">
            <wp:extent cx="2695575" cy="1853208"/>
            <wp:effectExtent l="0" t="0" r="0" b="0"/>
            <wp:docPr id="1586820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30df54aca4d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5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26EBCA">
        <w:drawing>
          <wp:inline wp14:editId="0F6C2096" wp14:anchorId="18A6302D">
            <wp:extent cx="2981325" cy="1987550"/>
            <wp:effectExtent l="0" t="0" r="0" b="0"/>
            <wp:docPr id="1528362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6c9491398d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26EBCA">
        <w:drawing>
          <wp:inline wp14:editId="48050864" wp14:anchorId="3B3E6E32">
            <wp:extent cx="2777987" cy="1742029"/>
            <wp:effectExtent l="0" t="0" r="0" b="0"/>
            <wp:docPr id="985199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7bca568f8b4c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987" cy="174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26EBCA">
        <w:drawing>
          <wp:inline wp14:editId="61ECA034" wp14:anchorId="290A0AB7">
            <wp:extent cx="2650829" cy="1833490"/>
            <wp:effectExtent l="0" t="0" r="0" b="0"/>
            <wp:docPr id="2008093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94a774a2142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829" cy="18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2DD802" w:rsidP="5205D41C" w:rsidRDefault="3D2DD802" w14:paraId="629CE779" w14:textId="7DA3F879">
      <w:pPr>
        <w:pStyle w:val="Normal"/>
        <w:spacing w:line="480" w:lineRule="auto"/>
      </w:pPr>
      <w:r w:rsidRPr="5205D41C" w:rsidR="3D2DD802">
        <w:rPr>
          <w:b w:val="1"/>
          <w:bCs w:val="1"/>
        </w:rPr>
        <w:t>Tools</w:t>
      </w:r>
    </w:p>
    <w:p w:rsidR="03C773FE" w:rsidP="5205D41C" w:rsidRDefault="03C773FE" w14:paraId="193384C6" w14:textId="70A2E71B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5205D41C" w:rsidR="03C773FE">
        <w:rPr>
          <w:rFonts w:ascii="Calibri" w:hAnsi="Calibri" w:eastAsia="Calibri" w:cs="Calibri" w:asciiTheme="minorAscii" w:hAnsiTheme="minorAscii" w:eastAsiaTheme="minorAscii" w:cstheme="minorAscii"/>
        </w:rPr>
        <w:t>MongoDB</w:t>
      </w:r>
      <w:r w:rsidRPr="5205D41C" w:rsidR="65D74C91">
        <w:rPr>
          <w:rFonts w:ascii="Calibri" w:hAnsi="Calibri" w:eastAsia="Calibri" w:cs="Calibri" w:asciiTheme="minorAscii" w:hAnsiTheme="minorAscii" w:eastAsiaTheme="minorAscii" w:cstheme="minorAscii"/>
        </w:rPr>
        <w:t xml:space="preserve"> was used for this project because of its ability to easily retrieve data from python queries using </w:t>
      </w:r>
      <w:proofErr w:type="spellStart"/>
      <w:r w:rsidRPr="5205D41C" w:rsidR="65D74C91">
        <w:rPr>
          <w:rFonts w:ascii="Calibri" w:hAnsi="Calibri" w:eastAsia="Calibri" w:cs="Calibri" w:asciiTheme="minorAscii" w:hAnsiTheme="minorAscii" w:eastAsiaTheme="minorAscii" w:cstheme="minorAscii"/>
        </w:rPr>
        <w:t>PyMongo</w:t>
      </w:r>
      <w:proofErr w:type="spellEnd"/>
      <w:r w:rsidRPr="5205D41C" w:rsidR="65D74C91">
        <w:rPr>
          <w:rFonts w:ascii="Calibri" w:hAnsi="Calibri" w:eastAsia="Calibri" w:cs="Calibri" w:asciiTheme="minorAscii" w:hAnsiTheme="minorAscii" w:eastAsiaTheme="minorAscii" w:cstheme="minorAscii"/>
        </w:rPr>
        <w:t>. A very simple Python CRUD module allows for an interface between the D</w:t>
      </w:r>
      <w:r w:rsidRPr="5205D41C" w:rsidR="11CCA0B9">
        <w:rPr>
          <w:rFonts w:ascii="Calibri" w:hAnsi="Calibri" w:eastAsia="Calibri" w:cs="Calibri" w:asciiTheme="minorAscii" w:hAnsiTheme="minorAscii" w:eastAsiaTheme="minorAscii" w:cstheme="minorAscii"/>
        </w:rPr>
        <w:t xml:space="preserve">ash application and </w:t>
      </w:r>
      <w:proofErr w:type="spellStart"/>
      <w:r w:rsidRPr="5205D41C" w:rsidR="11CCA0B9">
        <w:rPr>
          <w:rFonts w:ascii="Calibri" w:hAnsi="Calibri" w:eastAsia="Calibri" w:cs="Calibri" w:asciiTheme="minorAscii" w:hAnsiTheme="minorAscii" w:eastAsiaTheme="minorAscii" w:cstheme="minorAscii"/>
        </w:rPr>
        <w:t>PyMongo</w:t>
      </w:r>
      <w:proofErr w:type="spellEnd"/>
      <w:r w:rsidRPr="5205D41C" w:rsidR="11CCA0B9">
        <w:rPr>
          <w:rFonts w:ascii="Calibri" w:hAnsi="Calibri" w:eastAsia="Calibri" w:cs="Calibri" w:asciiTheme="minorAscii" w:hAnsiTheme="minorAscii" w:eastAsiaTheme="minorAscii" w:cstheme="minorAscii"/>
        </w:rPr>
        <w:t>. MongoDB provides data through queries that can be programmatically defined in a Python script, which makes it the p</w:t>
      </w:r>
      <w:r w:rsidRPr="5205D41C" w:rsidR="41EF576B">
        <w:rPr>
          <w:rFonts w:ascii="Calibri" w:hAnsi="Calibri" w:eastAsia="Calibri" w:cs="Calibri" w:asciiTheme="minorAscii" w:hAnsiTheme="minorAscii" w:eastAsiaTheme="minorAscii" w:cstheme="minorAscii"/>
        </w:rPr>
        <w:t>erfect tool for a Python and Dash data visualizing application. Dash provides an easy way to create</w:t>
      </w:r>
      <w:r w:rsidRPr="5205D41C" w:rsidR="549EE875">
        <w:rPr>
          <w:rFonts w:ascii="Calibri" w:hAnsi="Calibri" w:eastAsia="Calibri" w:cs="Calibri" w:asciiTheme="minorAscii" w:hAnsiTheme="minorAscii" w:eastAsiaTheme="minorAscii" w:cstheme="minorAscii"/>
        </w:rPr>
        <w:t xml:space="preserve"> visual displays for data like graphs, as well as interactive UI components, and is easy to use with Python since it combines the functionalities provided by HTML, CSS, and JavaScript. </w:t>
      </w:r>
      <w:r w:rsidRPr="5205D41C" w:rsidR="69F67602">
        <w:rPr>
          <w:rFonts w:ascii="Calibri" w:hAnsi="Calibri" w:eastAsia="Calibri" w:cs="Calibri" w:asciiTheme="minorAscii" w:hAnsiTheme="minorAscii" w:eastAsiaTheme="minorAscii" w:cstheme="minorAscii"/>
        </w:rPr>
        <w:t xml:space="preserve">The following resources were utilized to assist the completion of the Grazioso </w:t>
      </w:r>
      <w:proofErr w:type="spellStart"/>
      <w:r w:rsidRPr="5205D41C" w:rsidR="69F67602">
        <w:rPr>
          <w:rFonts w:ascii="Calibri" w:hAnsi="Calibri" w:eastAsia="Calibri" w:cs="Calibri" w:asciiTheme="minorAscii" w:hAnsiTheme="minorAscii" w:eastAsiaTheme="minorAscii" w:cstheme="minorAscii"/>
        </w:rPr>
        <w:t>Salvare</w:t>
      </w:r>
      <w:proofErr w:type="spellEnd"/>
      <w:r w:rsidRPr="5205D41C" w:rsidR="69F67602">
        <w:rPr>
          <w:rFonts w:ascii="Calibri" w:hAnsi="Calibri" w:eastAsia="Calibri" w:cs="Calibri" w:asciiTheme="minorAscii" w:hAnsiTheme="minorAscii" w:eastAsiaTheme="minorAscii" w:cstheme="minorAscii"/>
        </w:rPr>
        <w:t xml:space="preserve"> application:</w:t>
      </w:r>
    </w:p>
    <w:p w:rsidR="69F67602" w:rsidP="5205D41C" w:rsidRDefault="69F67602" w14:paraId="702607C1" w14:textId="68F8B7B3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</w:rPr>
      </w:pPr>
      <w:hyperlink r:id="Reb2fcd4db58e4d94">
        <w:r w:rsidRPr="5205D41C" w:rsidR="69F67602">
          <w:rPr>
            <w:rStyle w:val="Hyperlink"/>
            <w:rFonts w:ascii="Calibri" w:hAnsi="Calibri" w:eastAsia="Calibri" w:cs="Calibri" w:asciiTheme="minorAscii" w:hAnsiTheme="minorAscii" w:eastAsiaTheme="minorAscii" w:cstheme="minorAscii"/>
          </w:rPr>
          <w:t>https://dash.plotly.com/dash-core-components</w:t>
        </w:r>
      </w:hyperlink>
    </w:p>
    <w:p w:rsidR="69F67602" w:rsidP="5205D41C" w:rsidRDefault="69F67602" w14:paraId="18118200" w14:textId="457176F4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</w:rPr>
      </w:pPr>
      <w:hyperlink r:id="Rb9a0e80d2f394ab1">
        <w:r w:rsidRPr="5205D41C" w:rsidR="69F67602">
          <w:rPr>
            <w:rStyle w:val="Hyperlink"/>
            <w:rFonts w:ascii="Calibri" w:hAnsi="Calibri" w:eastAsia="Calibri" w:cs="Calibri" w:asciiTheme="minorAscii" w:hAnsiTheme="minorAscii" w:eastAsiaTheme="minorAscii" w:cstheme="minorAscii"/>
          </w:rPr>
          <w:t>https://plotly.com/python/</w:t>
        </w:r>
      </w:hyperlink>
    </w:p>
    <w:p w:rsidR="309742B2" w:rsidP="5205D41C" w:rsidRDefault="309742B2" w14:paraId="27DCA025" w14:textId="307F2411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5205D41C" w:rsidR="309742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Steps</w:t>
      </w:r>
    </w:p>
    <w:p w:rsidR="69F67602" w:rsidP="5205D41C" w:rsidRDefault="69F67602" w14:paraId="72C28AE5" w14:textId="22FDB035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5205D41C" w:rsidR="69F67602">
        <w:rPr>
          <w:rFonts w:ascii="Calibri" w:hAnsi="Calibri" w:eastAsia="Calibri" w:cs="Calibri" w:asciiTheme="minorAscii" w:hAnsiTheme="minorAscii" w:eastAsiaTheme="minorAscii" w:cstheme="minorAscii"/>
        </w:rPr>
        <w:t xml:space="preserve">The first step in developing this project for Grazioso </w:t>
      </w:r>
      <w:proofErr w:type="spellStart"/>
      <w:r w:rsidRPr="5205D41C" w:rsidR="69F67602">
        <w:rPr>
          <w:rFonts w:ascii="Calibri" w:hAnsi="Calibri" w:eastAsia="Calibri" w:cs="Calibri" w:asciiTheme="minorAscii" w:hAnsiTheme="minorAscii" w:eastAsiaTheme="minorAscii" w:cstheme="minorAscii"/>
        </w:rPr>
        <w:t>Salvare</w:t>
      </w:r>
      <w:proofErr w:type="spellEnd"/>
      <w:r w:rsidRPr="5205D41C" w:rsidR="69F67602">
        <w:rPr>
          <w:rFonts w:ascii="Calibri" w:hAnsi="Calibri" w:eastAsia="Calibri" w:cs="Calibri" w:asciiTheme="minorAscii" w:hAnsiTheme="minorAscii" w:eastAsiaTheme="minorAscii" w:cstheme="minorAscii"/>
        </w:rPr>
        <w:t xml:space="preserve"> was to create a data table that would display all documents from the Animal Shelter Outcomes</w:t>
      </w:r>
      <w:r w:rsidRPr="5205D41C" w:rsidR="04449D64">
        <w:rPr>
          <w:rFonts w:ascii="Calibri" w:hAnsi="Calibri" w:eastAsia="Calibri" w:cs="Calibri" w:asciiTheme="minorAscii" w:hAnsiTheme="minorAscii" w:eastAsiaTheme="minorAscii" w:cstheme="minorAscii"/>
        </w:rPr>
        <w:t xml:space="preserve"> dataset in MongoDB. This involved creating a data table in Dash and using Panda data frames to allow for easy loading of the dataset from the MongoDB CRUD </w:t>
      </w:r>
      <w:r w:rsidRPr="5205D41C" w:rsidR="55B65674">
        <w:rPr>
          <w:rFonts w:ascii="Calibri" w:hAnsi="Calibri" w:eastAsia="Calibri" w:cs="Calibri" w:asciiTheme="minorAscii" w:hAnsiTheme="minorAscii" w:eastAsiaTheme="minorAscii" w:cstheme="minorAscii"/>
        </w:rPr>
        <w:t>m</w:t>
      </w:r>
      <w:r w:rsidRPr="5205D41C" w:rsidR="04449D64">
        <w:rPr>
          <w:rFonts w:ascii="Calibri" w:hAnsi="Calibri" w:eastAsia="Calibri" w:cs="Calibri" w:asciiTheme="minorAscii" w:hAnsiTheme="minorAscii" w:eastAsiaTheme="minorAscii" w:cstheme="minorAscii"/>
        </w:rPr>
        <w:t>odule.</w:t>
      </w:r>
      <w:r w:rsidRPr="5205D41C" w:rsidR="7861A155">
        <w:rPr>
          <w:rFonts w:ascii="Calibri" w:hAnsi="Calibri" w:eastAsia="Calibri" w:cs="Calibri" w:asciiTheme="minorAscii" w:hAnsiTheme="minorAscii" w:eastAsiaTheme="minorAscii" w:cstheme="minorAscii"/>
        </w:rPr>
        <w:t xml:space="preserve"> The next step was to create custom Python CRUD queries that would filter the data based on the type of rescue animal. </w:t>
      </w:r>
      <w:r w:rsidRPr="5205D41C" w:rsidR="34FDBE3A">
        <w:rPr>
          <w:rFonts w:ascii="Calibri" w:hAnsi="Calibri" w:eastAsia="Calibri" w:cs="Calibri" w:asciiTheme="minorAscii" w:hAnsiTheme="minorAscii" w:eastAsiaTheme="minorAscii" w:cstheme="minorAscii"/>
        </w:rPr>
        <w:t>By using the appropriate compound queries like $or and $</w:t>
      </w:r>
      <w:proofErr w:type="spellStart"/>
      <w:r w:rsidRPr="5205D41C" w:rsidR="34FDBE3A">
        <w:rPr>
          <w:rFonts w:ascii="Calibri" w:hAnsi="Calibri" w:eastAsia="Calibri" w:cs="Calibri" w:asciiTheme="minorAscii" w:hAnsiTheme="minorAscii" w:eastAsiaTheme="minorAscii" w:cstheme="minorAscii"/>
        </w:rPr>
        <w:t>gte</w:t>
      </w:r>
      <w:proofErr w:type="spellEnd"/>
      <w:r w:rsidRPr="5205D41C" w:rsidR="34FDBE3A">
        <w:rPr>
          <w:rFonts w:ascii="Calibri" w:hAnsi="Calibri" w:eastAsia="Calibri" w:cs="Calibri" w:asciiTheme="minorAscii" w:hAnsiTheme="minorAscii" w:eastAsiaTheme="minorAscii" w:cstheme="minorAscii"/>
        </w:rPr>
        <w:t>, the data could be filtered by passing the appropriate</w:t>
      </w:r>
      <w:r w:rsidRPr="5205D41C" w:rsidR="145030D3">
        <w:rPr>
          <w:rFonts w:ascii="Calibri" w:hAnsi="Calibri" w:eastAsia="Calibri" w:cs="Calibri" w:asciiTheme="minorAscii" w:hAnsiTheme="minorAscii" w:eastAsiaTheme="minorAscii" w:cstheme="minorAscii"/>
        </w:rPr>
        <w:t xml:space="preserve"> Python dictionary queries. After this, the Dash data table, graph, and geolocation </w:t>
      </w:r>
      <w:r w:rsidRPr="5205D41C" w:rsidR="257A5BD5">
        <w:rPr>
          <w:rFonts w:ascii="Calibri" w:hAnsi="Calibri" w:eastAsia="Calibri" w:cs="Calibri" w:asciiTheme="minorAscii" w:hAnsiTheme="minorAscii" w:eastAsiaTheme="minorAscii" w:cstheme="minorAscii"/>
        </w:rPr>
        <w:t>map had to be updated to accept the</w:t>
      </w:r>
      <w:r w:rsidRPr="5205D41C" w:rsidR="0D14C69F">
        <w:rPr>
          <w:rFonts w:ascii="Calibri" w:hAnsi="Calibri" w:eastAsia="Calibri" w:cs="Calibri" w:asciiTheme="minorAscii" w:hAnsiTheme="minorAscii" w:eastAsiaTheme="minorAscii" w:cstheme="minorAscii"/>
        </w:rPr>
        <w:t xml:space="preserve"> data from the new query using the Dash interactive components as inputs. </w:t>
      </w:r>
      <w:r w:rsidRPr="5205D41C" w:rsidR="269C1719">
        <w:rPr>
          <w:rFonts w:ascii="Calibri" w:hAnsi="Calibri" w:eastAsia="Calibri" w:cs="Calibri" w:asciiTheme="minorAscii" w:hAnsiTheme="minorAscii" w:eastAsiaTheme="minorAscii" w:cstheme="minorAscii"/>
        </w:rPr>
        <w:t>The Dash components were updated using callbacks that referenced the component ID receiving the new data as well</w:t>
      </w:r>
      <w:r w:rsidRPr="5205D41C" w:rsidR="32326DD5">
        <w:rPr>
          <w:rFonts w:ascii="Calibri" w:hAnsi="Calibri" w:eastAsia="Calibri" w:cs="Calibri" w:asciiTheme="minorAscii" w:hAnsiTheme="minorAscii" w:eastAsiaTheme="minorAscii" w:cstheme="minorAscii"/>
        </w:rPr>
        <w:t xml:space="preserve"> the component ID causing the event with a change in the desired attribute.</w:t>
      </w:r>
    </w:p>
    <w:p w:rsidR="5867C9D1" w:rsidP="5205D41C" w:rsidRDefault="5867C9D1" w14:paraId="1DE6A7BA" w14:textId="648D78A7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</w:rPr>
      </w:pPr>
      <w:r w:rsidRPr="5205D41C" w:rsidR="5867C9D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Challenges</w:t>
      </w:r>
    </w:p>
    <w:p w:rsidR="5867C9D1" w:rsidP="5205D41C" w:rsidRDefault="5867C9D1" w14:paraId="57803D5F" w14:textId="7F7CF5D6">
      <w:pPr>
        <w:pStyle w:val="Normal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</w:pPr>
      <w:r w:rsidRPr="5205D41C" w:rsidR="5867C9D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One challenge when implementing the dashboard application was creating a component layout that was intuitive. For example, the pie chart and geolocation map would not </w:t>
      </w:r>
      <w:r w:rsidRPr="5205D41C" w:rsidR="54BE9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adopt a horizontal side-by-side layout automatically, and there was a great deal of trial and error with component styling options before the desired layout was achieved. Another issue was </w:t>
      </w:r>
      <w:r w:rsidRPr="5205D41C" w:rsidR="3A77A26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getting components to respond to their inputs properly, especially when </w:t>
      </w:r>
      <w:r w:rsidRPr="5205D41C" w:rsidR="5E515E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retrieving updated data from new queries. Using separate Python functions, the data frame was to be updated per componen</w:t>
      </w:r>
      <w:r w:rsidRPr="5205D41C" w:rsidR="5ED5909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 xml:space="preserve">t, but since the data frame was not being treated as a global variable, the new data from the query was not carrying over. By returning the new data frame instead of </w:t>
      </w:r>
      <w:r w:rsidRPr="5205D41C" w:rsidR="6FFFBB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</w:rPr>
        <w:t>using a global variable, the issue was resolved and all components were able to respond to changes in the rescue filter.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D42A08"/>
    <w:rsid w:val="03C773FE"/>
    <w:rsid w:val="043778E1"/>
    <w:rsid w:val="04449D64"/>
    <w:rsid w:val="05D34942"/>
    <w:rsid w:val="06420BED"/>
    <w:rsid w:val="0AFE4A67"/>
    <w:rsid w:val="0D14C69F"/>
    <w:rsid w:val="0DB94B2B"/>
    <w:rsid w:val="10381760"/>
    <w:rsid w:val="11CCA0B9"/>
    <w:rsid w:val="126ABA58"/>
    <w:rsid w:val="145030D3"/>
    <w:rsid w:val="14F26026"/>
    <w:rsid w:val="168E3087"/>
    <w:rsid w:val="18595A2F"/>
    <w:rsid w:val="19DB85FE"/>
    <w:rsid w:val="1B54483E"/>
    <w:rsid w:val="1CF0189F"/>
    <w:rsid w:val="1EA12FF2"/>
    <w:rsid w:val="1EB26AC9"/>
    <w:rsid w:val="2027B961"/>
    <w:rsid w:val="22B6B53D"/>
    <w:rsid w:val="257A5BD5"/>
    <w:rsid w:val="266E9DE0"/>
    <w:rsid w:val="269C1719"/>
    <w:rsid w:val="284024B2"/>
    <w:rsid w:val="2E0758C8"/>
    <w:rsid w:val="309742B2"/>
    <w:rsid w:val="30F7BDE3"/>
    <w:rsid w:val="32326DD5"/>
    <w:rsid w:val="34FDBE3A"/>
    <w:rsid w:val="379512B1"/>
    <w:rsid w:val="3A24A605"/>
    <w:rsid w:val="3A77A265"/>
    <w:rsid w:val="3C3A708A"/>
    <w:rsid w:val="3D26CF46"/>
    <w:rsid w:val="3D2DD802"/>
    <w:rsid w:val="3DC8FD9C"/>
    <w:rsid w:val="412ABA20"/>
    <w:rsid w:val="41EF576B"/>
    <w:rsid w:val="48FFCB35"/>
    <w:rsid w:val="4AEAC4C3"/>
    <w:rsid w:val="4D0BAD99"/>
    <w:rsid w:val="5062CFAC"/>
    <w:rsid w:val="5140DDEA"/>
    <w:rsid w:val="5205D41C"/>
    <w:rsid w:val="52B1C27F"/>
    <w:rsid w:val="52F5D6A8"/>
    <w:rsid w:val="549EE875"/>
    <w:rsid w:val="54BE9968"/>
    <w:rsid w:val="55B65674"/>
    <w:rsid w:val="571D0D3E"/>
    <w:rsid w:val="5867C9D1"/>
    <w:rsid w:val="58A3E261"/>
    <w:rsid w:val="59F08995"/>
    <w:rsid w:val="5BCE8E80"/>
    <w:rsid w:val="5C8B7E17"/>
    <w:rsid w:val="5D282A57"/>
    <w:rsid w:val="5E515E71"/>
    <w:rsid w:val="5EC3FAB8"/>
    <w:rsid w:val="5ED59093"/>
    <w:rsid w:val="5F2C4C42"/>
    <w:rsid w:val="5F8D1E09"/>
    <w:rsid w:val="5FA9F67C"/>
    <w:rsid w:val="5FBB3153"/>
    <w:rsid w:val="619AC9B3"/>
    <w:rsid w:val="6226EBCA"/>
    <w:rsid w:val="639F6A33"/>
    <w:rsid w:val="65D74C91"/>
    <w:rsid w:val="67CE30BE"/>
    <w:rsid w:val="69F67602"/>
    <w:rsid w:val="6BAA6B46"/>
    <w:rsid w:val="6F25D407"/>
    <w:rsid w:val="6FFFBB95"/>
    <w:rsid w:val="72AEC0D4"/>
    <w:rsid w:val="73EB7DFB"/>
    <w:rsid w:val="75639D0B"/>
    <w:rsid w:val="77231EBD"/>
    <w:rsid w:val="7861A155"/>
    <w:rsid w:val="79414AF0"/>
    <w:rsid w:val="79D42A08"/>
    <w:rsid w:val="7A668E70"/>
    <w:rsid w:val="7E2932D8"/>
    <w:rsid w:val="7FD2C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42A08"/>
  <w15:chartTrackingRefBased/>
  <w15:docId w15:val="{F962C047-2E50-4FFF-B3E9-855FD91655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3e30df54aca4d14" /><Relationship Type="http://schemas.openxmlformats.org/officeDocument/2006/relationships/image" Target="/media/image2.png" Id="R8c6c9491398d463a" /><Relationship Type="http://schemas.openxmlformats.org/officeDocument/2006/relationships/image" Target="/media/image3.png" Id="R067bca568f8b4cfd" /><Relationship Type="http://schemas.openxmlformats.org/officeDocument/2006/relationships/image" Target="/media/image4.png" Id="R0a994a774a21428c" /><Relationship Type="http://schemas.openxmlformats.org/officeDocument/2006/relationships/hyperlink" Target="https://dash.plotly.com/dash-core-components" TargetMode="External" Id="Reb2fcd4db58e4d94" /><Relationship Type="http://schemas.openxmlformats.org/officeDocument/2006/relationships/hyperlink" Target="https://plotly.com/python/" TargetMode="External" Id="Rb9a0e80d2f394ab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2021-10-21T02:01:12.5166320Z</dcterms:created>
  <dcterms:modified xsi:type="dcterms:W3CDTF">2021-10-21T19:18:29.7757316Z</dcterms:modified>
  <dc:creator>Bergeron, Harrison</dc:creator>
  <lastModifiedBy>Bergeron, Harrison</lastModifiedBy>
</coreProperties>
</file>