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23" w:rsidRPr="00652F23" w:rsidRDefault="00652F23" w:rsidP="00652F23">
      <w:pPr>
        <w:jc w:val="center"/>
        <w:rPr>
          <w:rFonts w:cs="Consolas"/>
          <w:b/>
          <w:bCs/>
          <w:sz w:val="32"/>
          <w:szCs w:val="32"/>
          <w:u w:val="single"/>
        </w:rPr>
      </w:pPr>
      <w:r w:rsidRPr="00652F23">
        <w:rPr>
          <w:rFonts w:cs="Consolas"/>
          <w:b/>
          <w:bCs/>
          <w:sz w:val="32"/>
          <w:szCs w:val="32"/>
          <w:u w:val="single"/>
        </w:rPr>
        <w:t>Experimentations</w:t>
      </w:r>
    </w:p>
    <w:p w:rsidR="00652F23" w:rsidRDefault="00652F23" w:rsidP="00D20F24">
      <w:pPr>
        <w:rPr>
          <w:rFonts w:cs="Consolas"/>
        </w:rPr>
      </w:pPr>
    </w:p>
    <w:p w:rsidR="00D20F24" w:rsidRPr="00CA7594" w:rsidRDefault="00D20F24" w:rsidP="00D20F24">
      <w:pPr>
        <w:rPr>
          <w:rFonts w:cs="Consolas"/>
        </w:rPr>
      </w:pPr>
      <w:r w:rsidRPr="00CA7594">
        <w:rPr>
          <w:rFonts w:cs="Consolas"/>
        </w:rPr>
        <w:t>i)</w:t>
      </w:r>
      <w:r w:rsidR="00D40823" w:rsidRPr="00CA7594">
        <w:rPr>
          <w:color w:val="000000"/>
        </w:rPr>
        <w:t xml:space="preserve"> How long does a menu need to be before the Stecker based on it produces a correct</w:t>
      </w:r>
      <w:r w:rsidR="00D40823" w:rsidRPr="00CA7594">
        <w:rPr>
          <w:color w:val="000000"/>
        </w:rPr>
        <w:br/>
        <w:t>decrypt? What happens if the menu is too short?</w:t>
      </w:r>
    </w:p>
    <w:p w:rsidR="00D20F24" w:rsidRPr="00CA7594" w:rsidRDefault="00D20F24" w:rsidP="00D20F24">
      <w:pPr>
        <w:rPr>
          <w:rFonts w:cs="Consolas"/>
        </w:rPr>
      </w:pPr>
      <w:r w:rsidRPr="00CA7594">
        <w:rPr>
          <w:rFonts w:cs="Consolas"/>
        </w:rPr>
        <w:t>Plain: “AIDEGHMC”</w:t>
      </w:r>
    </w:p>
    <w:p w:rsidR="00D40823" w:rsidRPr="00CA7594" w:rsidRDefault="00D40823" w:rsidP="00D20F24">
      <w:pPr>
        <w:rPr>
          <w:rFonts w:cs="Consolas"/>
        </w:rPr>
      </w:pPr>
      <w:r w:rsidRPr="00CA7594">
        <w:rPr>
          <w:rFonts w:cs="Consolas"/>
        </w:rPr>
        <w:t>Message length: 8</w:t>
      </w:r>
    </w:p>
    <w:p w:rsidR="00D20F24" w:rsidRPr="00CA7594" w:rsidRDefault="00D20F24" w:rsidP="00D20F24">
      <w:pPr>
        <w:rPr>
          <w:rFonts w:cs="Consolas"/>
        </w:rPr>
      </w:pPr>
      <w:r w:rsidRPr="00CA7594">
        <w:rPr>
          <w:rFonts w:cs="Consolas"/>
        </w:rPr>
        <w:t>Cipher: “IDEGHMCL”</w:t>
      </w:r>
    </w:p>
    <w:p w:rsidR="00D20F24" w:rsidRPr="00CA7594" w:rsidRDefault="00D20F24" w:rsidP="00D20F24">
      <w:pPr>
        <w:rPr>
          <w:rFonts w:cs="Consolas"/>
        </w:rPr>
      </w:pPr>
      <w:r w:rsidRPr="00CA7594">
        <w:rPr>
          <w:rFonts w:cs="Consolas"/>
        </w:rPr>
        <w:t>Menu: [0,1,2,3,4,5,6,7] (length = 8)</w:t>
      </w:r>
    </w:p>
    <w:p w:rsidR="00D40823" w:rsidRPr="00CA7594" w:rsidRDefault="00D40823" w:rsidP="00D20F24">
      <w:pPr>
        <w:rPr>
          <w:rFonts w:cs="Consolas"/>
        </w:rPr>
      </w:pPr>
      <w:r w:rsidRPr="00CA7594">
        <w:rPr>
          <w:rFonts w:cs="Consolas"/>
        </w:rPr>
        <w:t>Stecker: [('A','X'),('W','I'),('V','D'),('U','E'),('T','G'),('S','H'),('R','M'),('Q','C'),('P','L')]</w:t>
      </w:r>
    </w:p>
    <w:p w:rsidR="00D40823" w:rsidRPr="00CA7594" w:rsidRDefault="00D40823" w:rsidP="00D40823">
      <w:pPr>
        <w:rPr>
          <w:rFonts w:cs="Consolas"/>
        </w:rPr>
      </w:pPr>
      <w:r w:rsidRPr="00CA7594">
        <w:rPr>
          <w:rFonts w:cs="Consolas"/>
        </w:rPr>
        <w:t>Steckers Produced from shortening the menu length: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[0,1,2,3,4,5,6,7]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[('A','X'),('W','I'),('V','D'),('U','E'),('T','G'),('S','H'),('R','M'),('Q','C'),('P','L')]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[0,1,2,3,4,5,6]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[('A','X'),('W','I'),('V','D'),('U','E'),('T','G'),('S','H'),('R','M'),('Q','C')]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[0,1,2,3,4,5]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[('A','W'),('X','I'),('F','D'),('T','E'),('U','G'),('C','H'),('Q','M')]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[0,1,2,3,4]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[('A','O'),('F','I'),('X','D'),('R','E'),('M','G'),('H','H')]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[0,1,2,3]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[('A','H'),('V','I'),('W','D'),('E','E'),('S','G')]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[0,1,2]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[('A','G'),('Y','I'),('S','D'),('N','E')]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[0,1]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A7594">
        <w:rPr>
          <w:rFonts w:cs="Consolas"/>
        </w:rPr>
        <w:t>Just [('A','B'),('I','I'),('L','D')]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[0]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A7594">
        <w:rPr>
          <w:rFonts w:cs="Consolas"/>
        </w:rPr>
        <w:t>Just [('A','A'),('D','I')]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c1 [] [('A','A')] (0,0,0)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A7594">
        <w:rPr>
          <w:rFonts w:cs="Consolas"/>
        </w:rPr>
        <w:t>Just [('A','A')]</w:t>
      </w:r>
    </w:p>
    <w:p w:rsidR="00D40823" w:rsidRPr="00CA7594" w:rsidRDefault="00D40823" w:rsidP="00D20F24">
      <w:pPr>
        <w:rPr>
          <w:rFonts w:cs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5"/>
        <w:gridCol w:w="3112"/>
      </w:tblGrid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Menu Length:</w:t>
            </w:r>
          </w:p>
        </w:tc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Decrypt</w:t>
            </w:r>
            <w:r w:rsidR="00AD0E6A" w:rsidRPr="00CA7594">
              <w:rPr>
                <w:rFonts w:cs="Consolas"/>
              </w:rPr>
              <w:t>: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Num letters Wrong: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8</w:t>
            </w:r>
          </w:p>
        </w:tc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AIDEGHMC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0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7</w:t>
            </w:r>
          </w:p>
        </w:tc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AIDEGHMA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1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6</w:t>
            </w:r>
          </w:p>
        </w:tc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AIDEGHAI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2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5</w:t>
            </w:r>
          </w:p>
        </w:tc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AIDEGLVD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3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4</w:t>
            </w:r>
          </w:p>
        </w:tc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AIDEOFIX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4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3</w:t>
            </w:r>
          </w:p>
        </w:tc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AIDXMFVX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5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2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ALWJMFVX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7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1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XLWJMFVA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8</w:t>
            </w:r>
          </w:p>
        </w:tc>
      </w:tr>
      <w:tr w:rsidR="00D20F24" w:rsidRPr="00CA7594" w:rsidTr="00D20F24"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lastRenderedPageBreak/>
              <w:t>0</w:t>
            </w:r>
          </w:p>
        </w:tc>
        <w:tc>
          <w:tcPr>
            <w:tcW w:w="3192" w:type="dxa"/>
          </w:tcPr>
          <w:p w:rsidR="00D20F24" w:rsidRPr="00CA7594" w:rsidRDefault="00D20F24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BRWJMFVX</w:t>
            </w:r>
          </w:p>
        </w:tc>
        <w:tc>
          <w:tcPr>
            <w:tcW w:w="3192" w:type="dxa"/>
          </w:tcPr>
          <w:p w:rsidR="00D20F24" w:rsidRPr="00CA7594" w:rsidRDefault="00AD0E6A" w:rsidP="00D20F24">
            <w:pPr>
              <w:jc w:val="center"/>
              <w:rPr>
                <w:rFonts w:cs="Consolas"/>
              </w:rPr>
            </w:pPr>
            <w:r w:rsidRPr="00CA7594">
              <w:rPr>
                <w:rFonts w:cs="Consolas"/>
              </w:rPr>
              <w:t>8</w:t>
            </w:r>
          </w:p>
        </w:tc>
      </w:tr>
    </w:tbl>
    <w:p w:rsidR="00D20F24" w:rsidRPr="00CA7594" w:rsidRDefault="00D20F24" w:rsidP="00D20F24">
      <w:pPr>
        <w:rPr>
          <w:rFonts w:cs="Consolas"/>
        </w:rPr>
      </w:pPr>
    </w:p>
    <w:p w:rsidR="00D40823" w:rsidRPr="00CA7594" w:rsidRDefault="00D40823" w:rsidP="00D20F24">
      <w:pPr>
        <w:rPr>
          <w:rFonts w:cs="Consolas"/>
        </w:rPr>
      </w:pPr>
    </w:p>
    <w:p w:rsidR="00D20F24" w:rsidRPr="00CA7594" w:rsidRDefault="00542AD9" w:rsidP="00D20F24">
      <w:r w:rsidRPr="00CA7594">
        <w:t>Plain: “COMPUTERSCIENCESHEFFIELDUNIVERSITYSTOP”</w:t>
      </w:r>
    </w:p>
    <w:p w:rsidR="00D40823" w:rsidRPr="00CA7594" w:rsidRDefault="00D40823" w:rsidP="00D20F24">
      <w:r w:rsidRPr="00CA7594">
        <w:t>Message length: 38</w:t>
      </w:r>
    </w:p>
    <w:p w:rsidR="00542AD9" w:rsidRPr="00CA7594" w:rsidRDefault="00542AD9" w:rsidP="00542AD9">
      <w:r w:rsidRPr="00CA7594">
        <w:t>Cipher: “RCQRSVHNYQHLVKLELFYSYCCLMKHUFXMVYVREFLHZOLRCBRHWPQDUONZWOGRTYKAUW”</w:t>
      </w:r>
    </w:p>
    <w:p w:rsidR="00542AD9" w:rsidRPr="00CA7594" w:rsidRDefault="00542AD9" w:rsidP="00D20F24">
      <w:r w:rsidRPr="00CA7594">
        <w:t xml:space="preserve">Menu: </w:t>
      </w:r>
      <w:r w:rsidRPr="00CA7594">
        <w:rPr>
          <w:rFonts w:cs="Consolas"/>
        </w:rPr>
        <w:t>[35,28,19,15,6,16,22,0,7,12,27,4,30,2]</w:t>
      </w:r>
      <w:r w:rsidRPr="00CA7594">
        <w:t xml:space="preserve"> (length = 14)</w:t>
      </w:r>
    </w:p>
    <w:p w:rsidR="00542AD9" w:rsidRPr="00CA7594" w:rsidRDefault="00D40823" w:rsidP="00D20F24">
      <w:pPr>
        <w:rPr>
          <w:rFonts w:cs="Consolas"/>
        </w:rPr>
      </w:pPr>
      <w:r w:rsidRPr="00CA7594">
        <w:t>Stecker:</w:t>
      </w:r>
      <w:r w:rsidRPr="00CA7594">
        <w:rPr>
          <w:rFonts w:cs="Consolas"/>
        </w:rPr>
        <w:t xml:space="preserve"> [('T','G'),('C','E'),('K','F'),('D','S'),('R','H'),('O','L'),('N','N'),('B','V'),('A','U'),('P','M'),('Q','Q')]</w:t>
      </w:r>
    </w:p>
    <w:p w:rsidR="00D40823" w:rsidRPr="00CA7594" w:rsidRDefault="00D40823" w:rsidP="00D20F24">
      <w:pPr>
        <w:rPr>
          <w:rFonts w:cs="Consolas"/>
        </w:rPr>
      </w:pPr>
      <w:r w:rsidRPr="00CA7594">
        <w:rPr>
          <w:rFonts w:cs="Consolas"/>
        </w:rPr>
        <w:t>Steckers produced from reducing the menu length: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[35,28,19,15,6,16,22,0,7,12,27,4,30,2]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[('T','G'),('C','E'),('K','F'),('D','S'),('R','H'),('O','L'),('N','N'),('B','V'),('A','U'),('P','M'),('Q','Q')]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[35,28,19,15,6,16,22,0,7,12,27,4,30]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[('T','G'),('C','E'),('K','F'),('D','S'),('R','H'),('O','L'),('N','N'),('B','V'),('A','U'),('P','M')]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[35,28,19,15,6,16,22,0,7,12,27,4]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[('T','G'),('C','E'),('K','F'),('D','S'),('R','H'),('O','L'),('N','N'),('B','V'),('A','U')]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[35,28,19,15,6,16,22,0,7,12,27]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[('T','G'),('C','E'),('K','F'),('D','S'),('R','H'),('O','L'),('N','N'),('B','V'),('A','U')]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[35,28,19,15,6,16,22,0,7,12]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[('T','G'),('C','E'),('K','F'),('D','S'),('R','H'),('O','L'),('N','N'),('B','V')]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[35,28,19,15,6,16,22,0,7]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[('T','G'),('C','E'),('K','F'),('D','S'),('R','H'),('O','L'),('N','N')]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[35,28,19,15,6,16,22,0]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[35,28,19,15,6,16,22]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[35,28,19,15,6,16]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[('T','G'),('C','E'),('K','F'),('D','S'),('R','H'),('O','L')]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[35,28,19,15,6]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[('T','G'),('C','E'),('K','F'),('D','S'),('R','H')]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[35,28,19,15]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[('T','G'),('C','E'),('K','F'),('D','S')]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[35,28,19]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lang w:val="de-DE"/>
        </w:rPr>
        <w:t>Just [('T','U'),('J','E'),('N','F'),('S','S')]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[35,28]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A7594">
        <w:rPr>
          <w:rFonts w:cs="Consolas"/>
        </w:rPr>
        <w:t>Just [('T','U'),('J','E'),('N','F')]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[35] [('T','T')] (0,0,5)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A7594">
        <w:rPr>
          <w:rFonts w:cs="Consolas"/>
        </w:rPr>
        <w:t>Just [('T','T'),('S','E')]</w:t>
      </w:r>
    </w:p>
    <w:p w:rsidR="00D40823" w:rsidRPr="00CA7594" w:rsidRDefault="00D40823" w:rsidP="00D40823">
      <w:pPr>
        <w:autoSpaceDE w:val="0"/>
        <w:autoSpaceDN w:val="0"/>
        <w:adjustRightInd w:val="0"/>
        <w:spacing w:after="0" w:line="240" w:lineRule="auto"/>
        <w:rPr>
          <w:rFonts w:cs="Consolas"/>
          <w:lang w:val="de-DE"/>
        </w:rPr>
      </w:pPr>
      <w:r w:rsidRPr="00CA7594">
        <w:rPr>
          <w:rFonts w:cs="Consolas"/>
          <w:b/>
          <w:bCs/>
          <w:color w:val="0000AF"/>
          <w:lang w:val="de-DE"/>
        </w:rPr>
        <w:t>*Bombe_Testing&gt;</w:t>
      </w:r>
      <w:r w:rsidRPr="00CA7594">
        <w:rPr>
          <w:rFonts w:cs="Consolas"/>
          <w:lang w:val="de-DE"/>
        </w:rPr>
        <w:t xml:space="preserve"> findStecker crib2 [] [('T','T')] (0,0,5)</w:t>
      </w:r>
    </w:p>
    <w:p w:rsidR="00D40823" w:rsidRPr="00CA7594" w:rsidRDefault="00D40823" w:rsidP="00D40823">
      <w:r w:rsidRPr="00CA7594">
        <w:rPr>
          <w:rFonts w:cs="Consolas"/>
        </w:rPr>
        <w:t>Just [('T','T')]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7537"/>
        <w:gridCol w:w="905"/>
      </w:tblGrid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lastRenderedPageBreak/>
              <w:t>Menu Length: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  <w:r w:rsidRPr="00CA7594">
              <w:t>Decrypt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  <w:r w:rsidRPr="00CA7594">
              <w:t>Num letters Wrong:</w:t>
            </w: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14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"COMPUTERSCJENCESHEFFJELDUNJVERSJTYS</w:t>
            </w:r>
            <w:r>
              <w:rPr>
                <w:rFonts w:cs="Consolas"/>
                <w:sz w:val="20"/>
                <w:szCs w:val="20"/>
              </w:rPr>
              <w:t>TOPTHJSJSTHETESTTWOMESSAGESTOP"</w:t>
            </w:r>
          </w:p>
        </w:tc>
        <w:tc>
          <w:tcPr>
            <w:tcW w:w="3117" w:type="dxa"/>
          </w:tcPr>
          <w:p w:rsidR="00542AD9" w:rsidRPr="00CA7594" w:rsidRDefault="00BD3E27" w:rsidP="00542AD9">
            <w:pPr>
              <w:jc w:val="center"/>
            </w:pPr>
            <w:r>
              <w:t>4</w:t>
            </w: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13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"COMPUTERSCJENCESHEFFJELDUNJVERSJTYS</w:t>
            </w:r>
            <w:r>
              <w:rPr>
                <w:rFonts w:cs="Consolas"/>
                <w:sz w:val="20"/>
                <w:szCs w:val="20"/>
              </w:rPr>
              <w:t>TOPTHJSJSTHETESTTWOMESSAGESTOP"</w:t>
            </w:r>
          </w:p>
        </w:tc>
        <w:tc>
          <w:tcPr>
            <w:tcW w:w="3117" w:type="dxa"/>
          </w:tcPr>
          <w:p w:rsidR="00542AD9" w:rsidRPr="00CA7594" w:rsidRDefault="00BD3E27" w:rsidP="00542AD9">
            <w:pPr>
              <w:jc w:val="center"/>
            </w:pPr>
            <w:r>
              <w:t>4</w:t>
            </w: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12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"COPMUTERSCJENCESHEFFJELDENJVERDJTYS</w:t>
            </w:r>
            <w:r>
              <w:rPr>
                <w:rFonts w:cs="Consolas"/>
                <w:sz w:val="20"/>
                <w:szCs w:val="20"/>
              </w:rPr>
              <w:t>TOMTHJSJSTHETUSTTWOPESSAGESTOM"</w:t>
            </w:r>
          </w:p>
        </w:tc>
        <w:tc>
          <w:tcPr>
            <w:tcW w:w="3117" w:type="dxa"/>
          </w:tcPr>
          <w:p w:rsidR="00542AD9" w:rsidRPr="00CA7594" w:rsidRDefault="00BD3E27" w:rsidP="00542AD9">
            <w:pPr>
              <w:jc w:val="center"/>
            </w:pPr>
            <w:r>
              <w:t>7</w:t>
            </w: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11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"COPMUTERSCJENCESHEFFJELDENJVERDJTYS</w:t>
            </w:r>
            <w:r>
              <w:rPr>
                <w:rFonts w:cs="Consolas"/>
                <w:sz w:val="20"/>
                <w:szCs w:val="20"/>
              </w:rPr>
              <w:t>TOMTHJSJSTHETUSTTWOPESSAGESTOM"</w:t>
            </w:r>
          </w:p>
        </w:tc>
        <w:tc>
          <w:tcPr>
            <w:tcW w:w="3117" w:type="dxa"/>
          </w:tcPr>
          <w:p w:rsidR="00542AD9" w:rsidRPr="00CA7594" w:rsidRDefault="00BD3E27" w:rsidP="00542AD9">
            <w:pPr>
              <w:jc w:val="center"/>
            </w:pPr>
            <w:r>
              <w:t>7</w:t>
            </w: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10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"COPMATERSCJENCESHEFFJELDENJGERDJTYS</w:t>
            </w:r>
            <w:r>
              <w:rPr>
                <w:rFonts w:cs="Consolas"/>
                <w:sz w:val="20"/>
                <w:szCs w:val="20"/>
              </w:rPr>
              <w:t>TOMTHJSJSTHETASTGWOPESSUGESWLM"</w:t>
            </w:r>
          </w:p>
        </w:tc>
        <w:tc>
          <w:tcPr>
            <w:tcW w:w="3117" w:type="dxa"/>
          </w:tcPr>
          <w:p w:rsidR="00542AD9" w:rsidRPr="00CA7594" w:rsidRDefault="00BD3E27" w:rsidP="00542AD9">
            <w:pPr>
              <w:jc w:val="center"/>
            </w:pPr>
            <w:r>
              <w:t>9</w:t>
            </w: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9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"COPMACERSCJEDCESHEFFJELDENJGERDKTUS</w:t>
            </w:r>
            <w:r>
              <w:rPr>
                <w:rFonts w:cs="Consolas"/>
                <w:sz w:val="20"/>
                <w:szCs w:val="20"/>
              </w:rPr>
              <w:t>TOMTHJSJSPHETASTGWOPESSUGESWLM"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8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"COPMACERSCJEDCESHEFFJELDENJGERDKTUS</w:t>
            </w:r>
            <w:r>
              <w:rPr>
                <w:rFonts w:cs="Consolas"/>
                <w:sz w:val="20"/>
                <w:szCs w:val="20"/>
              </w:rPr>
              <w:t>TOMTHJSJSPHETASTGWOPESSUGESWLM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7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"COPMACERSCJEDCESHEFFJELDENJGERDKTUS</w:t>
            </w:r>
            <w:r>
              <w:rPr>
                <w:rFonts w:cs="Consolas"/>
                <w:sz w:val="20"/>
                <w:szCs w:val="20"/>
              </w:rPr>
              <w:t>TOMTHJSJSPHETASTGWOPESSUGESWLM"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6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"COPMACERSCJEDCESHEFFJELDENJGERDKTUS</w:t>
            </w:r>
            <w:r>
              <w:rPr>
                <w:rFonts w:cs="Consolas"/>
                <w:sz w:val="20"/>
                <w:szCs w:val="20"/>
              </w:rPr>
              <w:t>TOMTHJSJSPHETASTGWOPESSUGESWLM"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5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"CLPMACERSCJDDCZSSEFFJEOIENJGERDKTUS</w:t>
            </w:r>
            <w:r>
              <w:rPr>
                <w:rFonts w:cs="Consolas"/>
                <w:sz w:val="20"/>
                <w:szCs w:val="20"/>
              </w:rPr>
              <w:t>TLKTHNVJSPHETASTGMLPEPSUGESWOM"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4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"DLPLACGHSCIDDCZSSEFFJEOIENGGEHDKTUP</w:t>
            </w:r>
            <w:r>
              <w:rPr>
                <w:rFonts w:cs="Consolas"/>
                <w:sz w:val="20"/>
                <w:szCs w:val="20"/>
              </w:rPr>
              <w:t>TLKVRNVSSPHXTASTGMLPEPSOGESWOM"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3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"SVPLZJUYDJISSVZGDQKFEJRICSUTEHSNGTP</w:t>
            </w:r>
            <w:r>
              <w:rPr>
                <w:rFonts w:cs="Consolas"/>
                <w:sz w:val="20"/>
                <w:szCs w:val="20"/>
              </w:rPr>
              <w:t>TPNVRFVDQPHXGADUTMEPCPROKCEWNM"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2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"SVPLZJUYDJISSVZGDQKFEJRICSUTEHSNGTPTPNVRFVDQPHXGADU</w:t>
            </w:r>
            <w:r>
              <w:rPr>
                <w:rFonts w:cs="Consolas"/>
                <w:sz w:val="20"/>
                <w:szCs w:val="20"/>
              </w:rPr>
              <w:t>TMEPCPROKCEWNM"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1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"EVPLTSTHDSIEEVZPDMKPJSRICETTRHEFGUP</w:t>
            </w:r>
            <w:r>
              <w:rPr>
                <w:rFonts w:cs="Consolas"/>
                <w:sz w:val="20"/>
                <w:szCs w:val="20"/>
              </w:rPr>
              <w:t>TBFVRNVDQPHXGADTTMLPCPROGCJWOM"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  <w:tr w:rsidR="00542AD9" w:rsidRPr="00CA7594" w:rsidTr="00542AD9">
        <w:tc>
          <w:tcPr>
            <w:tcW w:w="3116" w:type="dxa"/>
          </w:tcPr>
          <w:p w:rsidR="00542AD9" w:rsidRPr="00CA7594" w:rsidRDefault="00542AD9" w:rsidP="00542AD9">
            <w:pPr>
              <w:jc w:val="center"/>
            </w:pPr>
            <w:r w:rsidRPr="00CA7594">
              <w:t>0</w:t>
            </w:r>
          </w:p>
        </w:tc>
        <w:tc>
          <w:tcPr>
            <w:tcW w:w="3117" w:type="dxa"/>
          </w:tcPr>
          <w:p w:rsidR="00542AD9" w:rsidRPr="00CA7594" w:rsidRDefault="00CA7594" w:rsidP="00CA7594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A7594">
              <w:rPr>
                <w:rFonts w:cs="Consolas"/>
                <w:sz w:val="20"/>
                <w:szCs w:val="20"/>
              </w:rPr>
              <w:t>"SVPLZETHDEISSVZMDMKNJERICSTTRHSFGUP</w:t>
            </w:r>
            <w:r>
              <w:rPr>
                <w:rFonts w:cs="Consolas"/>
                <w:sz w:val="20"/>
                <w:szCs w:val="20"/>
              </w:rPr>
              <w:t>PBFVRNVDQPHXGADTTMLPCPROGCJWOM"</w:t>
            </w:r>
          </w:p>
        </w:tc>
        <w:tc>
          <w:tcPr>
            <w:tcW w:w="3117" w:type="dxa"/>
          </w:tcPr>
          <w:p w:rsidR="00542AD9" w:rsidRPr="00CA7594" w:rsidRDefault="00542AD9" w:rsidP="00542AD9">
            <w:pPr>
              <w:jc w:val="center"/>
            </w:pPr>
          </w:p>
        </w:tc>
      </w:tr>
    </w:tbl>
    <w:p w:rsidR="00542AD9" w:rsidRPr="00CA7594" w:rsidRDefault="00542AD9" w:rsidP="00D20F24"/>
    <w:p w:rsidR="00AD0E6A" w:rsidRPr="00CA7594" w:rsidRDefault="00AD0E6A" w:rsidP="00D20F24"/>
    <w:p w:rsidR="00AD0E6A" w:rsidRPr="00CA7594" w:rsidRDefault="00AD0E6A" w:rsidP="00D20F24">
      <w:r w:rsidRPr="00CA7594">
        <w:t xml:space="preserve">From the examples above I can conclude that: </w:t>
      </w:r>
    </w:p>
    <w:p w:rsidR="00AD0E6A" w:rsidRDefault="00AD0E6A" w:rsidP="00BD3E27">
      <w:pPr>
        <w:ind w:left="720"/>
      </w:pPr>
      <w:r w:rsidRPr="00CA7594">
        <w:t>As you shorten the menu, the decrypt gets worse at a rate of around 1 new incorrect character per menu link missing.</w:t>
      </w:r>
    </w:p>
    <w:p w:rsidR="00BD3E27" w:rsidRDefault="00BD3E27" w:rsidP="00BD3E27">
      <w:pPr>
        <w:ind w:left="720"/>
      </w:pPr>
      <w:r>
        <w:t xml:space="preserve">It seems that to get a complete decrypt, you need a menu of length = to the length of the word, as demonstrated by the first example where menu length = 8 and word length = 8, produces a correct decrypt. </w:t>
      </w:r>
    </w:p>
    <w:p w:rsidR="00BD3E27" w:rsidRDefault="00BD3E27" w:rsidP="00BD3E27">
      <w:pPr>
        <w:ind w:left="720"/>
      </w:pPr>
      <w:r>
        <w:t>If the menu is too short, more and more errors occur in the output message. And if the menu length is ½ the length of the word, you end up getting around half the decrypt incorrect.</w:t>
      </w:r>
    </w:p>
    <w:p w:rsidR="00BD3E27" w:rsidRDefault="00BD3E27" w:rsidP="00BD3E27"/>
    <w:p w:rsidR="00BD3E27" w:rsidRDefault="00BD3E27" w:rsidP="00BD3E27">
      <w:r>
        <w:t>ii) Does the answer to i) depend on how many pairs are in the stecker?</w:t>
      </w:r>
    </w:p>
    <w:p w:rsidR="00BD3E27" w:rsidRPr="00CA7594" w:rsidRDefault="00BD3E27" w:rsidP="00BD3E27">
      <w:pPr>
        <w:ind w:left="720"/>
      </w:pPr>
      <w:r>
        <w:t>As shown above, as the menu length decreases, the number of pairs in the stecker decreases too.</w:t>
      </w:r>
      <w:r w:rsidR="00F42B19">
        <w:t xml:space="preserve"> So yes, the answer to i) does depend on how many pairs there are in the stecker as they are related; a menu of length n produces a stecker of length n+1.</w:t>
      </w:r>
      <w:bookmarkStart w:id="0" w:name="_GoBack"/>
      <w:bookmarkEnd w:id="0"/>
    </w:p>
    <w:sectPr w:rsidR="00BD3E27" w:rsidRPr="00CA7594" w:rsidSect="00542AD9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23" w:rsidRDefault="00652F23" w:rsidP="00652F23">
      <w:pPr>
        <w:spacing w:after="0" w:line="240" w:lineRule="auto"/>
      </w:pPr>
      <w:r>
        <w:separator/>
      </w:r>
    </w:p>
  </w:endnote>
  <w:endnote w:type="continuationSeparator" w:id="0">
    <w:p w:rsidR="00652F23" w:rsidRDefault="00652F23" w:rsidP="0065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23" w:rsidRDefault="00652F23" w:rsidP="00652F23">
      <w:pPr>
        <w:spacing w:after="0" w:line="240" w:lineRule="auto"/>
      </w:pPr>
      <w:r>
        <w:separator/>
      </w:r>
    </w:p>
  </w:footnote>
  <w:footnote w:type="continuationSeparator" w:id="0">
    <w:p w:rsidR="00652F23" w:rsidRDefault="00652F23" w:rsidP="00652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2F23" w:rsidRDefault="00652F23">
    <w:pPr>
      <w:pStyle w:val="Header"/>
    </w:pPr>
    <w:r>
      <w:t>14/12/2016</w:t>
    </w:r>
    <w:r>
      <w:tab/>
      <w:t>Assignment 3</w:t>
    </w:r>
    <w:r>
      <w:tab/>
      <w:t>150159601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A1"/>
    <w:rsid w:val="00397D4A"/>
    <w:rsid w:val="003A4DA1"/>
    <w:rsid w:val="003E5EEC"/>
    <w:rsid w:val="00542AD9"/>
    <w:rsid w:val="00652F23"/>
    <w:rsid w:val="00AD0E6A"/>
    <w:rsid w:val="00BD3E27"/>
    <w:rsid w:val="00CA7594"/>
    <w:rsid w:val="00D20F24"/>
    <w:rsid w:val="00D40823"/>
    <w:rsid w:val="00D75C73"/>
    <w:rsid w:val="00F4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F1863"/>
  <w15:chartTrackingRefBased/>
  <w15:docId w15:val="{C37C9CA4-296C-4C50-ACEB-6312CA51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0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F23"/>
  </w:style>
  <w:style w:type="paragraph" w:styleId="Footer">
    <w:name w:val="footer"/>
    <w:basedOn w:val="Normal"/>
    <w:link w:val="FooterChar"/>
    <w:uiPriority w:val="99"/>
    <w:unhideWhenUsed/>
    <w:rsid w:val="00652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A314D74A.dotm</Template>
  <TotalTime>92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Paul Cooper</dc:creator>
  <cp:keywords/>
  <dc:description/>
  <cp:lastModifiedBy>Harrison Paul Cooper</cp:lastModifiedBy>
  <cp:revision>4</cp:revision>
  <dcterms:created xsi:type="dcterms:W3CDTF">2016-12-14T14:44:00Z</dcterms:created>
  <dcterms:modified xsi:type="dcterms:W3CDTF">2016-12-16T15:08:00Z</dcterms:modified>
</cp:coreProperties>
</file>