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Reviews for Documentation</w:t>
      </w:r>
    </w:p>
    <w:p>
      <w:pPr>
        <w:pStyle w:val="Body"/>
        <w:ind w:left="720" w:firstLine="0"/>
        <w:rPr>
          <w:sz w:val="56"/>
          <w:szCs w:val="56"/>
        </w:rPr>
      </w:pPr>
    </w:p>
    <w:p>
      <w:pPr>
        <w:pStyle w:val="TOC Heading"/>
      </w:pPr>
      <w:bookmarkStart w:name="_Toc" w:id="0"/>
      <w:r>
        <w:rPr>
          <w:rtl w:val="0"/>
        </w:rPr>
        <w:t>Table of Contents</w:t>
      </w:r>
      <w:bookmarkEnd w:id="0"/>
    </w:p>
    <w:p>
      <w:pPr>
        <w:pStyle w:val="Body"/>
      </w:pPr>
      <w:r>
        <w:rPr/>
        <w:fldChar w:fldCharType="begin" w:fldLock="0"/>
      </w:r>
      <w:r>
        <w:instrText xml:space="preserve"> TOC \t "Heading, 1,TOC Heading, 2"</w:instrText>
      </w:r>
      <w:r>
        <w:rPr/>
        <w:fldChar w:fldCharType="separate" w:fldLock="0"/>
      </w:r>
    </w:p>
    <w:p>
      <w:pPr>
        <w:pStyle w:val="TOC 2"/>
      </w:pPr>
      <w:r>
        <w:rPr>
          <w:rtl w:val="0"/>
        </w:rPr>
        <w:t>Table of Contents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Introduction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Huseyin Sert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Harrison James Marcks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Jesse Batt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Dan Steer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Heading"/>
      </w:pPr>
      <w:bookmarkStart w:name="_Toc1" w:id="1"/>
      <w:r>
        <w:rPr>
          <w:rtl w:val="0"/>
          <w:lang w:val="fr-FR"/>
        </w:rPr>
        <w:t>Introduction</w:t>
      </w:r>
      <w:bookmarkEnd w:id="1"/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This file will list out all documentation completed by the members of 0xDEADBEEF group and display if those documents have been reviewed and if so, by whom.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Members: Huseyin Sert (HS), Harrison James Marcks (HJM), Jesse Batt (JB) and Dan Steer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(DS).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Keywords: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SDLL: Software Design Low Level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AT: Acceptance Test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FSM: Finite State Machine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On the Comments / Questions / Revision Request column, user (Name(s) given in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Reviewed By</w:t>
      </w:r>
      <w:r>
        <w:rPr>
          <w:sz w:val="28"/>
          <w:szCs w:val="28"/>
          <w:rtl w:val="0"/>
          <w:lang w:val="en-US"/>
        </w:rPr>
        <w:t>) will specify what they are writing about and date it. Task creator will then respond. This way progress of each task will be also be viewed.</w:t>
      </w:r>
    </w:p>
    <w:p>
      <w:pPr>
        <w:pStyle w:val="Body"/>
        <w:rPr>
          <w:sz w:val="28"/>
          <w:szCs w:val="28"/>
        </w:rPr>
      </w:pPr>
    </w:p>
    <w:p>
      <w:pPr>
        <w:pStyle w:val="Heading"/>
      </w:pPr>
      <w:bookmarkStart w:name="_Toc2" w:id="2"/>
      <w:r>
        <w:rPr>
          <w:rtl w:val="0"/>
        </w:rPr>
        <w:t>Huseyin Sert</w:t>
        <w:tab/>
      </w:r>
      <w:bookmarkEnd w:id="2"/>
    </w:p>
    <w:tbl>
      <w:tblPr>
        <w:tblW w:w="12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70"/>
        <w:gridCol w:w="3773"/>
        <w:gridCol w:w="1873"/>
        <w:gridCol w:w="3521"/>
        <w:gridCol w:w="1198"/>
        <w:gridCol w:w="1340"/>
      </w:tblGrid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5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Task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Reviewed By</w:t>
            </w:r>
          </w:p>
        </w:tc>
        <w:tc>
          <w:tcPr>
            <w:tcW w:type="dxa" w:w="352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Comments / Questions / Revision Requests</w:t>
            </w:r>
          </w:p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Revision Made</w:t>
            </w:r>
          </w:p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d0ddef"/>
        </w:tblPrEx>
        <w:trPr>
          <w:trHeight w:val="2570" w:hRule="atLeast"/>
        </w:trPr>
        <w:tc>
          <w:tcPr>
            <w:tcW w:type="dxa" w:w="5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olor w:val="ff0000"/>
                <w:sz w:val="28"/>
                <w:szCs w:val="28"/>
                <w:u w:color="ff0000"/>
                <w:rtl w:val="0"/>
                <w:lang w:val="en-US"/>
              </w:rPr>
              <w:t>NA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Example use case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HJM, DS, JB</w:t>
            </w:r>
          </w:p>
        </w:tc>
        <w:tc>
          <w:tcPr>
            <w:tcW w:type="dxa" w:w="352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Comment(HJM): Looks good.</w:t>
            </w:r>
            <w:r>
              <w:rPr>
                <w:color w:val="000000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(16/11/18)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color="ff000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color w:val="ff0000"/>
                <w:sz w:val="28"/>
                <w:szCs w:val="28"/>
                <w:u w:color="ff0000"/>
                <w:rtl w:val="0"/>
              </w:rPr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Comment(DS): Looks good. (16/11/18)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color="ff000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 xml:space="preserve">Comment(JB): Looks good. (16/11/18) </w:t>
            </w:r>
          </w:p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4810" w:hRule="atLeast"/>
        </w:trPr>
        <w:tc>
          <w:tcPr>
            <w:tcW w:type="dxa" w:w="5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olor w:val="ff0000"/>
                <w:sz w:val="28"/>
                <w:szCs w:val="28"/>
                <w:u w:color="ff0000"/>
                <w:rtl w:val="0"/>
                <w:lang w:val="en-US"/>
              </w:rPr>
              <w:t>NA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Example use case 2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HJM, DS</w:t>
            </w:r>
          </w:p>
        </w:tc>
        <w:tc>
          <w:tcPr>
            <w:tcW w:type="dxa" w:w="352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Revision Request(HJM): This is wrong because of XYZ. Please change. (16/11/18)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color="ff000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color w:val="ff0000"/>
                <w:sz w:val="28"/>
                <w:szCs w:val="28"/>
                <w:u w:color="ff0000"/>
                <w:rtl w:val="0"/>
              </w:rPr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Response: XYZ changes have been made. (18/11/18)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color="ff000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color w:val="ff0000"/>
                <w:sz w:val="28"/>
                <w:szCs w:val="28"/>
                <w:u w:color="ff0000"/>
                <w:rtl w:val="0"/>
              </w:rPr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Comments(HJM): Changes are confirmed. Looks good now. (19/11/18)</w:t>
            </w:r>
          </w:p>
          <w:p>
            <w:pPr>
              <w:pStyle w:val="Body"/>
              <w:rPr>
                <w:color w:val="ff0000"/>
                <w:sz w:val="28"/>
                <w:szCs w:val="28"/>
                <w:u w:color="ff000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 xml:space="preserve">Comments(DS): Looks good. </w:t>
            </w:r>
            <w:r>
              <w:rPr>
                <w:color w:val="000000"/>
                <w:sz w:val="28"/>
                <w:szCs w:val="28"/>
                <w:u w:color="000000"/>
                <w:rtl w:val="0"/>
                <w:lang w:val="en-US"/>
              </w:rPr>
              <w:t>(</w:t>
            </w: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19/11/18)</w:t>
            </w:r>
          </w:p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YES</w:t>
            </w:r>
          </w:p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1.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Initial high level design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2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Ease of use AT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3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Screen AT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4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BPM AT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5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5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Changes and corrections to ECG Requirements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6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Review Documentation file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7.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Review Development file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LLSD - Screen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7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FSM - Screen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1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widowControl w:val="0"/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Heading"/>
      </w:pPr>
      <w:bookmarkStart w:name="_Toc3" w:id="3"/>
      <w:r>
        <w:rPr>
          <w:rtl w:val="0"/>
          <w:lang w:val="en-US"/>
        </w:rPr>
        <w:t>Harrison James Marcks</w:t>
      </w:r>
      <w:bookmarkEnd w:id="3"/>
    </w:p>
    <w:tbl>
      <w:tblPr>
        <w:tblW w:w="122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75"/>
        <w:gridCol w:w="3773"/>
        <w:gridCol w:w="1873"/>
        <w:gridCol w:w="3516"/>
        <w:gridCol w:w="1198"/>
        <w:gridCol w:w="1340"/>
      </w:tblGrid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57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Task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Reviewed By</w:t>
            </w:r>
          </w:p>
        </w:tc>
        <w:tc>
          <w:tcPr>
            <w:tcW w:type="dxa" w:w="35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Comments / Questions / Revision Requests</w:t>
            </w:r>
          </w:p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Revision Made</w:t>
            </w:r>
          </w:p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57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1.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  <w:rtl w:val="0"/>
                <w:lang w:val="en-US"/>
              </w:rPr>
              <w:t>Requirements tidy up and codification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HS</w:t>
            </w:r>
          </w:p>
        </w:tc>
        <w:tc>
          <w:tcPr>
            <w:tcW w:type="dxa" w:w="35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Comment(HS): Everything seems to be nicely organised. (16/11/18)</w:t>
            </w:r>
          </w:p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57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2.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  <w:rtl w:val="0"/>
                <w:lang w:val="en-US"/>
              </w:rPr>
              <w:t>Update to initial design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HS</w:t>
            </w:r>
          </w:p>
        </w:tc>
        <w:tc>
          <w:tcPr>
            <w:tcW w:type="dxa" w:w="35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Comment(HS): Looks good. (16/11/18)</w:t>
            </w:r>
          </w:p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57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3.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  <w:rtl w:val="0"/>
                <w:lang w:val="en-US"/>
              </w:rPr>
              <w:t>Human Interface AT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HS</w:t>
            </w:r>
          </w:p>
        </w:tc>
        <w:tc>
          <w:tcPr>
            <w:tcW w:type="dxa" w:w="35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Comment(HS): Looks good. (16/11/18)</w:t>
            </w:r>
          </w:p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2570" w:hRule="atLeast"/>
        </w:trPr>
        <w:tc>
          <w:tcPr>
            <w:tcW w:type="dxa" w:w="57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4.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  <w:rtl w:val="0"/>
                <w:lang w:val="en-US"/>
              </w:rPr>
              <w:t>BPM Requirements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HS</w:t>
            </w:r>
          </w:p>
        </w:tc>
        <w:tc>
          <w:tcPr>
            <w:tcW w:type="dxa" w:w="35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Question(HS): I think Laurence said that this needed to be separated from ECG requirements. When it is done, it should be fine. (16/11/18)</w:t>
            </w:r>
          </w:p>
          <w:p>
            <w:pPr>
              <w:pStyle w:val="Body"/>
              <w:rPr>
                <w:sz w:val="28"/>
                <w:szCs w:val="28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Response:</w:t>
            </w:r>
          </w:p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57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5.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  <w:rtl w:val="0"/>
                <w:lang w:val="en-US"/>
              </w:rPr>
              <w:t>General tidying and initial standards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57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6.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  <w:rtl w:val="0"/>
                <w:lang w:val="en-US"/>
              </w:rPr>
              <w:t>Collation of ATs into single useful document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HS</w:t>
            </w:r>
          </w:p>
        </w:tc>
        <w:tc>
          <w:tcPr>
            <w:tcW w:type="dxa" w:w="35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Comment(HS): Looks good. (16/11/18)</w:t>
            </w:r>
          </w:p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1290" w:hRule="atLeast"/>
        </w:trPr>
        <w:tc>
          <w:tcPr>
            <w:tcW w:type="dxa" w:w="57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7.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  <w:rtl w:val="0"/>
                <w:lang w:val="en-US"/>
              </w:rPr>
              <w:t>POST/Power AT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HS</w:t>
            </w:r>
          </w:p>
        </w:tc>
        <w:tc>
          <w:tcPr>
            <w:tcW w:type="dxa" w:w="35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Revision Request(HS): Wi-Fi and Bluetooth test may need to be removed. (16/11/18)</w:t>
            </w:r>
          </w:p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7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8.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  <w:rtl w:val="0"/>
                <w:lang w:val="en-US"/>
              </w:rPr>
              <w:t xml:space="preserve">FSM for buttons 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DS</w:t>
            </w:r>
          </w:p>
        </w:tc>
        <w:tc>
          <w:tcPr>
            <w:tcW w:type="dxa" w:w="35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7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9.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  <w:rtl w:val="0"/>
                <w:lang w:val="en-US"/>
              </w:rPr>
              <w:t>Button handler framework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57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10.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  <w:rtl w:val="0"/>
                <w:lang w:val="en-US"/>
              </w:rPr>
              <w:t>More additions to standards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DS</w:t>
            </w:r>
          </w:p>
        </w:tc>
        <w:tc>
          <w:tcPr>
            <w:tcW w:type="dxa" w:w="35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57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11.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  <w:rtl w:val="0"/>
                <w:lang w:val="en-US"/>
              </w:rPr>
              <w:t>ECG design and LL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 xml:space="preserve"> </w:t>
            </w:r>
          </w:p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610" w:hRule="atLeast"/>
        </w:trPr>
        <w:tc>
          <w:tcPr>
            <w:tcW w:type="dxa" w:w="57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12. </w:t>
            </w:r>
          </w:p>
        </w:tc>
        <w:tc>
          <w:tcPr>
            <w:tcW w:type="dxa" w:w="37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  <w:rtl w:val="0"/>
                <w:lang w:val="en-US"/>
              </w:rPr>
              <w:t>Added double click events</w:t>
            </w:r>
          </w:p>
        </w:tc>
        <w:tc>
          <w:tcPr>
            <w:tcW w:type="dxa" w:w="187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HS</w:t>
            </w:r>
          </w:p>
        </w:tc>
        <w:tc>
          <w:tcPr>
            <w:tcW w:type="dxa" w:w="351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en-US"/>
              </w:rPr>
              <w:t>Question: Shouldn</w:t>
            </w:r>
            <w:r>
              <w:rPr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t this be part of development? (16/11/18)</w:t>
            </w:r>
          </w:p>
          <w:p>
            <w:pPr>
              <w:pStyle w:val="Body"/>
              <w:rPr>
                <w:sz w:val="28"/>
                <w:szCs w:val="28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 xml:space="preserve">Response: </w:t>
            </w:r>
          </w:p>
        </w:tc>
        <w:tc>
          <w:tcPr>
            <w:tcW w:type="dxa" w:w="119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0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widowControl w:val="0"/>
      </w:pPr>
    </w:p>
    <w:p>
      <w:pPr>
        <w:pStyle w:val="Body"/>
        <w:rPr>
          <w:sz w:val="28"/>
          <w:szCs w:val="28"/>
        </w:rPr>
      </w:pPr>
    </w:p>
    <w:p>
      <w:pPr>
        <w:pStyle w:val="Heading"/>
      </w:pPr>
      <w:bookmarkStart w:name="_Toc4" w:id="4"/>
      <w:r>
        <w:rPr>
          <w:rtl w:val="0"/>
          <w:lang w:val="it-IT"/>
        </w:rPr>
        <w:t>Jesse Batt</w:t>
        <w:tab/>
      </w:r>
      <w:bookmarkEnd w:id="4"/>
    </w:p>
    <w:tbl>
      <w:tblPr>
        <w:tblW w:w="13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12"/>
        <w:gridCol w:w="4358"/>
        <w:gridCol w:w="2150"/>
        <w:gridCol w:w="4054"/>
        <w:gridCol w:w="1363"/>
        <w:gridCol w:w="1523"/>
      </w:tblGrid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Task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Reviewed By</w:t>
            </w:r>
          </w:p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Comments / Questions / Revision Requests</w:t>
            </w:r>
          </w:p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Revision Made</w:t>
            </w:r>
          </w:p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1.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Menu AT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HS</w:t>
            </w:r>
          </w:p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Comment(HS): Looks good.</w:t>
            </w:r>
          </w:p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129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2.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Data Handling AT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HS</w:t>
            </w:r>
          </w:p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Revision Request(HS): There seems to be a typo on the second data handling test. (16/11/18)</w:t>
            </w:r>
          </w:p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3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.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en-US"/>
              </w:rPr>
              <w:t>LLSD - Main Menu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LLSD - ECG Activity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LLSD - Options Menu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LLSD - User Data Menu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LLSD - Data Handling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widowControl w:val="0"/>
      </w:pPr>
    </w:p>
    <w:p>
      <w:pPr>
        <w:pStyle w:val="Body"/>
        <w:rPr>
          <w:sz w:val="28"/>
          <w:szCs w:val="28"/>
        </w:rPr>
      </w:pPr>
    </w:p>
    <w:p>
      <w:pPr>
        <w:pStyle w:val="Heading"/>
      </w:pPr>
      <w:bookmarkStart w:name="_Toc5" w:id="5"/>
      <w:r>
        <w:rPr>
          <w:rtl w:val="0"/>
          <w:lang w:val="nl-NL"/>
        </w:rPr>
        <w:t>Dan Steer</w:t>
        <w:tab/>
      </w:r>
      <w:bookmarkEnd w:id="5"/>
    </w:p>
    <w:tbl>
      <w:tblPr>
        <w:tblW w:w="13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12"/>
        <w:gridCol w:w="4358"/>
        <w:gridCol w:w="2150"/>
        <w:gridCol w:w="4054"/>
        <w:gridCol w:w="1363"/>
        <w:gridCol w:w="1523"/>
      </w:tblGrid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Task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Reviewed By</w:t>
            </w:r>
          </w:p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Comments / Questions / Revision Requests</w:t>
            </w:r>
          </w:p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Revision Made</w:t>
            </w:r>
          </w:p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1.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AT: Interfacing Between Devices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2.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AT: Database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5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3.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SDLL: Interfacing Between Devices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4.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SDLL: Database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FSM - Menu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FSM - Database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51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4358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FSM - USB</w:t>
            </w:r>
          </w:p>
        </w:tc>
        <w:tc>
          <w:tcPr>
            <w:tcW w:type="dxa" w:w="2149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widowControl w:val="0"/>
      </w:pPr>
      <w:r/>
    </w:p>
    <w:sectPr>
      <w:headerReference w:type="default" r:id="rId4"/>
      <w:footerReference w:type="default" r:id="rId5"/>
      <w:pgSz w:w="16840" w:h="11900" w:orient="landscape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8"/>
      <w:szCs w:val="28"/>
      <w:u w:val="none" w:color="2e74b5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13940" w:leader="dot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548dd4"/>
      <w:spacing w:val="0"/>
      <w:kern w:val="0"/>
      <w:position w:val="0"/>
      <w:sz w:val="24"/>
      <w:szCs w:val="24"/>
      <w:u w:val="none" w:color="548dd4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13940" w:leader="dot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548dd4"/>
      <w:spacing w:val="0"/>
      <w:kern w:val="0"/>
      <w:position w:val="0"/>
      <w:sz w:val="24"/>
      <w:szCs w:val="24"/>
      <w:u w:val="none" w:color="548dd4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