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594FA" w14:textId="3F1E1445" w:rsidR="006F405F" w:rsidRPr="006F405F" w:rsidRDefault="000E4FAE" w:rsidP="00720FC2">
      <w:pPr>
        <w:ind w:firstLineChars="200" w:firstLine="880"/>
        <w:rPr>
          <w:rFonts w:ascii="Blackadder ITC" w:hAnsi="Blackadder ITC"/>
          <w:color w:val="00B050"/>
          <w:sz w:val="44"/>
          <w:szCs w:val="44"/>
        </w:rPr>
      </w:pPr>
      <w:r>
        <w:rPr>
          <w:rStyle w:val="30"/>
          <w:rFonts w:hint="eastAsia"/>
        </w:rPr>
        <w:t>英国皇室嗜好“沾花惹草”</w:t>
      </w:r>
      <w:r w:rsidR="0074714B">
        <w:rPr>
          <w:rFonts w:ascii="Blackadder ITC" w:hAnsi="Blackadder ITC"/>
          <w:color w:val="00B050"/>
          <w:sz w:val="44"/>
          <w:szCs w:val="44"/>
        </w:rPr>
        <w:tab/>
      </w:r>
      <w:r w:rsidR="0074714B">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362234">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r>
      <w:r w:rsidR="0010229F">
        <w:rPr>
          <w:rFonts w:ascii="Blackadder ITC" w:hAnsi="Blackadder ITC"/>
          <w:color w:val="00B050"/>
          <w:sz w:val="44"/>
          <w:szCs w:val="44"/>
        </w:rPr>
        <w:tab/>
        <w:t xml:space="preserve">     </w:t>
      </w:r>
      <w:r w:rsidR="00362234">
        <w:rPr>
          <w:rFonts w:ascii="Blackadder ITC" w:hAnsi="Blackadder ITC"/>
          <w:color w:val="00B050"/>
          <w:sz w:val="44"/>
          <w:szCs w:val="44"/>
        </w:rPr>
        <w:t>2018</w:t>
      </w:r>
      <w:r w:rsidR="00362234">
        <w:rPr>
          <w:rFonts w:ascii="Blackadder ITC" w:hAnsi="Blackadder ITC" w:hint="eastAsia"/>
          <w:color w:val="00B050"/>
          <w:sz w:val="44"/>
          <w:szCs w:val="44"/>
        </w:rPr>
        <w:t>年</w:t>
      </w:r>
      <w:r w:rsidR="00450DFF">
        <w:rPr>
          <w:rFonts w:ascii="Blackadder ITC" w:hAnsi="Blackadder ITC" w:hint="eastAsia"/>
          <w:color w:val="00B050"/>
          <w:sz w:val="44"/>
          <w:szCs w:val="44"/>
        </w:rPr>
        <w:t>10</w:t>
      </w:r>
      <w:r w:rsidR="0074714B">
        <w:rPr>
          <w:rFonts w:ascii="Blackadder ITC" w:hAnsi="Blackadder ITC" w:hint="eastAsia"/>
          <w:color w:val="00B050"/>
          <w:sz w:val="44"/>
          <w:szCs w:val="44"/>
        </w:rPr>
        <w:t>月</w:t>
      </w:r>
      <w:r w:rsidR="00720FC2">
        <w:rPr>
          <w:rFonts w:ascii="Blackadder ITC" w:hAnsi="Blackadder ITC" w:hint="eastAsia"/>
          <w:color w:val="00B050"/>
          <w:sz w:val="44"/>
          <w:szCs w:val="44"/>
        </w:rPr>
        <w:t>1</w:t>
      </w:r>
      <w:r>
        <w:rPr>
          <w:rFonts w:ascii="Blackadder ITC" w:hAnsi="Blackadder ITC" w:hint="eastAsia"/>
          <w:color w:val="00B050"/>
          <w:sz w:val="44"/>
          <w:szCs w:val="44"/>
        </w:rPr>
        <w:t>2</w:t>
      </w:r>
      <w:r w:rsidR="0074714B">
        <w:rPr>
          <w:rFonts w:ascii="Blackadder ITC" w:hAnsi="Blackadder ITC" w:hint="eastAsia"/>
          <w:color w:val="00B050"/>
          <w:sz w:val="44"/>
          <w:szCs w:val="44"/>
        </w:rPr>
        <w:t>日</w:t>
      </w:r>
      <w:r w:rsidR="0074714B">
        <w:rPr>
          <w:rFonts w:ascii="Blackadder ITC" w:hAnsi="Blackadder ITC"/>
          <w:color w:val="00B050"/>
          <w:sz w:val="44"/>
          <w:szCs w:val="44"/>
        </w:rPr>
        <w:tab/>
      </w:r>
      <w:r w:rsidR="0078150F">
        <w:rPr>
          <w:rFonts w:ascii="Blackadder ITC" w:hAnsi="Blackadder ITC"/>
          <w:color w:val="00B050"/>
          <w:sz w:val="44"/>
          <w:szCs w:val="44"/>
        </w:rPr>
        <w:t xml:space="preserve"> </w:t>
      </w:r>
      <w:r>
        <w:rPr>
          <w:rFonts w:ascii="Blackadder ITC" w:hAnsi="Blackadder ITC"/>
          <w:color w:val="00B050"/>
          <w:sz w:val="44"/>
          <w:szCs w:val="44"/>
        </w:rPr>
        <w:t>F</w:t>
      </w:r>
      <w:r>
        <w:rPr>
          <w:rFonts w:ascii="Blackadder ITC" w:hAnsi="Blackadder ITC" w:hint="eastAsia"/>
          <w:color w:val="00B050"/>
          <w:sz w:val="44"/>
          <w:szCs w:val="44"/>
        </w:rPr>
        <w:t>riday</w:t>
      </w:r>
    </w:p>
    <w:p w14:paraId="22BF57FC" w14:textId="246EB94C" w:rsidR="006F405F" w:rsidRPr="00981BA0" w:rsidRDefault="00FF4106" w:rsidP="00833AB4">
      <w:pPr>
        <w:rPr>
          <w:rFonts w:ascii="Blackadder ITC" w:hAnsi="Blackadder ITC"/>
          <w:color w:val="00B0F0"/>
          <w:sz w:val="28"/>
          <w:szCs w:val="28"/>
        </w:rPr>
      </w:pPr>
      <w:r>
        <w:rPr>
          <w:noProof/>
        </w:rPr>
        <mc:AlternateContent>
          <mc:Choice Requires="wps">
            <w:drawing>
              <wp:anchor distT="91440" distB="91440" distL="114300" distR="114300" simplePos="0" relativeHeight="251659264" behindDoc="0" locked="0" layoutInCell="1" allowOverlap="1" wp14:anchorId="1F318EBB" wp14:editId="0F05779F">
                <wp:simplePos x="0" y="0"/>
                <wp:positionH relativeFrom="margin">
                  <wp:align>left</wp:align>
                </wp:positionH>
                <wp:positionV relativeFrom="paragraph">
                  <wp:posOffset>108585</wp:posOffset>
                </wp:positionV>
                <wp:extent cx="11963400" cy="2238375"/>
                <wp:effectExtent l="0" t="0" r="0" b="0"/>
                <wp:wrapSquare wrapText="bothSides"/>
                <wp:docPr id="20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63400" cy="2238375"/>
                        </a:xfrm>
                        <a:prstGeom prst="rect">
                          <a:avLst/>
                        </a:prstGeom>
                        <a:noFill/>
                        <a:ln w="9525">
                          <a:noFill/>
                          <a:miter lim="800000"/>
                          <a:headEnd/>
                          <a:tailEnd/>
                        </a:ln>
                      </wps:spPr>
                      <wps:txbx>
                        <w:txbxContent>
                          <w:p w14:paraId="4A423455" w14:textId="37EECF59" w:rsidR="00681AFE" w:rsidRDefault="00681AFE" w:rsidP="00657E9E">
                            <w:pPr>
                              <w:pStyle w:val="1"/>
                              <w:spacing w:line="0" w:lineRule="atLeast"/>
                            </w:pPr>
                            <w:r w:rsidRPr="00833AB4">
                              <w:t>INTRODUCE</w:t>
                            </w:r>
                          </w:p>
                          <w:p w14:paraId="2F41E5AC" w14:textId="3F8A937F" w:rsidR="00833AB4" w:rsidRPr="00FF4106" w:rsidRDefault="000E4FAE" w:rsidP="000E4FAE">
                            <w:pPr>
                              <w:spacing w:line="0" w:lineRule="atLeast"/>
                              <w:rPr>
                                <w:rStyle w:val="a3"/>
                                <w:color w:val="auto"/>
                              </w:rPr>
                            </w:pPr>
                            <w:r w:rsidRPr="000E4FAE">
                              <w:rPr>
                                <w:rFonts w:ascii="微软雅黑" w:eastAsia="微软雅黑" w:hAnsi="微软雅黑" w:hint="eastAsia"/>
                                <w:spacing w:val="2"/>
                                <w:szCs w:val="21"/>
                                <w:highlight w:val="yellow"/>
                              </w:rPr>
                              <w:t>英国皇家植物园（Royal Botanic Gardens）是世界上著名的植物园之一，被联合国指定为世界文化遗产。这座皇家植物园包括位于伦敦西南部泰晤士河南岸的邱园（Kew）和1965年扩建的位于苏沙斯的韦园（Wakehurst）两大部分。邱园始建于18世纪，经过200多年的发展，现已扩建为坐拥120公顷的规模宏大的皇家植物园。邱园和韦园共占地360公顷，收集了世界上最多种类的植物和植物标本，园内还拥有几个世纪以来英国皇室收集的世界各地上万种的珍稀植物。同时，邱园中最大的温室——中温温室（Temperate House），经过五年翻修，终于重新向公众开放。</w:t>
                            </w:r>
                            <w:r w:rsidRPr="000E4FAE">
                              <w:rPr>
                                <w:rFonts w:ascii="微软雅黑" w:eastAsia="微软雅黑" w:hAnsi="微软雅黑" w:hint="eastAsia"/>
                                <w:spacing w:val="2"/>
                                <w:szCs w:val="21"/>
                                <w:highlight w:val="yellow"/>
                              </w:rPr>
                              <w:br/>
                              <w:t>该温室全长183米，是世界上现存最大的维多利亚时代玻璃钢结构建筑，内有许多具有重要经济价值的植物，如树蕨类植物和各种柑橘类植物等。</w:t>
                            </w:r>
                            <w:r>
                              <w:rPr>
                                <w:rFonts w:ascii="微软雅黑" w:eastAsia="微软雅黑" w:hAnsi="微软雅黑" w:hint="eastAsia"/>
                                <w:spacing w:val="2"/>
                                <w:szCs w:val="21"/>
                              </w:rPr>
                              <w:br/>
                              <w:t>本篇课程选自 The Economist Espresso APP</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318EBB" id="_x0000_t202" coordsize="21600,21600" o:spt="202" path="m,l,21600r21600,l21600,xe">
                <v:stroke joinstyle="miter"/>
                <v:path gradientshapeok="t" o:connecttype="rect"/>
              </v:shapetype>
              <v:shape id="文本框 2" o:spid="_x0000_s1026" type="#_x0000_t202" style="position:absolute;left:0;text-align:left;margin-left:0;margin-top:8.55pt;width:942pt;height:176.25pt;z-index:25165926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" filled="f" stroked="f">
                <v:textbox>
                  <w:txbxContent>
                    <w:p w14:paraId="4A423455" w14:textId="37EECF59" w:rsidR="00681AFE" w:rsidRDefault="00681AFE" w:rsidP="00657E9E">
                      <w:pPr>
                        <w:pStyle w:val="1"/>
                        <w:spacing w:line="0" w:lineRule="atLeast"/>
                      </w:pPr>
                      <w:r w:rsidRPr="00833AB4">
                        <w:t>INTRODUCE</w:t>
                      </w:r>
                    </w:p>
                    <w:p w14:paraId="2F41E5AC" w14:textId="3F8A937F" w:rsidR="00833AB4" w:rsidRPr="00FF4106" w:rsidRDefault="000E4FAE" w:rsidP="000E4FAE">
                      <w:pPr>
                        <w:spacing w:line="0" w:lineRule="atLeast"/>
                        <w:rPr>
                          <w:rStyle w:val="a3"/>
                          <w:color w:val="auto"/>
                        </w:rPr>
                      </w:pPr>
                      <w:r w:rsidRPr="000E4FAE">
                        <w:rPr>
                          <w:rFonts w:ascii="微软雅黑" w:eastAsia="微软雅黑" w:hAnsi="微软雅黑" w:hint="eastAsia"/>
                          <w:spacing w:val="2"/>
                          <w:szCs w:val="21"/>
                          <w:highlight w:val="yellow"/>
                        </w:rPr>
                        <w:t>英国皇家植物园（Royal Botanic Gardens）是世界上著名的植物园之一，被联合国指定为世界文化遗产。这座皇家植物园包括位于伦敦西南部泰晤士河南岸的邱园（Kew）和1965年扩建的位于苏沙斯的韦园（Wakehurst）两大部分。邱园始建于18世纪，经过200多年的发展，现已扩建为坐拥120公顷的规模宏大的皇家植物园。邱园和韦园共占地360公顷，收集了世界上最多种类的植物和植物标本，园内还拥有几个世纪以来英国皇室收集的世界各地上万种的珍稀植物。同时，邱园中最大的温室——中温温室（Temperate House），经过五年翻修，终于重新向公众开放。</w:t>
                      </w:r>
                      <w:r w:rsidRPr="000E4FAE">
                        <w:rPr>
                          <w:rFonts w:ascii="微软雅黑" w:eastAsia="微软雅黑" w:hAnsi="微软雅黑" w:hint="eastAsia"/>
                          <w:spacing w:val="2"/>
                          <w:szCs w:val="21"/>
                          <w:highlight w:val="yellow"/>
                        </w:rPr>
                        <w:br/>
                        <w:t>该温室全长183米，是世界上现存最大的维多利亚时代玻璃钢结构建筑，内有许多具有重要经济价值的植物，如树蕨类植物和各种柑橘类植物等。</w:t>
                      </w:r>
                      <w:r>
                        <w:rPr>
                          <w:rFonts w:ascii="微软雅黑" w:eastAsia="微软雅黑" w:hAnsi="微软雅黑" w:hint="eastAsia"/>
                          <w:spacing w:val="2"/>
                          <w:szCs w:val="21"/>
                        </w:rPr>
                        <w:br/>
                        <w:t>本篇课程选自 The Economist Espresso APP</w:t>
                      </w:r>
                      <w:r>
                        <w:rPr>
                          <w:rFonts w:ascii="微软雅黑" w:eastAsia="微软雅黑" w:hAnsi="微软雅黑" w:hint="eastAsia"/>
                          <w:spacing w:val="2"/>
                          <w:szCs w:val="21"/>
                        </w:rPr>
                        <w:br/>
                        <w:t>难度系数：★★★☆☆</w:t>
                      </w:r>
                      <w:r>
                        <w:rPr>
                          <w:rFonts w:ascii="微软雅黑" w:eastAsia="微软雅黑" w:hAnsi="微软雅黑" w:hint="eastAsia"/>
                          <w:spacing w:val="2"/>
                          <w:szCs w:val="21"/>
                        </w:rPr>
                        <w:br/>
                        <w:t>无用系数：★★☆☆☆</w:t>
                      </w:r>
                    </w:p>
                  </w:txbxContent>
                </v:textbox>
                <w10:wrap type="square" anchorx="margin"/>
              </v:shape>
            </w:pict>
          </mc:Fallback>
        </mc:AlternateContent>
      </w:r>
    </w:p>
    <w:p w14:paraId="57BF5C40" w14:textId="3F1EEDA6" w:rsidR="00B946E1" w:rsidRDefault="00B946E1" w:rsidP="00833AB4"/>
    <w:p w14:paraId="411B981D" w14:textId="6F6AFDA8" w:rsidR="006F405F" w:rsidRDefault="006F405F" w:rsidP="00833AB4"/>
    <w:p w14:paraId="61727006" w14:textId="5AD9AA31" w:rsidR="006F405F" w:rsidRDefault="006F405F" w:rsidP="00833AB4"/>
    <w:p w14:paraId="09F39789" w14:textId="754C5011" w:rsidR="006F405F" w:rsidRDefault="006F405F" w:rsidP="00833AB4"/>
    <w:p w14:paraId="3309532F" w14:textId="684620E5" w:rsidR="006F405F" w:rsidRDefault="006F405F" w:rsidP="00833AB4"/>
    <w:p w14:paraId="43BBC5A2" w14:textId="0BA8847B" w:rsidR="006F405F" w:rsidRDefault="00720FC2" w:rsidP="00833AB4">
      <w:r>
        <w:rPr>
          <w:noProof/>
        </w:rPr>
        <mc:AlternateContent>
          <mc:Choice Requires="wps">
            <w:drawing>
              <wp:anchor distT="0" distB="0" distL="114300" distR="114300" simplePos="0" relativeHeight="251664384" behindDoc="0" locked="0" layoutInCell="1" allowOverlap="1" wp14:anchorId="1D58569B" wp14:editId="4B9B676A">
                <wp:simplePos x="0" y="0"/>
                <wp:positionH relativeFrom="column">
                  <wp:posOffset>7848600</wp:posOffset>
                </wp:positionH>
                <wp:positionV relativeFrom="paragraph">
                  <wp:posOffset>19050</wp:posOffset>
                </wp:positionV>
                <wp:extent cx="2390775" cy="542925"/>
                <wp:effectExtent l="0" t="0" r="28575" b="28575"/>
                <wp:wrapSquare wrapText="bothSides"/>
                <wp:docPr id="3" name="文本框 3"/>
                <wp:cNvGraphicFramePr/>
                <a:graphic xmlns:a="http://schemas.openxmlformats.org/drawingml/2006/main">
                  <a:graphicData uri="http://schemas.microsoft.com/office/word/2010/wordprocessingShape">
                    <wps:wsp>
                      <wps:cNvSpPr txBox="1"/>
                      <wps:spPr>
                        <a:xfrm>
                          <a:off x="0" y="0"/>
                          <a:ext cx="2390775" cy="542925"/>
                        </a:xfrm>
                        <a:prstGeom prst="rect">
                          <a:avLst/>
                        </a:prstGeom>
                        <a:solidFill>
                          <a:schemeClr val="lt1"/>
                        </a:solidFill>
                        <a:ln w="6350">
                          <a:solidFill>
                            <a:prstClr val="black"/>
                          </a:solidFill>
                        </a:ln>
                      </wps:spPr>
                      <wps:txbx>
                        <w:txbxContent>
                          <w:p w14:paraId="17EB8D05" w14:textId="2A1CCB07" w:rsidR="00EF408A" w:rsidRPr="004378F3" w:rsidRDefault="00EF408A">
                            <w:pPr>
                              <w:rPr>
                                <w:b/>
                                <w:sz w:val="28"/>
                                <w:szCs w:val="28"/>
                                <w:u w:val="wave"/>
                              </w:rPr>
                            </w:pPr>
                            <w:r w:rsidRPr="0010229F">
                              <w:rPr>
                                <w:rFonts w:hint="eastAsia"/>
                                <w:b/>
                                <w:color w:val="00B0F0"/>
                                <w:sz w:val="28"/>
                                <w:szCs w:val="28"/>
                              </w:rPr>
                              <w:t>生词</w:t>
                            </w:r>
                            <w:r w:rsidR="00641063" w:rsidRPr="0010229F">
                              <w:rPr>
                                <w:rFonts w:hint="eastAsia"/>
                                <w:b/>
                                <w:color w:val="00B0F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8569B" id="文本框 3" o:spid="_x0000_s1027" type="#_x0000_t202" style="position:absolute;left:0;text-align:left;margin-left:618pt;margin-top:1.5pt;width:188.25pt;height:42.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" fillcolor="white [3201]" strokeweight=".5pt">
                <v:textbox>
                  <w:txbxContent>
                    <w:p w14:paraId="17EB8D05" w14:textId="2A1CCB07" w:rsidR="00EF408A" w:rsidRPr="004378F3" w:rsidRDefault="00EF408A">
                      <w:pPr>
                        <w:rPr>
                          <w:b/>
                          <w:sz w:val="28"/>
                          <w:szCs w:val="28"/>
                          <w:u w:val="wave"/>
                        </w:rPr>
                      </w:pPr>
                      <w:r w:rsidRPr="0010229F">
                        <w:rPr>
                          <w:rFonts w:hint="eastAsia"/>
                          <w:b/>
                          <w:color w:val="00B0F0"/>
                          <w:sz w:val="28"/>
                          <w:szCs w:val="28"/>
                        </w:rPr>
                        <w:t>生词</w:t>
                      </w:r>
                      <w:r w:rsidR="00641063" w:rsidRPr="0010229F">
                        <w:rPr>
                          <w:rFonts w:hint="eastAsia"/>
                          <w:b/>
                          <w:color w:val="00B0F0"/>
                          <w:sz w:val="28"/>
                          <w:szCs w:val="28"/>
                        </w:rPr>
                        <w:t>或其他词语的陌生用法</w:t>
                      </w:r>
                      <w:r w:rsidR="00362234" w:rsidRPr="004378F3">
                        <w:rPr>
                          <w:rFonts w:hint="eastAsia"/>
                          <w:b/>
                          <w:color w:val="FFFF00"/>
                          <w:sz w:val="28"/>
                          <w:szCs w:val="28"/>
                        </w:rPr>
                        <w:t xml:space="preserve"> </w:t>
                      </w:r>
                      <w:r w:rsidR="007A378D" w:rsidRPr="004378F3">
                        <w:rPr>
                          <w:b/>
                          <w:sz w:val="28"/>
                          <w:szCs w:val="28"/>
                        </w:rPr>
                        <w:t xml:space="preserve">   </w:t>
                      </w:r>
                    </w:p>
                  </w:txbxContent>
                </v:textbox>
                <w10:wrap type="square"/>
              </v:shape>
            </w:pict>
          </mc:Fallback>
        </mc:AlternateContent>
      </w:r>
    </w:p>
    <w:p w14:paraId="43682ECD" w14:textId="0E232079" w:rsidR="006F405F" w:rsidRDefault="006F405F" w:rsidP="00833AB4"/>
    <w:p w14:paraId="0B11BE54" w14:textId="0BB77259" w:rsidR="00981BA0" w:rsidRDefault="00981BA0" w:rsidP="00833AB4"/>
    <w:p w14:paraId="43A58FD4" w14:textId="5CB78644" w:rsidR="00981BA0" w:rsidRDefault="00981BA0" w:rsidP="00833AB4"/>
    <w:p w14:paraId="2E808D4E" w14:textId="7843F1C3" w:rsidR="00981BA0" w:rsidRDefault="00981BA0" w:rsidP="00833AB4"/>
    <w:p w14:paraId="30E3FC2C" w14:textId="562FFB65" w:rsidR="00981BA0" w:rsidRDefault="00981BA0" w:rsidP="00833AB4"/>
    <w:p w14:paraId="5213471E" w14:textId="2A75C6F8" w:rsidR="00981BA0" w:rsidRPr="00681AFE" w:rsidRDefault="00597BD6" w:rsidP="00681AFE">
      <w:pPr>
        <w:pStyle w:val="1"/>
      </w:pPr>
      <w:r>
        <w:rPr>
          <w:noProof/>
        </w:rPr>
        <mc:AlternateContent>
          <mc:Choice Requires="wps">
            <w:drawing>
              <wp:anchor distT="45720" distB="45720" distL="114300" distR="114300" simplePos="0" relativeHeight="251663360" behindDoc="0" locked="0" layoutInCell="1" allowOverlap="1" wp14:anchorId="396EEE64" wp14:editId="6449159E">
                <wp:simplePos x="0" y="0"/>
                <wp:positionH relativeFrom="page">
                  <wp:posOffset>6010275</wp:posOffset>
                </wp:positionH>
                <wp:positionV relativeFrom="paragraph">
                  <wp:posOffset>28575</wp:posOffset>
                </wp:positionV>
                <wp:extent cx="6536690" cy="6200775"/>
                <wp:effectExtent l="0" t="0" r="16510" b="28575"/>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6690" cy="6200775"/>
                        </a:xfrm>
                        <a:prstGeom prst="rect">
                          <a:avLst/>
                        </a:prstGeom>
                        <a:solidFill>
                          <a:srgbClr val="FFFFFF"/>
                        </a:solidFill>
                        <a:ln w="9525">
                          <a:solidFill>
                            <a:srgbClr val="000000"/>
                          </a:solidFill>
                          <a:miter lim="800000"/>
                          <a:headEnd/>
                          <a:tailEnd/>
                        </a:ln>
                      </wps:spPr>
                      <wps:txbx>
                        <w:txbxContent>
                          <w:p w14:paraId="478CE2F0" w14:textId="44C5BED5" w:rsidR="00477A26" w:rsidRPr="00720FC2" w:rsidRDefault="00641063" w:rsidP="00720FC2">
                            <w:pPr>
                              <w:pStyle w:val="1"/>
                            </w:pPr>
                            <w:r w:rsidRPr="00720FC2">
                              <w:rPr>
                                <w:rFonts w:hint="eastAsia"/>
                              </w:rPr>
                              <w:t>生词好句：</w:t>
                            </w:r>
                          </w:p>
                          <w:p w14:paraId="01BB6D8B" w14:textId="0E660D7E"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temperate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temp</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r</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t/: adj. 温度适中的；中温的</w:t>
                            </w:r>
                          </w:p>
                          <w:p w14:paraId="6C32FC7E"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botanic /b</w:t>
                            </w:r>
                            <w:r w:rsidRPr="000E4FAE">
                              <w:rPr>
                                <w:rFonts w:ascii="MS Gothic" w:eastAsia="MS Gothic" w:hAnsi="MS Gothic" w:cs="MS Gothic" w:hint="eastAsia"/>
                                <w:color w:val="auto"/>
                                <w:spacing w:val="2"/>
                                <w:sz w:val="21"/>
                                <w:szCs w:val="21"/>
                              </w:rPr>
                              <w:t>əˈ</w:t>
                            </w:r>
                            <w:r w:rsidRPr="000E4FAE">
                              <w:rPr>
                                <w:rFonts w:ascii="微软雅黑" w:hAnsi="微软雅黑" w:hint="eastAsia"/>
                                <w:color w:val="auto"/>
                                <w:spacing w:val="2"/>
                                <w:sz w:val="21"/>
                                <w:szCs w:val="21"/>
                              </w:rPr>
                              <w:t>tæn</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k/: adj. 植物 (学) 的</w:t>
                            </w:r>
                          </w:p>
                          <w:p w14:paraId="22881010"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biodiversity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b</w:t>
                            </w:r>
                            <w:r w:rsidRPr="000E4FAE">
                              <w:rPr>
                                <w:rFonts w:ascii="MS Gothic" w:eastAsia="MS Gothic" w:hAnsi="MS Gothic" w:cs="MS Gothic" w:hint="eastAsia"/>
                                <w:color w:val="auto"/>
                                <w:spacing w:val="2"/>
                                <w:sz w:val="21"/>
                                <w:szCs w:val="21"/>
                              </w:rPr>
                              <w:t>ʌɪəʊ</w:t>
                            </w:r>
                            <w:r w:rsidRPr="000E4FAE">
                              <w:rPr>
                                <w:rFonts w:ascii="微软雅黑" w:hAnsi="微软雅黑" w:hint="eastAsia"/>
                                <w:color w:val="auto"/>
                                <w:spacing w:val="2"/>
                                <w:sz w:val="21"/>
                                <w:szCs w:val="21"/>
                              </w:rPr>
                              <w:t>d</w:t>
                            </w:r>
                            <w:r w:rsidRPr="000E4FAE">
                              <w:rPr>
                                <w:rFonts w:ascii="MS Gothic" w:eastAsia="MS Gothic" w:hAnsi="MS Gothic" w:cs="MS Gothic" w:hint="eastAsia"/>
                                <w:color w:val="auto"/>
                                <w:spacing w:val="2"/>
                                <w:sz w:val="21"/>
                                <w:szCs w:val="21"/>
                              </w:rPr>
                              <w:t>ʌɪˈ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s</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 xml:space="preserve">ti,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ba</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o</w:t>
                            </w:r>
                            <w:r w:rsidRPr="000E4FAE">
                              <w:rPr>
                                <w:rFonts w:ascii="MS Gothic" w:eastAsia="MS Gothic" w:hAnsi="MS Gothic" w:cs="MS Gothic" w:hint="eastAsia"/>
                                <w:color w:val="auto"/>
                                <w:spacing w:val="2"/>
                                <w:sz w:val="21"/>
                                <w:szCs w:val="21"/>
                              </w:rPr>
                              <w:t>ʊ</w:t>
                            </w:r>
                            <w:r w:rsidRPr="000E4FAE">
                              <w:rPr>
                                <w:rFonts w:ascii="微软雅黑" w:hAnsi="微软雅黑" w:hint="eastAsia"/>
                                <w:color w:val="auto"/>
                                <w:spacing w:val="2"/>
                                <w:sz w:val="21"/>
                                <w:szCs w:val="21"/>
                              </w:rPr>
                              <w:t>d</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rs</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ti/: n. 生物多样性</w:t>
                            </w:r>
                          </w:p>
                          <w:p w14:paraId="38D274A2"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mammoth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mam</w:t>
                            </w:r>
                            <w:r w:rsidRPr="000E4FAE">
                              <w:rPr>
                                <w:rFonts w:ascii="MS Gothic" w:eastAsia="MS Gothic" w:hAnsi="MS Gothic" w:cs="MS Gothic" w:hint="eastAsia"/>
                                <w:color w:val="auto"/>
                                <w:spacing w:val="2"/>
                                <w:sz w:val="21"/>
                                <w:szCs w:val="21"/>
                              </w:rPr>
                              <w:t>ə</w:t>
                            </w:r>
                            <w:r w:rsidRPr="000E4FAE">
                              <w:rPr>
                                <w:rFonts w:ascii="微软雅黑" w:hAnsi="微软雅黑" w:cs="微软雅黑" w:hint="eastAsia"/>
                                <w:color w:val="auto"/>
                                <w:spacing w:val="2"/>
                                <w:sz w:val="21"/>
                                <w:szCs w:val="21"/>
                              </w:rPr>
                              <w:t>θ</w:t>
                            </w:r>
                            <w:r w:rsidRPr="000E4FAE">
                              <w:rPr>
                                <w:rFonts w:ascii="微软雅黑" w:hAnsi="微软雅黑" w:hint="eastAsia"/>
                                <w:color w:val="auto"/>
                                <w:spacing w:val="2"/>
                                <w:sz w:val="21"/>
                                <w:szCs w:val="21"/>
                              </w:rPr>
                              <w:t>/: adj. 巨大的；宏大的 n. 猛犸象；庞然大物</w:t>
                            </w:r>
                          </w:p>
                          <w:p w14:paraId="2C757101"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restoration /rest</w:t>
                            </w:r>
                            <w:r w:rsidRPr="000E4FAE">
                              <w:rPr>
                                <w:rFonts w:ascii="MS Gothic" w:eastAsia="MS Gothic" w:hAnsi="MS Gothic" w:cs="MS Gothic" w:hint="eastAsia"/>
                                <w:color w:val="auto"/>
                                <w:spacing w:val="2"/>
                                <w:sz w:val="21"/>
                                <w:szCs w:val="21"/>
                              </w:rPr>
                              <w:t>əˈ</w:t>
                            </w:r>
                            <w:r w:rsidRPr="000E4FAE">
                              <w:rPr>
                                <w:rFonts w:ascii="微软雅黑" w:hAnsi="微软雅黑" w:hint="eastAsia"/>
                                <w:color w:val="auto"/>
                                <w:spacing w:val="2"/>
                                <w:sz w:val="21"/>
                                <w:szCs w:val="21"/>
                              </w:rPr>
                              <w:t>re</w:t>
                            </w:r>
                            <w:r w:rsidRPr="000E4FAE">
                              <w:rPr>
                                <w:rFonts w:ascii="MS Gothic" w:eastAsia="MS Gothic" w:hAnsi="MS Gothic" w:cs="MS Gothic" w:hint="eastAsia"/>
                                <w:color w:val="auto"/>
                                <w:spacing w:val="2"/>
                                <w:sz w:val="21"/>
                                <w:szCs w:val="21"/>
                              </w:rPr>
                              <w:t>ɪʃə</w:t>
                            </w:r>
                            <w:r w:rsidRPr="000E4FAE">
                              <w:rPr>
                                <w:rFonts w:ascii="微软雅黑" w:hAnsi="微软雅黑" w:hint="eastAsia"/>
                                <w:color w:val="auto"/>
                                <w:spacing w:val="2"/>
                                <w:sz w:val="21"/>
                                <w:szCs w:val="21"/>
                              </w:rPr>
                              <w:t>n/: n. 修复；复原</w:t>
                            </w:r>
                            <w:r w:rsidRPr="000E4FAE">
                              <w:rPr>
                                <w:rFonts w:ascii="微软雅黑" w:hAnsi="微软雅黑" w:hint="eastAsia"/>
                                <w:color w:val="auto"/>
                                <w:spacing w:val="2"/>
                                <w:sz w:val="21"/>
                                <w:szCs w:val="21"/>
                              </w:rPr>
                              <w:br/>
                              <w:t>· restore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st</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st</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r/: vt. 使复原；重新获得</w:t>
                            </w:r>
                          </w:p>
                          <w:p w14:paraId="7F1D12B7"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zeal /zi</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l/: n. 热忱；热情</w:t>
                            </w:r>
                            <w:r w:rsidRPr="000E4FAE">
                              <w:rPr>
                                <w:rFonts w:ascii="微软雅黑" w:hAnsi="微软雅黑" w:hint="eastAsia"/>
                                <w:color w:val="auto"/>
                                <w:spacing w:val="2"/>
                                <w:sz w:val="21"/>
                                <w:szCs w:val="21"/>
                              </w:rPr>
                              <w:br/>
                              <w:t>· zealous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zel</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s/: adj. 热忱的；狂热的</w:t>
                            </w:r>
                          </w:p>
                          <w:p w14:paraId="2543397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all manner of: 各种各样的</w:t>
                            </w:r>
                          </w:p>
                          <w:p w14:paraId="0EC4500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specimen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spes</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m</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n/: n. 样品；样本</w:t>
                            </w:r>
                          </w:p>
                          <w:p w14:paraId="50F79824"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wonderment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w:t>
                            </w:r>
                            <w:r w:rsidRPr="000E4FAE">
                              <w:rPr>
                                <w:rFonts w:ascii="MS Gothic" w:eastAsia="MS Gothic" w:hAnsi="MS Gothic" w:cs="MS Gothic" w:hint="eastAsia"/>
                                <w:color w:val="auto"/>
                                <w:spacing w:val="2"/>
                                <w:sz w:val="21"/>
                                <w:szCs w:val="21"/>
                              </w:rPr>
                              <w:t>ʌ</w:t>
                            </w:r>
                            <w:r w:rsidRPr="000E4FAE">
                              <w:rPr>
                                <w:rFonts w:ascii="微软雅黑" w:hAnsi="微软雅黑" w:hint="eastAsia"/>
                                <w:color w:val="auto"/>
                                <w:spacing w:val="2"/>
                                <w:sz w:val="21"/>
                                <w:szCs w:val="21"/>
                              </w:rPr>
                              <w:t>nd</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m</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 xml:space="preserve">nt,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w:t>
                            </w:r>
                            <w:r w:rsidRPr="000E4FAE">
                              <w:rPr>
                                <w:rFonts w:ascii="MS Gothic" w:eastAsia="MS Gothic" w:hAnsi="MS Gothic" w:cs="MS Gothic" w:hint="eastAsia"/>
                                <w:color w:val="auto"/>
                                <w:spacing w:val="2"/>
                                <w:sz w:val="21"/>
                                <w:szCs w:val="21"/>
                              </w:rPr>
                              <w:t>ʌ</w:t>
                            </w:r>
                            <w:r w:rsidRPr="000E4FAE">
                              <w:rPr>
                                <w:rFonts w:ascii="微软雅黑" w:hAnsi="微软雅黑" w:hint="eastAsia"/>
                                <w:color w:val="auto"/>
                                <w:spacing w:val="2"/>
                                <w:sz w:val="21"/>
                                <w:szCs w:val="21"/>
                              </w:rPr>
                              <w:t>nd</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rm</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nt/: n. 惊奇；惊叹</w:t>
                            </w:r>
                          </w:p>
                          <w:p w14:paraId="53D2D572"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apotheosis /</w:t>
                            </w:r>
                            <w:r w:rsidRPr="000E4FAE">
                              <w:rPr>
                                <w:rFonts w:ascii="MS Gothic" w:eastAsia="MS Gothic" w:hAnsi="MS Gothic" w:cs="MS Gothic" w:hint="eastAsia"/>
                                <w:color w:val="auto"/>
                                <w:spacing w:val="2"/>
                                <w:sz w:val="21"/>
                                <w:szCs w:val="21"/>
                              </w:rPr>
                              <w:t>əˌ</w:t>
                            </w:r>
                            <w:r w:rsidRPr="000E4FAE">
                              <w:rPr>
                                <w:rFonts w:ascii="微软雅黑" w:hAnsi="微软雅黑" w:hint="eastAsia"/>
                                <w:color w:val="auto"/>
                                <w:spacing w:val="2"/>
                                <w:sz w:val="21"/>
                                <w:szCs w:val="21"/>
                              </w:rPr>
                              <w:t>p</w:t>
                            </w:r>
                            <w:r w:rsidRPr="000E4FAE">
                              <w:rPr>
                                <w:rFonts w:ascii="MS Gothic" w:eastAsia="MS Gothic" w:hAnsi="MS Gothic" w:cs="MS Gothic" w:hint="eastAsia"/>
                                <w:color w:val="auto"/>
                                <w:spacing w:val="2"/>
                                <w:sz w:val="21"/>
                                <w:szCs w:val="21"/>
                              </w:rPr>
                              <w:t>ɒ</w:t>
                            </w:r>
                            <w:r w:rsidRPr="000E4FAE">
                              <w:rPr>
                                <w:rFonts w:ascii="微软雅黑" w:hAnsi="微软雅黑" w:cs="微软雅黑" w:hint="eastAsia"/>
                                <w:color w:val="auto"/>
                                <w:spacing w:val="2"/>
                                <w:sz w:val="21"/>
                                <w:szCs w:val="21"/>
                              </w:rPr>
                              <w:t>θ</w:t>
                            </w:r>
                            <w:r w:rsidRPr="000E4FAE">
                              <w:rPr>
                                <w:rFonts w:ascii="MS Gothic" w:eastAsia="MS Gothic" w:hAnsi="MS Gothic" w:cs="MS Gothic" w:hint="eastAsia"/>
                                <w:color w:val="auto"/>
                                <w:spacing w:val="2"/>
                                <w:sz w:val="21"/>
                                <w:szCs w:val="21"/>
                              </w:rPr>
                              <w:t>ɪˈəʊ</w:t>
                            </w:r>
                            <w:r w:rsidRPr="000E4FAE">
                              <w:rPr>
                                <w:rFonts w:ascii="微软雅黑" w:hAnsi="微软雅黑" w:hint="eastAsia"/>
                                <w:color w:val="auto"/>
                                <w:spacing w:val="2"/>
                                <w:sz w:val="21"/>
                                <w:szCs w:val="21"/>
                              </w:rPr>
                              <w:t>s</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 xml:space="preserve">s, </w:t>
                            </w:r>
                            <w:r w:rsidRPr="000E4FAE">
                              <w:rPr>
                                <w:rFonts w:ascii="MS Gothic" w:eastAsia="MS Gothic" w:hAnsi="MS Gothic" w:cs="MS Gothic" w:hint="eastAsia"/>
                                <w:color w:val="auto"/>
                                <w:spacing w:val="2"/>
                                <w:sz w:val="21"/>
                                <w:szCs w:val="21"/>
                              </w:rPr>
                              <w:t>əˌ</w:t>
                            </w:r>
                            <w:r w:rsidRPr="000E4FAE">
                              <w:rPr>
                                <w:rFonts w:ascii="微软雅黑" w:hAnsi="微软雅黑" w:hint="eastAsia"/>
                                <w:color w:val="auto"/>
                                <w:spacing w:val="2"/>
                                <w:sz w:val="21"/>
                                <w:szCs w:val="21"/>
                              </w:rPr>
                              <w:t>pɑ</w:t>
                            </w:r>
                            <w:r w:rsidRPr="000E4FAE">
                              <w:rPr>
                                <w:rFonts w:ascii="Arial" w:hAnsi="Arial" w:cs="Arial"/>
                                <w:color w:val="auto"/>
                                <w:spacing w:val="2"/>
                                <w:sz w:val="21"/>
                                <w:szCs w:val="21"/>
                              </w:rPr>
                              <w:t>ː</w:t>
                            </w:r>
                            <w:r w:rsidRPr="000E4FAE">
                              <w:rPr>
                                <w:rFonts w:ascii="微软雅黑" w:hAnsi="微软雅黑" w:cs="微软雅黑" w:hint="eastAsia"/>
                                <w:color w:val="auto"/>
                                <w:spacing w:val="2"/>
                                <w:sz w:val="21"/>
                                <w:szCs w:val="21"/>
                              </w:rPr>
                              <w:t>θ</w:t>
                            </w:r>
                            <w:r w:rsidRPr="000E4FAE">
                              <w:rPr>
                                <w:rFonts w:ascii="微软雅黑" w:hAnsi="微软雅黑" w:hint="eastAsia"/>
                                <w:color w:val="auto"/>
                                <w:spacing w:val="2"/>
                                <w:sz w:val="21"/>
                                <w:szCs w:val="21"/>
                              </w:rPr>
                              <w:t>i</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o</w:t>
                            </w:r>
                            <w:r w:rsidRPr="000E4FAE">
                              <w:rPr>
                                <w:rFonts w:ascii="MS Gothic" w:eastAsia="MS Gothic" w:hAnsi="MS Gothic" w:cs="MS Gothic" w:hint="eastAsia"/>
                                <w:color w:val="auto"/>
                                <w:spacing w:val="2"/>
                                <w:sz w:val="21"/>
                                <w:szCs w:val="21"/>
                              </w:rPr>
                              <w:t>ʊ</w:t>
                            </w:r>
                            <w:r w:rsidRPr="000E4FAE">
                              <w:rPr>
                                <w:rFonts w:ascii="微软雅黑" w:hAnsi="微软雅黑" w:hint="eastAsia"/>
                                <w:color w:val="auto"/>
                                <w:spacing w:val="2"/>
                                <w:sz w:val="21"/>
                                <w:szCs w:val="21"/>
                              </w:rPr>
                              <w:t>s</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s/: n. 高潮；对……的神化/歌颂</w:t>
                            </w:r>
                          </w:p>
                          <w:p w14:paraId="50F3B91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dwarf /dw</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f, dw</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rf/: vt. 使……相形见绌/显得矮小 n. 小矮人；侏儒</w:t>
                            </w:r>
                          </w:p>
                          <w:p w14:paraId="5FAFF6C8"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a lick of /l</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k/: 一点点；少量的 (+ paint/glue/ice cream/difference/help)</w:t>
                            </w:r>
                          </w:p>
                          <w:p w14:paraId="1CEBF6F8"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hard-wearing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hɑ</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d</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we</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r</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ŋ</w:t>
                            </w:r>
                            <w:r w:rsidRPr="000E4FAE">
                              <w:rPr>
                                <w:rFonts w:ascii="微软雅黑" w:hAnsi="微软雅黑" w:hint="eastAsia"/>
                                <w:color w:val="auto"/>
                                <w:spacing w:val="2"/>
                                <w:sz w:val="21"/>
                                <w:szCs w:val="21"/>
                              </w:rPr>
                              <w:t xml:space="preserve">,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hɑ</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rd</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wer</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ŋ</w:t>
                            </w:r>
                            <w:r w:rsidRPr="000E4FAE">
                              <w:rPr>
                                <w:rFonts w:ascii="微软雅黑" w:hAnsi="微软雅黑" w:hint="eastAsia"/>
                                <w:color w:val="auto"/>
                                <w:spacing w:val="2"/>
                                <w:sz w:val="21"/>
                                <w:szCs w:val="21"/>
                              </w:rPr>
                              <w:t>/: adj. 耐磨的</w:t>
                            </w:r>
                          </w:p>
                          <w:p w14:paraId="60561D91"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maritime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mær</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t</w:t>
                            </w:r>
                            <w:r w:rsidRPr="000E4FAE">
                              <w:rPr>
                                <w:rFonts w:ascii="MS Gothic" w:eastAsia="MS Gothic" w:hAnsi="MS Gothic" w:cs="MS Gothic" w:hint="eastAsia"/>
                                <w:color w:val="auto"/>
                                <w:spacing w:val="2"/>
                                <w:sz w:val="21"/>
                                <w:szCs w:val="21"/>
                              </w:rPr>
                              <w:t>ʌɪ</w:t>
                            </w:r>
                            <w:r w:rsidRPr="000E4FAE">
                              <w:rPr>
                                <w:rFonts w:ascii="微软雅黑" w:hAnsi="微软雅黑" w:hint="eastAsia"/>
                                <w:color w:val="auto"/>
                                <w:spacing w:val="2"/>
                                <w:sz w:val="21"/>
                                <w:szCs w:val="21"/>
                              </w:rPr>
                              <w:t>m/: adj. 航海的；沿海的</w:t>
                            </w:r>
                          </w:p>
                          <w:p w14:paraId="6991BDB7"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reconfigure /ri</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k</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n</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f</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ɡ</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 ri</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k</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n</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f</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ɡ</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r/: vt. 重新布置/布局</w:t>
                            </w:r>
                          </w:p>
                          <w:p w14:paraId="27CEC40B"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revert (sth.) to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t,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rt/: (使……) 回归到以前的状态/条件</w:t>
                            </w:r>
                          </w:p>
                          <w:p w14:paraId="4F051FA5"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layout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le</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a</w:t>
                            </w:r>
                            <w:r w:rsidRPr="000E4FAE">
                              <w:rPr>
                                <w:rFonts w:ascii="MS Gothic" w:eastAsia="MS Gothic" w:hAnsi="MS Gothic" w:cs="MS Gothic" w:hint="eastAsia"/>
                                <w:color w:val="auto"/>
                                <w:spacing w:val="2"/>
                                <w:sz w:val="21"/>
                                <w:szCs w:val="21"/>
                              </w:rPr>
                              <w:t>ʊ</w:t>
                            </w:r>
                            <w:r w:rsidRPr="000E4FAE">
                              <w:rPr>
                                <w:rFonts w:ascii="微软雅黑" w:hAnsi="微软雅黑" w:hint="eastAsia"/>
                                <w:color w:val="auto"/>
                                <w:spacing w:val="2"/>
                                <w:sz w:val="21"/>
                                <w:szCs w:val="21"/>
                              </w:rPr>
                              <w:t>t/: n. 布局</w:t>
                            </w:r>
                          </w:p>
                          <w:p w14:paraId="792A6B9E"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stunning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st</w:t>
                            </w:r>
                            <w:r w:rsidRPr="000E4FAE">
                              <w:rPr>
                                <w:rFonts w:ascii="MS Gothic" w:eastAsia="MS Gothic" w:hAnsi="MS Gothic" w:cs="MS Gothic" w:hint="eastAsia"/>
                                <w:color w:val="auto"/>
                                <w:spacing w:val="2"/>
                                <w:sz w:val="21"/>
                                <w:szCs w:val="21"/>
                              </w:rPr>
                              <w:t>ʌ</w:t>
                            </w:r>
                            <w:r w:rsidRPr="000E4FAE">
                              <w:rPr>
                                <w:rFonts w:ascii="微软雅黑" w:hAnsi="微软雅黑" w:hint="eastAsia"/>
                                <w:color w:val="auto"/>
                                <w:spacing w:val="2"/>
                                <w:sz w:val="21"/>
                                <w:szCs w:val="21"/>
                              </w:rPr>
                              <w:t>n</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ŋ</w:t>
                            </w:r>
                            <w:r w:rsidRPr="000E4FAE">
                              <w:rPr>
                                <w:rFonts w:ascii="微软雅黑" w:hAnsi="微软雅黑" w:hint="eastAsia"/>
                                <w:color w:val="auto"/>
                                <w:spacing w:val="2"/>
                                <w:sz w:val="21"/>
                                <w:szCs w:val="21"/>
                              </w:rPr>
                              <w:t>/: adj. 令人震惊的 (+ beauty/view)</w:t>
                            </w:r>
                          </w:p>
                          <w:p w14:paraId="2765899E"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tree fern /f</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n, f</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rn/: 树蕨</w:t>
                            </w:r>
                          </w:p>
                          <w:p w14:paraId="5580D4C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Encephalartos woodii: 伍德苏铁</w:t>
                            </w:r>
                          </w:p>
                          <w:p w14:paraId="76C74CC7"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declared /d</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kle</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d, d</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klerd/: adj. 公开宣布的</w:t>
                            </w:r>
                          </w:p>
                          <w:p w14:paraId="03F77D29" w14:textId="254F85A8" w:rsidR="00EA470D" w:rsidRP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Dombeya mauritiana: 毛里求斯芙蓉</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EEE64" id="_x0000_s1028" type="#_x0000_t202" style="position:absolute;left:0;text-align:left;margin-left:473.25pt;margin-top:2.25pt;width:514.7pt;height:488.25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">
                <v:textbox>
                  <w:txbxContent>
                    <w:p w14:paraId="478CE2F0" w14:textId="44C5BED5" w:rsidR="00477A26" w:rsidRPr="00720FC2" w:rsidRDefault="00641063" w:rsidP="00720FC2">
                      <w:pPr>
                        <w:pStyle w:val="1"/>
                      </w:pPr>
                      <w:r w:rsidRPr="00720FC2">
                        <w:rPr>
                          <w:rFonts w:hint="eastAsia"/>
                        </w:rPr>
                        <w:t>生词好句：</w:t>
                      </w:r>
                    </w:p>
                    <w:p w14:paraId="01BB6D8B" w14:textId="0E660D7E"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temperate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temp</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r</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t/: adj. 温度适中的；中温的</w:t>
                      </w:r>
                    </w:p>
                    <w:p w14:paraId="6C32FC7E"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botanic /b</w:t>
                      </w:r>
                      <w:r w:rsidRPr="000E4FAE">
                        <w:rPr>
                          <w:rFonts w:ascii="MS Gothic" w:eastAsia="MS Gothic" w:hAnsi="MS Gothic" w:cs="MS Gothic" w:hint="eastAsia"/>
                          <w:color w:val="auto"/>
                          <w:spacing w:val="2"/>
                          <w:sz w:val="21"/>
                          <w:szCs w:val="21"/>
                        </w:rPr>
                        <w:t>əˈ</w:t>
                      </w:r>
                      <w:r w:rsidRPr="000E4FAE">
                        <w:rPr>
                          <w:rFonts w:ascii="微软雅黑" w:hAnsi="微软雅黑" w:hint="eastAsia"/>
                          <w:color w:val="auto"/>
                          <w:spacing w:val="2"/>
                          <w:sz w:val="21"/>
                          <w:szCs w:val="21"/>
                        </w:rPr>
                        <w:t>tæn</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k/: adj. 植物 (学) 的</w:t>
                      </w:r>
                    </w:p>
                    <w:p w14:paraId="22881010"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biodiversity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b</w:t>
                      </w:r>
                      <w:r w:rsidRPr="000E4FAE">
                        <w:rPr>
                          <w:rFonts w:ascii="MS Gothic" w:eastAsia="MS Gothic" w:hAnsi="MS Gothic" w:cs="MS Gothic" w:hint="eastAsia"/>
                          <w:color w:val="auto"/>
                          <w:spacing w:val="2"/>
                          <w:sz w:val="21"/>
                          <w:szCs w:val="21"/>
                        </w:rPr>
                        <w:t>ʌɪəʊ</w:t>
                      </w:r>
                      <w:r w:rsidRPr="000E4FAE">
                        <w:rPr>
                          <w:rFonts w:ascii="微软雅黑" w:hAnsi="微软雅黑" w:hint="eastAsia"/>
                          <w:color w:val="auto"/>
                          <w:spacing w:val="2"/>
                          <w:sz w:val="21"/>
                          <w:szCs w:val="21"/>
                        </w:rPr>
                        <w:t>d</w:t>
                      </w:r>
                      <w:r w:rsidRPr="000E4FAE">
                        <w:rPr>
                          <w:rFonts w:ascii="MS Gothic" w:eastAsia="MS Gothic" w:hAnsi="MS Gothic" w:cs="MS Gothic" w:hint="eastAsia"/>
                          <w:color w:val="auto"/>
                          <w:spacing w:val="2"/>
                          <w:sz w:val="21"/>
                          <w:szCs w:val="21"/>
                        </w:rPr>
                        <w:t>ʌɪˈ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s</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 xml:space="preserve">ti,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ba</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o</w:t>
                      </w:r>
                      <w:r w:rsidRPr="000E4FAE">
                        <w:rPr>
                          <w:rFonts w:ascii="MS Gothic" w:eastAsia="MS Gothic" w:hAnsi="MS Gothic" w:cs="MS Gothic" w:hint="eastAsia"/>
                          <w:color w:val="auto"/>
                          <w:spacing w:val="2"/>
                          <w:sz w:val="21"/>
                          <w:szCs w:val="21"/>
                        </w:rPr>
                        <w:t>ʊ</w:t>
                      </w:r>
                      <w:r w:rsidRPr="000E4FAE">
                        <w:rPr>
                          <w:rFonts w:ascii="微软雅黑" w:hAnsi="微软雅黑" w:hint="eastAsia"/>
                          <w:color w:val="auto"/>
                          <w:spacing w:val="2"/>
                          <w:sz w:val="21"/>
                          <w:szCs w:val="21"/>
                        </w:rPr>
                        <w:t>d</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rs</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ti/: n. 生物多样性</w:t>
                      </w:r>
                    </w:p>
                    <w:p w14:paraId="38D274A2"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mammoth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mam</w:t>
                      </w:r>
                      <w:r w:rsidRPr="000E4FAE">
                        <w:rPr>
                          <w:rFonts w:ascii="MS Gothic" w:eastAsia="MS Gothic" w:hAnsi="MS Gothic" w:cs="MS Gothic" w:hint="eastAsia"/>
                          <w:color w:val="auto"/>
                          <w:spacing w:val="2"/>
                          <w:sz w:val="21"/>
                          <w:szCs w:val="21"/>
                        </w:rPr>
                        <w:t>ə</w:t>
                      </w:r>
                      <w:r w:rsidRPr="000E4FAE">
                        <w:rPr>
                          <w:rFonts w:ascii="微软雅黑" w:hAnsi="微软雅黑" w:cs="微软雅黑" w:hint="eastAsia"/>
                          <w:color w:val="auto"/>
                          <w:spacing w:val="2"/>
                          <w:sz w:val="21"/>
                          <w:szCs w:val="21"/>
                        </w:rPr>
                        <w:t>θ</w:t>
                      </w:r>
                      <w:r w:rsidRPr="000E4FAE">
                        <w:rPr>
                          <w:rFonts w:ascii="微软雅黑" w:hAnsi="微软雅黑" w:hint="eastAsia"/>
                          <w:color w:val="auto"/>
                          <w:spacing w:val="2"/>
                          <w:sz w:val="21"/>
                          <w:szCs w:val="21"/>
                        </w:rPr>
                        <w:t>/: adj. 巨大的；宏大的 n. 猛犸象；庞然大物</w:t>
                      </w:r>
                    </w:p>
                    <w:p w14:paraId="2C757101"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restoration /rest</w:t>
                      </w:r>
                      <w:r w:rsidRPr="000E4FAE">
                        <w:rPr>
                          <w:rFonts w:ascii="MS Gothic" w:eastAsia="MS Gothic" w:hAnsi="MS Gothic" w:cs="MS Gothic" w:hint="eastAsia"/>
                          <w:color w:val="auto"/>
                          <w:spacing w:val="2"/>
                          <w:sz w:val="21"/>
                          <w:szCs w:val="21"/>
                        </w:rPr>
                        <w:t>əˈ</w:t>
                      </w:r>
                      <w:r w:rsidRPr="000E4FAE">
                        <w:rPr>
                          <w:rFonts w:ascii="微软雅黑" w:hAnsi="微软雅黑" w:hint="eastAsia"/>
                          <w:color w:val="auto"/>
                          <w:spacing w:val="2"/>
                          <w:sz w:val="21"/>
                          <w:szCs w:val="21"/>
                        </w:rPr>
                        <w:t>re</w:t>
                      </w:r>
                      <w:r w:rsidRPr="000E4FAE">
                        <w:rPr>
                          <w:rFonts w:ascii="MS Gothic" w:eastAsia="MS Gothic" w:hAnsi="MS Gothic" w:cs="MS Gothic" w:hint="eastAsia"/>
                          <w:color w:val="auto"/>
                          <w:spacing w:val="2"/>
                          <w:sz w:val="21"/>
                          <w:szCs w:val="21"/>
                        </w:rPr>
                        <w:t>ɪʃə</w:t>
                      </w:r>
                      <w:r w:rsidRPr="000E4FAE">
                        <w:rPr>
                          <w:rFonts w:ascii="微软雅黑" w:hAnsi="微软雅黑" w:hint="eastAsia"/>
                          <w:color w:val="auto"/>
                          <w:spacing w:val="2"/>
                          <w:sz w:val="21"/>
                          <w:szCs w:val="21"/>
                        </w:rPr>
                        <w:t>n/: n. 修复；复原</w:t>
                      </w:r>
                      <w:r w:rsidRPr="000E4FAE">
                        <w:rPr>
                          <w:rFonts w:ascii="微软雅黑" w:hAnsi="微软雅黑" w:hint="eastAsia"/>
                          <w:color w:val="auto"/>
                          <w:spacing w:val="2"/>
                          <w:sz w:val="21"/>
                          <w:szCs w:val="21"/>
                        </w:rPr>
                        <w:br/>
                        <w:t>· restore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st</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st</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r/: vt. 使复原；重新获得</w:t>
                      </w:r>
                    </w:p>
                    <w:p w14:paraId="7F1D12B7"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zeal /zi</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l/: n. 热忱；热情</w:t>
                      </w:r>
                      <w:r w:rsidRPr="000E4FAE">
                        <w:rPr>
                          <w:rFonts w:ascii="微软雅黑" w:hAnsi="微软雅黑" w:hint="eastAsia"/>
                          <w:color w:val="auto"/>
                          <w:spacing w:val="2"/>
                          <w:sz w:val="21"/>
                          <w:szCs w:val="21"/>
                        </w:rPr>
                        <w:br/>
                        <w:t>· zealous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zel</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s/: adj. 热忱的；狂热的</w:t>
                      </w:r>
                    </w:p>
                    <w:p w14:paraId="2543397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all manner of: 各种各样的</w:t>
                      </w:r>
                    </w:p>
                    <w:p w14:paraId="0EC4500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specimen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spes</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m</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n/: n. 样品；样本</w:t>
                      </w:r>
                    </w:p>
                    <w:p w14:paraId="50F79824"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wonderment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w:t>
                      </w:r>
                      <w:r w:rsidRPr="000E4FAE">
                        <w:rPr>
                          <w:rFonts w:ascii="MS Gothic" w:eastAsia="MS Gothic" w:hAnsi="MS Gothic" w:cs="MS Gothic" w:hint="eastAsia"/>
                          <w:color w:val="auto"/>
                          <w:spacing w:val="2"/>
                          <w:sz w:val="21"/>
                          <w:szCs w:val="21"/>
                        </w:rPr>
                        <w:t>ʌ</w:t>
                      </w:r>
                      <w:r w:rsidRPr="000E4FAE">
                        <w:rPr>
                          <w:rFonts w:ascii="微软雅黑" w:hAnsi="微软雅黑" w:hint="eastAsia"/>
                          <w:color w:val="auto"/>
                          <w:spacing w:val="2"/>
                          <w:sz w:val="21"/>
                          <w:szCs w:val="21"/>
                        </w:rPr>
                        <w:t>nd</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m</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 xml:space="preserve">nt,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w:t>
                      </w:r>
                      <w:r w:rsidRPr="000E4FAE">
                        <w:rPr>
                          <w:rFonts w:ascii="MS Gothic" w:eastAsia="MS Gothic" w:hAnsi="MS Gothic" w:cs="MS Gothic" w:hint="eastAsia"/>
                          <w:color w:val="auto"/>
                          <w:spacing w:val="2"/>
                          <w:sz w:val="21"/>
                          <w:szCs w:val="21"/>
                        </w:rPr>
                        <w:t>ʌ</w:t>
                      </w:r>
                      <w:r w:rsidRPr="000E4FAE">
                        <w:rPr>
                          <w:rFonts w:ascii="微软雅黑" w:hAnsi="微软雅黑" w:hint="eastAsia"/>
                          <w:color w:val="auto"/>
                          <w:spacing w:val="2"/>
                          <w:sz w:val="21"/>
                          <w:szCs w:val="21"/>
                        </w:rPr>
                        <w:t>nd</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rm</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nt/: n. 惊奇；惊叹</w:t>
                      </w:r>
                    </w:p>
                    <w:p w14:paraId="53D2D572"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apotheosis /</w:t>
                      </w:r>
                      <w:r w:rsidRPr="000E4FAE">
                        <w:rPr>
                          <w:rFonts w:ascii="MS Gothic" w:eastAsia="MS Gothic" w:hAnsi="MS Gothic" w:cs="MS Gothic" w:hint="eastAsia"/>
                          <w:color w:val="auto"/>
                          <w:spacing w:val="2"/>
                          <w:sz w:val="21"/>
                          <w:szCs w:val="21"/>
                        </w:rPr>
                        <w:t>əˌ</w:t>
                      </w:r>
                      <w:r w:rsidRPr="000E4FAE">
                        <w:rPr>
                          <w:rFonts w:ascii="微软雅黑" w:hAnsi="微软雅黑" w:hint="eastAsia"/>
                          <w:color w:val="auto"/>
                          <w:spacing w:val="2"/>
                          <w:sz w:val="21"/>
                          <w:szCs w:val="21"/>
                        </w:rPr>
                        <w:t>p</w:t>
                      </w:r>
                      <w:r w:rsidRPr="000E4FAE">
                        <w:rPr>
                          <w:rFonts w:ascii="MS Gothic" w:eastAsia="MS Gothic" w:hAnsi="MS Gothic" w:cs="MS Gothic" w:hint="eastAsia"/>
                          <w:color w:val="auto"/>
                          <w:spacing w:val="2"/>
                          <w:sz w:val="21"/>
                          <w:szCs w:val="21"/>
                        </w:rPr>
                        <w:t>ɒ</w:t>
                      </w:r>
                      <w:r w:rsidRPr="000E4FAE">
                        <w:rPr>
                          <w:rFonts w:ascii="微软雅黑" w:hAnsi="微软雅黑" w:cs="微软雅黑" w:hint="eastAsia"/>
                          <w:color w:val="auto"/>
                          <w:spacing w:val="2"/>
                          <w:sz w:val="21"/>
                          <w:szCs w:val="21"/>
                        </w:rPr>
                        <w:t>θ</w:t>
                      </w:r>
                      <w:r w:rsidRPr="000E4FAE">
                        <w:rPr>
                          <w:rFonts w:ascii="MS Gothic" w:eastAsia="MS Gothic" w:hAnsi="MS Gothic" w:cs="MS Gothic" w:hint="eastAsia"/>
                          <w:color w:val="auto"/>
                          <w:spacing w:val="2"/>
                          <w:sz w:val="21"/>
                          <w:szCs w:val="21"/>
                        </w:rPr>
                        <w:t>ɪˈəʊ</w:t>
                      </w:r>
                      <w:r w:rsidRPr="000E4FAE">
                        <w:rPr>
                          <w:rFonts w:ascii="微软雅黑" w:hAnsi="微软雅黑" w:hint="eastAsia"/>
                          <w:color w:val="auto"/>
                          <w:spacing w:val="2"/>
                          <w:sz w:val="21"/>
                          <w:szCs w:val="21"/>
                        </w:rPr>
                        <w:t>s</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 xml:space="preserve">s, </w:t>
                      </w:r>
                      <w:r w:rsidRPr="000E4FAE">
                        <w:rPr>
                          <w:rFonts w:ascii="MS Gothic" w:eastAsia="MS Gothic" w:hAnsi="MS Gothic" w:cs="MS Gothic" w:hint="eastAsia"/>
                          <w:color w:val="auto"/>
                          <w:spacing w:val="2"/>
                          <w:sz w:val="21"/>
                          <w:szCs w:val="21"/>
                        </w:rPr>
                        <w:t>əˌ</w:t>
                      </w:r>
                      <w:r w:rsidRPr="000E4FAE">
                        <w:rPr>
                          <w:rFonts w:ascii="微软雅黑" w:hAnsi="微软雅黑" w:hint="eastAsia"/>
                          <w:color w:val="auto"/>
                          <w:spacing w:val="2"/>
                          <w:sz w:val="21"/>
                          <w:szCs w:val="21"/>
                        </w:rPr>
                        <w:t>pɑ</w:t>
                      </w:r>
                      <w:r w:rsidRPr="000E4FAE">
                        <w:rPr>
                          <w:rFonts w:ascii="Arial" w:hAnsi="Arial" w:cs="Arial"/>
                          <w:color w:val="auto"/>
                          <w:spacing w:val="2"/>
                          <w:sz w:val="21"/>
                          <w:szCs w:val="21"/>
                        </w:rPr>
                        <w:t>ː</w:t>
                      </w:r>
                      <w:r w:rsidRPr="000E4FAE">
                        <w:rPr>
                          <w:rFonts w:ascii="微软雅黑" w:hAnsi="微软雅黑" w:cs="微软雅黑" w:hint="eastAsia"/>
                          <w:color w:val="auto"/>
                          <w:spacing w:val="2"/>
                          <w:sz w:val="21"/>
                          <w:szCs w:val="21"/>
                        </w:rPr>
                        <w:t>θ</w:t>
                      </w:r>
                      <w:r w:rsidRPr="000E4FAE">
                        <w:rPr>
                          <w:rFonts w:ascii="微软雅黑" w:hAnsi="微软雅黑" w:hint="eastAsia"/>
                          <w:color w:val="auto"/>
                          <w:spacing w:val="2"/>
                          <w:sz w:val="21"/>
                          <w:szCs w:val="21"/>
                        </w:rPr>
                        <w:t>i</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o</w:t>
                      </w:r>
                      <w:r w:rsidRPr="000E4FAE">
                        <w:rPr>
                          <w:rFonts w:ascii="MS Gothic" w:eastAsia="MS Gothic" w:hAnsi="MS Gothic" w:cs="MS Gothic" w:hint="eastAsia"/>
                          <w:color w:val="auto"/>
                          <w:spacing w:val="2"/>
                          <w:sz w:val="21"/>
                          <w:szCs w:val="21"/>
                        </w:rPr>
                        <w:t>ʊ</w:t>
                      </w:r>
                      <w:r w:rsidRPr="000E4FAE">
                        <w:rPr>
                          <w:rFonts w:ascii="微软雅黑" w:hAnsi="微软雅黑" w:hint="eastAsia"/>
                          <w:color w:val="auto"/>
                          <w:spacing w:val="2"/>
                          <w:sz w:val="21"/>
                          <w:szCs w:val="21"/>
                        </w:rPr>
                        <w:t>s</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s/: n. 高潮；对……的神化/歌颂</w:t>
                      </w:r>
                    </w:p>
                    <w:p w14:paraId="50F3B91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dwarf /dw</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f, dw</w:t>
                      </w:r>
                      <w:r w:rsidRPr="000E4FAE">
                        <w:rPr>
                          <w:rFonts w:ascii="MS Gothic" w:eastAsia="MS Gothic" w:hAnsi="MS Gothic" w:cs="MS Gothic" w:hint="eastAsia"/>
                          <w:color w:val="auto"/>
                          <w:spacing w:val="2"/>
                          <w:sz w:val="21"/>
                          <w:szCs w:val="21"/>
                        </w:rPr>
                        <w:t>ɔː</w:t>
                      </w:r>
                      <w:r w:rsidRPr="000E4FAE">
                        <w:rPr>
                          <w:rFonts w:ascii="微软雅黑" w:hAnsi="微软雅黑" w:hint="eastAsia"/>
                          <w:color w:val="auto"/>
                          <w:spacing w:val="2"/>
                          <w:sz w:val="21"/>
                          <w:szCs w:val="21"/>
                        </w:rPr>
                        <w:t>rf/: vt. 使……相形见绌/显得矮小 n. 小矮人；侏儒</w:t>
                      </w:r>
                    </w:p>
                    <w:p w14:paraId="5FAFF6C8"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a lick of /l</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k/: 一点点；少量的 (+ paint/glue/ice cream/difference/help)</w:t>
                      </w:r>
                    </w:p>
                    <w:p w14:paraId="1CEBF6F8"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hard-wearing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hɑ</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d</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we</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r</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ŋ</w:t>
                      </w:r>
                      <w:r w:rsidRPr="000E4FAE">
                        <w:rPr>
                          <w:rFonts w:ascii="微软雅黑" w:hAnsi="微软雅黑" w:hint="eastAsia"/>
                          <w:color w:val="auto"/>
                          <w:spacing w:val="2"/>
                          <w:sz w:val="21"/>
                          <w:szCs w:val="21"/>
                        </w:rPr>
                        <w:t xml:space="preserve">, </w:t>
                      </w:r>
                      <w:r w:rsidRPr="000E4FAE">
                        <w:rPr>
                          <w:rFonts w:ascii="MS Gothic" w:eastAsia="MS Gothic" w:hAnsi="MS Gothic" w:cs="MS Gothic" w:hint="eastAsia"/>
                          <w:color w:val="auto"/>
                          <w:spacing w:val="2"/>
                          <w:sz w:val="21"/>
                          <w:szCs w:val="21"/>
                        </w:rPr>
                        <w:t>ˌ</w:t>
                      </w:r>
                      <w:r w:rsidRPr="000E4FAE">
                        <w:rPr>
                          <w:rFonts w:ascii="微软雅黑" w:hAnsi="微软雅黑" w:hint="eastAsia"/>
                          <w:color w:val="auto"/>
                          <w:spacing w:val="2"/>
                          <w:sz w:val="21"/>
                          <w:szCs w:val="21"/>
                        </w:rPr>
                        <w:t>hɑ</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rd</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wer</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ŋ</w:t>
                      </w:r>
                      <w:r w:rsidRPr="000E4FAE">
                        <w:rPr>
                          <w:rFonts w:ascii="微软雅黑" w:hAnsi="微软雅黑" w:hint="eastAsia"/>
                          <w:color w:val="auto"/>
                          <w:spacing w:val="2"/>
                          <w:sz w:val="21"/>
                          <w:szCs w:val="21"/>
                        </w:rPr>
                        <w:t>/: adj. 耐磨的</w:t>
                      </w:r>
                    </w:p>
                    <w:p w14:paraId="60561D91"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maritime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mær</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t</w:t>
                      </w:r>
                      <w:r w:rsidRPr="000E4FAE">
                        <w:rPr>
                          <w:rFonts w:ascii="MS Gothic" w:eastAsia="MS Gothic" w:hAnsi="MS Gothic" w:cs="MS Gothic" w:hint="eastAsia"/>
                          <w:color w:val="auto"/>
                          <w:spacing w:val="2"/>
                          <w:sz w:val="21"/>
                          <w:szCs w:val="21"/>
                        </w:rPr>
                        <w:t>ʌɪ</w:t>
                      </w:r>
                      <w:r w:rsidRPr="000E4FAE">
                        <w:rPr>
                          <w:rFonts w:ascii="微软雅黑" w:hAnsi="微软雅黑" w:hint="eastAsia"/>
                          <w:color w:val="auto"/>
                          <w:spacing w:val="2"/>
                          <w:sz w:val="21"/>
                          <w:szCs w:val="21"/>
                        </w:rPr>
                        <w:t>m/: adj. 航海的；沿海的</w:t>
                      </w:r>
                    </w:p>
                    <w:p w14:paraId="6991BDB7"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reconfigure /ri</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k</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n</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f</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ɡ</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 ri</w:t>
                      </w:r>
                      <w:r w:rsidRPr="000E4FAE">
                        <w:rPr>
                          <w:rFonts w:ascii="Arial" w:hAnsi="Arial" w:cs="Arial"/>
                          <w:color w:val="auto"/>
                          <w:spacing w:val="2"/>
                          <w:sz w:val="21"/>
                          <w:szCs w:val="21"/>
                        </w:rPr>
                        <w:t>ː</w:t>
                      </w:r>
                      <w:r w:rsidRPr="000E4FAE">
                        <w:rPr>
                          <w:rFonts w:ascii="微软雅黑" w:hAnsi="微软雅黑" w:hint="eastAsia"/>
                          <w:color w:val="auto"/>
                          <w:spacing w:val="2"/>
                          <w:sz w:val="21"/>
                          <w:szCs w:val="21"/>
                        </w:rPr>
                        <w:t>k</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n</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f</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ɡ</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r/: vt. 重新布置/布局</w:t>
                      </w:r>
                    </w:p>
                    <w:p w14:paraId="27CEC40B"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revert (sth.) to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t, r</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v</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rt/: (使……) 回归到以前的状态/条件</w:t>
                      </w:r>
                    </w:p>
                    <w:p w14:paraId="4F051FA5"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layout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le</w:t>
                      </w:r>
                      <w:r w:rsidRPr="000E4FAE">
                        <w:rPr>
                          <w:rFonts w:ascii="MS Gothic" w:eastAsia="MS Gothic" w:hAnsi="MS Gothic" w:cs="MS Gothic" w:hint="eastAsia"/>
                          <w:color w:val="auto"/>
                          <w:spacing w:val="2"/>
                          <w:sz w:val="21"/>
                          <w:szCs w:val="21"/>
                        </w:rPr>
                        <w:t>ɪ</w:t>
                      </w:r>
                      <w:r w:rsidRPr="000E4FAE">
                        <w:rPr>
                          <w:rFonts w:ascii="微软雅黑" w:hAnsi="微软雅黑" w:hint="eastAsia"/>
                          <w:color w:val="auto"/>
                          <w:spacing w:val="2"/>
                          <w:sz w:val="21"/>
                          <w:szCs w:val="21"/>
                        </w:rPr>
                        <w:t>a</w:t>
                      </w:r>
                      <w:r w:rsidRPr="000E4FAE">
                        <w:rPr>
                          <w:rFonts w:ascii="MS Gothic" w:eastAsia="MS Gothic" w:hAnsi="MS Gothic" w:cs="MS Gothic" w:hint="eastAsia"/>
                          <w:color w:val="auto"/>
                          <w:spacing w:val="2"/>
                          <w:sz w:val="21"/>
                          <w:szCs w:val="21"/>
                        </w:rPr>
                        <w:t>ʊ</w:t>
                      </w:r>
                      <w:r w:rsidRPr="000E4FAE">
                        <w:rPr>
                          <w:rFonts w:ascii="微软雅黑" w:hAnsi="微软雅黑" w:hint="eastAsia"/>
                          <w:color w:val="auto"/>
                          <w:spacing w:val="2"/>
                          <w:sz w:val="21"/>
                          <w:szCs w:val="21"/>
                        </w:rPr>
                        <w:t>t/: n. 布局</w:t>
                      </w:r>
                    </w:p>
                    <w:p w14:paraId="792A6B9E"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stunning /</w:t>
                      </w:r>
                      <w:r w:rsidRPr="000E4FAE">
                        <w:rPr>
                          <w:rFonts w:ascii="MS Gothic" w:eastAsia="MS Gothic" w:hAnsi="MS Gothic" w:cs="MS Gothic" w:hint="eastAsia"/>
                          <w:color w:val="auto"/>
                          <w:spacing w:val="2"/>
                          <w:sz w:val="21"/>
                          <w:szCs w:val="21"/>
                        </w:rPr>
                        <w:t>ˈ</w:t>
                      </w:r>
                      <w:r w:rsidRPr="000E4FAE">
                        <w:rPr>
                          <w:rFonts w:ascii="微软雅黑" w:hAnsi="微软雅黑" w:hint="eastAsia"/>
                          <w:color w:val="auto"/>
                          <w:spacing w:val="2"/>
                          <w:sz w:val="21"/>
                          <w:szCs w:val="21"/>
                        </w:rPr>
                        <w:t>st</w:t>
                      </w:r>
                      <w:r w:rsidRPr="000E4FAE">
                        <w:rPr>
                          <w:rFonts w:ascii="MS Gothic" w:eastAsia="MS Gothic" w:hAnsi="MS Gothic" w:cs="MS Gothic" w:hint="eastAsia"/>
                          <w:color w:val="auto"/>
                          <w:spacing w:val="2"/>
                          <w:sz w:val="21"/>
                          <w:szCs w:val="21"/>
                        </w:rPr>
                        <w:t>ʌ</w:t>
                      </w:r>
                      <w:r w:rsidRPr="000E4FAE">
                        <w:rPr>
                          <w:rFonts w:ascii="微软雅黑" w:hAnsi="微软雅黑" w:hint="eastAsia"/>
                          <w:color w:val="auto"/>
                          <w:spacing w:val="2"/>
                          <w:sz w:val="21"/>
                          <w:szCs w:val="21"/>
                        </w:rPr>
                        <w:t>n</w:t>
                      </w:r>
                      <w:r w:rsidRPr="000E4FAE">
                        <w:rPr>
                          <w:rFonts w:ascii="MS Gothic" w:eastAsia="MS Gothic" w:hAnsi="MS Gothic" w:cs="MS Gothic" w:hint="eastAsia"/>
                          <w:color w:val="auto"/>
                          <w:spacing w:val="2"/>
                          <w:sz w:val="21"/>
                          <w:szCs w:val="21"/>
                        </w:rPr>
                        <w:t>ɪ</w:t>
                      </w:r>
                      <w:r w:rsidRPr="000E4FAE">
                        <w:rPr>
                          <w:rFonts w:ascii="微软雅黑" w:hAnsi="微软雅黑" w:cs="微软雅黑" w:hint="eastAsia"/>
                          <w:color w:val="auto"/>
                          <w:spacing w:val="2"/>
                          <w:sz w:val="21"/>
                          <w:szCs w:val="21"/>
                        </w:rPr>
                        <w:t>ŋ</w:t>
                      </w:r>
                      <w:r w:rsidRPr="000E4FAE">
                        <w:rPr>
                          <w:rFonts w:ascii="微软雅黑" w:hAnsi="微软雅黑" w:hint="eastAsia"/>
                          <w:color w:val="auto"/>
                          <w:spacing w:val="2"/>
                          <w:sz w:val="21"/>
                          <w:szCs w:val="21"/>
                        </w:rPr>
                        <w:t>/: adj. 令人震惊的 (+ beauty/view)</w:t>
                      </w:r>
                    </w:p>
                    <w:p w14:paraId="2765899E"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tree fern /f</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n, f</w:t>
                      </w:r>
                      <w:r w:rsidRPr="000E4FAE">
                        <w:rPr>
                          <w:rFonts w:ascii="MS Gothic" w:eastAsia="MS Gothic" w:hAnsi="MS Gothic" w:cs="MS Gothic" w:hint="eastAsia"/>
                          <w:color w:val="auto"/>
                          <w:spacing w:val="2"/>
                          <w:sz w:val="21"/>
                          <w:szCs w:val="21"/>
                        </w:rPr>
                        <w:t>ɜː</w:t>
                      </w:r>
                      <w:r w:rsidRPr="000E4FAE">
                        <w:rPr>
                          <w:rFonts w:ascii="微软雅黑" w:hAnsi="微软雅黑" w:hint="eastAsia"/>
                          <w:color w:val="auto"/>
                          <w:spacing w:val="2"/>
                          <w:sz w:val="21"/>
                          <w:szCs w:val="21"/>
                        </w:rPr>
                        <w:t>rn/: 树蕨</w:t>
                      </w:r>
                    </w:p>
                    <w:p w14:paraId="5580D4C3"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Encephalartos woodii: 伍德苏铁</w:t>
                      </w:r>
                    </w:p>
                    <w:p w14:paraId="76C74CC7" w14:textId="77777777" w:rsid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declared /d</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kle</w:t>
                      </w:r>
                      <w:r w:rsidRPr="000E4FAE">
                        <w:rPr>
                          <w:rFonts w:ascii="MS Gothic" w:eastAsia="MS Gothic" w:hAnsi="MS Gothic" w:cs="MS Gothic" w:hint="eastAsia"/>
                          <w:color w:val="auto"/>
                          <w:spacing w:val="2"/>
                          <w:sz w:val="21"/>
                          <w:szCs w:val="21"/>
                        </w:rPr>
                        <w:t>ə</w:t>
                      </w:r>
                      <w:r w:rsidRPr="000E4FAE">
                        <w:rPr>
                          <w:rFonts w:ascii="微软雅黑" w:hAnsi="微软雅黑" w:hint="eastAsia"/>
                          <w:color w:val="auto"/>
                          <w:spacing w:val="2"/>
                          <w:sz w:val="21"/>
                          <w:szCs w:val="21"/>
                        </w:rPr>
                        <w:t>d, d</w:t>
                      </w:r>
                      <w:r w:rsidRPr="000E4FAE">
                        <w:rPr>
                          <w:rFonts w:ascii="MS Gothic" w:eastAsia="MS Gothic" w:hAnsi="MS Gothic" w:cs="MS Gothic" w:hint="eastAsia"/>
                          <w:color w:val="auto"/>
                          <w:spacing w:val="2"/>
                          <w:sz w:val="21"/>
                          <w:szCs w:val="21"/>
                        </w:rPr>
                        <w:t>ɪˈ</w:t>
                      </w:r>
                      <w:r w:rsidRPr="000E4FAE">
                        <w:rPr>
                          <w:rFonts w:ascii="微软雅黑" w:hAnsi="微软雅黑" w:hint="eastAsia"/>
                          <w:color w:val="auto"/>
                          <w:spacing w:val="2"/>
                          <w:sz w:val="21"/>
                          <w:szCs w:val="21"/>
                        </w:rPr>
                        <w:t>klerd/: adj. 公开宣布的</w:t>
                      </w:r>
                    </w:p>
                    <w:p w14:paraId="03F77D29" w14:textId="254F85A8" w:rsidR="00EA470D" w:rsidRPr="000E4FAE" w:rsidRDefault="000E4FAE" w:rsidP="000E4FAE">
                      <w:pPr>
                        <w:pStyle w:val="1"/>
                        <w:numPr>
                          <w:ilvl w:val="0"/>
                          <w:numId w:val="19"/>
                        </w:numPr>
                        <w:spacing w:line="0" w:lineRule="atLeast"/>
                        <w:rPr>
                          <w:rFonts w:ascii="微软雅黑" w:hAnsi="微软雅黑"/>
                          <w:color w:val="auto"/>
                          <w:spacing w:val="2"/>
                          <w:sz w:val="21"/>
                          <w:szCs w:val="21"/>
                        </w:rPr>
                      </w:pPr>
                      <w:r w:rsidRPr="000E4FAE">
                        <w:rPr>
                          <w:rFonts w:ascii="微软雅黑" w:hAnsi="微软雅黑" w:hint="eastAsia"/>
                          <w:color w:val="auto"/>
                          <w:spacing w:val="2"/>
                          <w:sz w:val="21"/>
                          <w:szCs w:val="21"/>
                        </w:rPr>
                        <w:t>Dombeya mauritiana: 毛里求斯芙蓉</w:t>
                      </w:r>
                    </w:p>
                  </w:txbxContent>
                </v:textbox>
                <w10:wrap type="square" anchorx="page"/>
              </v:shape>
            </w:pict>
          </mc:Fallback>
        </mc:AlternateContent>
      </w:r>
      <w:r w:rsidR="00EA470D">
        <w:rPr>
          <w:noProof/>
        </w:rPr>
        <mc:AlternateContent>
          <mc:Choice Requires="wps">
            <w:drawing>
              <wp:anchor distT="45720" distB="45720" distL="114300" distR="114300" simplePos="0" relativeHeight="251661312" behindDoc="0" locked="0" layoutInCell="1" allowOverlap="1" wp14:anchorId="32C61B6A" wp14:editId="40FBCEE4">
                <wp:simplePos x="0" y="0"/>
                <wp:positionH relativeFrom="margin">
                  <wp:align>left</wp:align>
                </wp:positionH>
                <wp:positionV relativeFrom="paragraph">
                  <wp:posOffset>33655</wp:posOffset>
                </wp:positionV>
                <wp:extent cx="2360930" cy="9705975"/>
                <wp:effectExtent l="0" t="0" r="15240" b="2857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705975"/>
                        </a:xfrm>
                        <a:prstGeom prst="rect">
                          <a:avLst/>
                        </a:prstGeom>
                        <a:solidFill>
                          <a:srgbClr val="FFFFFF"/>
                        </a:solidFill>
                        <a:ln w="9525">
                          <a:solidFill>
                            <a:srgbClr val="000000"/>
                          </a:solidFill>
                          <a:miter lim="800000"/>
                          <a:headEnd/>
                          <a:tailEnd/>
                        </a:ln>
                      </wps:spPr>
                      <wps:txbx>
                        <w:txbxContent>
                          <w:p w14:paraId="311BF26E" w14:textId="77777777" w:rsidR="000E4FAE" w:rsidRPr="000E4FAE" w:rsidRDefault="000E4FAE" w:rsidP="000E4FAE">
                            <w:pPr>
                              <w:pStyle w:val="1"/>
                            </w:pPr>
                            <w:r w:rsidRPr="000E4FAE">
                              <w:rPr>
                                <w:rFonts w:hint="eastAsia"/>
                              </w:rPr>
                              <w:t>Mustn't throw stones: Temperate House</w:t>
                            </w:r>
                          </w:p>
                          <w:p w14:paraId="18303DB4"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① Forget the Amazon; the Royal Botanic Gardens at Kew, in south-west London, has more biodiversity.</w:t>
                            </w:r>
                          </w:p>
                          <w:p w14:paraId="0DBBF0C5"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② From today, after a mammoth restoration project, visitors can see the world's largest Victorian-era "glasshouse" for the first time in five years.</w:t>
                            </w:r>
                          </w:p>
                          <w:p w14:paraId="7E1068E4"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③ The idea goes back centuries, but the Victorians' zeal for gathering all manner of foreign specimens, and the wonderment they inspired at home, brought such greenhouses to their apotheosis.</w:t>
                            </w:r>
                          </w:p>
                          <w:p w14:paraId="5694DCED"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④ At nearly 5,000 square metres, Temperate House dwarfs other remaining examples.</w:t>
                            </w:r>
                          </w:p>
                          <w:p w14:paraId="27EC51BB"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⑤ The £41m ($56m) restoration was much more than just a lick of (hard-wearing, maritime-use) paint: the entire structure was dug out to its foundations and the internal paths reconfigured, reverting to Decimus Burton's original 1863 layout.</w:t>
                            </w:r>
                          </w:p>
                          <w:p w14:paraId="30084069"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⑥ Within are more than 10,000 stunning plants from the world's not-too-hot, not-too-cold "temperate zones".</w:t>
                            </w:r>
                          </w:p>
                          <w:p w14:paraId="479BCEF1"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⑦ Enormous tree ferns, a clone of the last Encephalartos woodii (the "loneliest plant in the world"), the once-declared-extinct Dombeya mauritiana—for visitors, that wonderment is restored, too.</w:t>
                            </w:r>
                          </w:p>
                          <w:p w14:paraId="1C4FD139" w14:textId="3C44CD2C" w:rsidR="00681AFE" w:rsidRPr="000E4FAE" w:rsidRDefault="00681AFE" w:rsidP="000E4FAE">
                            <w:pPr>
                              <w:widowControl/>
                              <w:spacing w:line="0" w:lineRule="atLeast"/>
                              <w:jc w:val="left"/>
                              <w:rPr>
                                <w:rFonts w:ascii="微软雅黑" w:eastAsia="微软雅黑" w:hAnsi="微软雅黑" w:cs="宋体"/>
                                <w:spacing w:val="2"/>
                                <w:kern w:val="0"/>
                                <w:sz w:val="32"/>
                                <w:szCs w:val="32"/>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2C61B6A" id="_x0000_s1029" type="#_x0000_t202" style="position:absolute;left:0;text-align:left;margin-left:0;margin-top:2.65pt;width:185.9pt;height:764.25pt;z-index:251661312;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">
                <v:textbox>
                  <w:txbxContent>
                    <w:p w14:paraId="311BF26E" w14:textId="77777777" w:rsidR="000E4FAE" w:rsidRPr="000E4FAE" w:rsidRDefault="000E4FAE" w:rsidP="000E4FAE">
                      <w:pPr>
                        <w:pStyle w:val="1"/>
                      </w:pPr>
                      <w:r w:rsidRPr="000E4FAE">
                        <w:rPr>
                          <w:rFonts w:hint="eastAsia"/>
                        </w:rPr>
                        <w:t>Mustn't throw stones: Temperate House</w:t>
                      </w:r>
                    </w:p>
                    <w:p w14:paraId="18303DB4"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① Forget the Amazon; the Royal Botanic Gardens at Kew, in south-west London, has more biodiversity.</w:t>
                      </w:r>
                    </w:p>
                    <w:p w14:paraId="0DBBF0C5"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② From today, after a mammoth restoration project, visitors can see the world's largest Victorian-era "glasshouse" for the first time in five years.</w:t>
                      </w:r>
                    </w:p>
                    <w:p w14:paraId="7E1068E4"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③ The idea goes back centuries, but the Victorians' zeal for gathering all manner of foreign specimens, and the wonderment they inspired at home, brought such greenhouses to their apotheosis.</w:t>
                      </w:r>
                    </w:p>
                    <w:p w14:paraId="5694DCED"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④ At nearly 5,000 square metres, Temperate House dwarfs other remaining examples.</w:t>
                      </w:r>
                    </w:p>
                    <w:p w14:paraId="27EC51BB"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⑤ The £41m ($56m) restoration was much more than just a lick of (hard-wearing, maritime-use) paint: the entire structure was dug out to its foundations and the internal paths reconfigured, reverting to Decimus Burton's original 1863 layout.</w:t>
                      </w:r>
                    </w:p>
                    <w:p w14:paraId="30084069"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⑥ Within are more than 10,000 stunning plants from the world's not-too-hot, not-too-cold "temperate zones".</w:t>
                      </w:r>
                    </w:p>
                    <w:p w14:paraId="479BCEF1" w14:textId="77777777" w:rsidR="000E4FAE" w:rsidRPr="000E4FAE" w:rsidRDefault="000E4FAE" w:rsidP="000E4FAE">
                      <w:pPr>
                        <w:widowControl/>
                        <w:spacing w:line="0" w:lineRule="atLeast"/>
                        <w:jc w:val="left"/>
                        <w:rPr>
                          <w:rFonts w:ascii="微软雅黑" w:eastAsia="微软雅黑" w:hAnsi="微软雅黑" w:cs="宋体" w:hint="eastAsia"/>
                          <w:spacing w:val="2"/>
                          <w:kern w:val="0"/>
                          <w:sz w:val="32"/>
                          <w:szCs w:val="32"/>
                        </w:rPr>
                      </w:pPr>
                      <w:r w:rsidRPr="000E4FAE">
                        <w:rPr>
                          <w:rFonts w:ascii="微软雅黑" w:eastAsia="微软雅黑" w:hAnsi="微软雅黑" w:cs="宋体" w:hint="eastAsia"/>
                          <w:spacing w:val="2"/>
                          <w:kern w:val="0"/>
                          <w:sz w:val="32"/>
                          <w:szCs w:val="32"/>
                        </w:rPr>
                        <w:t>⑦ Enormous tree ferns, a clone of the last Encephalartos woodii (the "loneliest plant in the world"), the once-declared-extinct Dombeya mauritiana—for visitors, that wonderment is restored, too.</w:t>
                      </w:r>
                    </w:p>
                    <w:p w14:paraId="1C4FD139" w14:textId="3C44CD2C" w:rsidR="00681AFE" w:rsidRPr="000E4FAE" w:rsidRDefault="00681AFE" w:rsidP="000E4FAE">
                      <w:pPr>
                        <w:widowControl/>
                        <w:spacing w:line="0" w:lineRule="atLeast"/>
                        <w:jc w:val="left"/>
                        <w:rPr>
                          <w:rFonts w:ascii="微软雅黑" w:eastAsia="微软雅黑" w:hAnsi="微软雅黑" w:cs="宋体"/>
                          <w:spacing w:val="2"/>
                          <w:kern w:val="0"/>
                          <w:sz w:val="32"/>
                          <w:szCs w:val="32"/>
                        </w:rPr>
                      </w:pPr>
                    </w:p>
                  </w:txbxContent>
                </v:textbox>
                <w10:wrap type="square" anchorx="margin"/>
              </v:shape>
            </w:pict>
          </mc:Fallback>
        </mc:AlternateContent>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r w:rsidR="00681AFE">
        <w:tab/>
      </w:r>
    </w:p>
    <w:p w14:paraId="29BD73B4" w14:textId="7274D726" w:rsidR="00981BA0" w:rsidRDefault="00981BA0" w:rsidP="00833AB4"/>
    <w:p w14:paraId="074C3F7D" w14:textId="79C1BFAE" w:rsidR="00681AFE" w:rsidRDefault="00681AFE" w:rsidP="00833AB4"/>
    <w:p w14:paraId="26512302" w14:textId="7E226C74" w:rsidR="00681AFE" w:rsidRDefault="00681AFE" w:rsidP="00833AB4"/>
    <w:p w14:paraId="50831241" w14:textId="0178093A" w:rsidR="00981BA0" w:rsidRDefault="00981BA0" w:rsidP="00833AB4"/>
    <w:p w14:paraId="372F4275" w14:textId="24C171B7" w:rsidR="00981BA0" w:rsidRDefault="00981BA0" w:rsidP="00833AB4"/>
    <w:p w14:paraId="6DE3495F" w14:textId="5E3BDD80" w:rsidR="00981BA0" w:rsidRDefault="00981BA0" w:rsidP="00833AB4"/>
    <w:p w14:paraId="071B202A" w14:textId="434F58B2" w:rsidR="00981BA0" w:rsidRDefault="00981BA0" w:rsidP="00833AB4"/>
    <w:p w14:paraId="3D7E862B" w14:textId="1C3FC4C4" w:rsidR="00981BA0" w:rsidRDefault="00981BA0" w:rsidP="00833AB4"/>
    <w:p w14:paraId="7876E1D2" w14:textId="4C83F36E" w:rsidR="00981BA0" w:rsidRDefault="00981BA0" w:rsidP="00833AB4"/>
    <w:p w14:paraId="4DA787CB" w14:textId="597F7C5A" w:rsidR="00981BA0" w:rsidRDefault="00981BA0" w:rsidP="00833AB4"/>
    <w:p w14:paraId="44AC8EEB" w14:textId="5D7DA59E" w:rsidR="00981BA0" w:rsidRDefault="00981BA0" w:rsidP="00833AB4"/>
    <w:p w14:paraId="5DE19121" w14:textId="323BB015" w:rsidR="00981BA0" w:rsidRDefault="00981BA0" w:rsidP="00833AB4"/>
    <w:p w14:paraId="0199D271" w14:textId="052AF080" w:rsidR="00981BA0" w:rsidRDefault="00981BA0" w:rsidP="00833AB4"/>
    <w:p w14:paraId="5B5921DC" w14:textId="3B84531A" w:rsidR="00981BA0" w:rsidRDefault="00981BA0" w:rsidP="00833AB4"/>
    <w:p w14:paraId="7097FB29" w14:textId="3D4851E0" w:rsidR="00981BA0" w:rsidRDefault="00981BA0" w:rsidP="00833AB4"/>
    <w:p w14:paraId="559BDB72" w14:textId="6182E3E5" w:rsidR="00981BA0" w:rsidRDefault="00981BA0" w:rsidP="00833AB4"/>
    <w:p w14:paraId="13FFAF78" w14:textId="7F4A66EA" w:rsidR="00981BA0" w:rsidRDefault="00981BA0" w:rsidP="00833AB4"/>
    <w:p w14:paraId="0D0593FF" w14:textId="32E0A89D" w:rsidR="00981BA0" w:rsidRDefault="00981BA0" w:rsidP="00833AB4"/>
    <w:p w14:paraId="121655F9" w14:textId="6FB15E4F" w:rsidR="00981BA0" w:rsidRDefault="000E4FAE" w:rsidP="00833AB4">
      <w:r>
        <w:rPr>
          <w:noProof/>
        </w:rPr>
        <mc:AlternateContent>
          <mc:Choice Requires="wps">
            <w:drawing>
              <wp:anchor distT="0" distB="0" distL="114300" distR="114300" simplePos="0" relativeHeight="251666432" behindDoc="0" locked="0" layoutInCell="1" allowOverlap="1" wp14:anchorId="46A56289" wp14:editId="569076B2">
                <wp:simplePos x="0" y="0"/>
                <wp:positionH relativeFrom="column">
                  <wp:posOffset>5552440</wp:posOffset>
                </wp:positionH>
                <wp:positionV relativeFrom="paragraph">
                  <wp:posOffset>862330</wp:posOffset>
                </wp:positionV>
                <wp:extent cx="6562725" cy="7572375"/>
                <wp:effectExtent l="0" t="0" r="28575" b="28575"/>
                <wp:wrapSquare wrapText="bothSides"/>
                <wp:docPr id="1" name="文本框 1"/>
                <wp:cNvGraphicFramePr/>
                <a:graphic xmlns:a="http://schemas.openxmlformats.org/drawingml/2006/main">
                  <a:graphicData uri="http://schemas.microsoft.com/office/word/2010/wordprocessingShape">
                    <wps:wsp>
                      <wps:cNvSpPr txBox="1"/>
                      <wps:spPr>
                        <a:xfrm flipH="1" flipV="1">
                          <a:off x="0" y="0"/>
                          <a:ext cx="6562725" cy="7572375"/>
                        </a:xfrm>
                        <a:prstGeom prst="rect">
                          <a:avLst/>
                        </a:prstGeom>
                        <a:noFill/>
                        <a:ln w="6350">
                          <a:solidFill>
                            <a:prstClr val="black"/>
                          </a:solidFill>
                        </a:ln>
                      </wps:spPr>
                      <wps:txbx>
                        <w:txbxContent>
                          <w:p w14:paraId="3BD58C41" w14:textId="5BADE4C4" w:rsidR="000E4FAE" w:rsidRDefault="000E4FAE" w:rsidP="000E4FAE">
                            <w:pPr>
                              <w:pStyle w:val="1"/>
                              <w:rPr>
                                <w:rFonts w:hint="eastAsia"/>
                              </w:rPr>
                            </w:pPr>
                            <w:r>
                              <w:t>补充</w:t>
                            </w:r>
                            <w:r>
                              <w:rPr>
                                <w:rFonts w:hint="eastAsia"/>
                              </w:rPr>
                              <w:t>：</w:t>
                            </w:r>
                          </w:p>
                          <w:p w14:paraId="5B2D0275" w14:textId="7F2677C2" w:rsidR="000E4FAE" w:rsidRPr="000E4FAE" w:rsidRDefault="000E4FAE" w:rsidP="000E4FAE">
                            <w:pPr>
                              <w:widowControl/>
                              <w:spacing w:line="0" w:lineRule="atLeast"/>
                              <w:jc w:val="left"/>
                              <w:rPr>
                                <w:rFonts w:ascii="微软雅黑" w:eastAsia="微软雅黑" w:hAnsi="微软雅黑" w:cs="宋体" w:hint="eastAsia"/>
                                <w:spacing w:val="2"/>
                                <w:kern w:val="0"/>
                                <w:szCs w:val="21"/>
                              </w:rPr>
                            </w:pPr>
                            <w:r w:rsidRPr="000E4FAE">
                              <w:rPr>
                                <w:rFonts w:ascii="微软雅黑" w:eastAsia="微软雅黑" w:hAnsi="微软雅黑" w:cs="宋体" w:hint="eastAsia"/>
                                <w:spacing w:val="2"/>
                                <w:kern w:val="0"/>
                                <w:szCs w:val="21"/>
                              </w:rPr>
                              <w:t>1. house 和 apartment/flat 的区别</w:t>
                            </w:r>
                            <w:r w:rsidRPr="000E4FAE">
                              <w:rPr>
                                <w:rFonts w:ascii="微软雅黑" w:eastAsia="微软雅黑" w:hAnsi="微软雅黑" w:cs="宋体" w:hint="eastAsia"/>
                                <w:spacing w:val="2"/>
                                <w:kern w:val="0"/>
                                <w:szCs w:val="21"/>
                              </w:rPr>
                              <w:br/>
                              <w:t>house 独门独户的房子</w:t>
                            </w:r>
                            <w:r w:rsidRPr="000E4FAE">
                              <w:rPr>
                                <w:rFonts w:ascii="微软雅黑" w:eastAsia="微软雅黑" w:hAnsi="微软雅黑" w:cs="宋体" w:hint="eastAsia"/>
                                <w:spacing w:val="2"/>
                                <w:kern w:val="0"/>
                                <w:szCs w:val="21"/>
                              </w:rPr>
                              <w:br/>
                              <w:t>apartment/flat 公寓</w:t>
                            </w:r>
                            <w:r w:rsidRPr="000E4FAE">
                              <w:rPr>
                                <w:rFonts w:ascii="微软雅黑" w:eastAsia="微软雅黑" w:hAnsi="微软雅黑" w:cs="宋体" w:hint="eastAsia"/>
                                <w:spacing w:val="2"/>
                                <w:kern w:val="0"/>
                                <w:szCs w:val="21"/>
                              </w:rPr>
                              <w:br/>
                              <w:t>2. People who live in glass houses mustn't/shouldn't throw stones.</w:t>
                            </w:r>
                            <w:r w:rsidRPr="000E4FAE">
                              <w:rPr>
                                <w:rFonts w:ascii="微软雅黑" w:eastAsia="微软雅黑" w:hAnsi="微软雅黑" w:cs="宋体" w:hint="eastAsia"/>
                                <w:spacing w:val="2"/>
                                <w:kern w:val="0"/>
                                <w:szCs w:val="21"/>
                              </w:rPr>
                              <w:br/>
                              <w:t>3. 中国园林的特点</w:t>
                            </w:r>
                            <w:r w:rsidRPr="000E4FAE">
                              <w:rPr>
                                <w:rFonts w:ascii="微软雅黑" w:eastAsia="微软雅黑" w:hAnsi="微软雅黑" w:cs="宋体" w:hint="eastAsia"/>
                                <w:spacing w:val="2"/>
                                <w:kern w:val="0"/>
                                <w:szCs w:val="21"/>
                              </w:rPr>
                              <w:br/>
                              <w:t>It is mainly a display of wealth. It is also a hub for social contacts.</w:t>
                            </w:r>
                            <w:r w:rsidRPr="000E4FAE">
                              <w:rPr>
                                <w:rFonts w:ascii="微软雅黑" w:eastAsia="微软雅黑" w:hAnsi="微软雅黑" w:cs="宋体" w:hint="eastAsia"/>
                                <w:spacing w:val="2"/>
                                <w:kern w:val="0"/>
                                <w:szCs w:val="21"/>
                              </w:rPr>
                              <w:br/>
                              <w:t>secretive/subtle/reclusive</w:t>
                            </w:r>
                            <w:r w:rsidRPr="000E4FAE">
                              <w:rPr>
                                <w:rFonts w:ascii="微软雅黑" w:eastAsia="微软雅黑" w:hAnsi="微软雅黑" w:cs="宋体" w:hint="eastAsia"/>
                                <w:spacing w:val="2"/>
                                <w:kern w:val="0"/>
                                <w:szCs w:val="21"/>
                              </w:rPr>
                              <w:br/>
                              <w:t>a typical Chinese literary practice</w:t>
                            </w:r>
                            <w:r w:rsidRPr="000E4FAE">
                              <w:rPr>
                                <w:rFonts w:ascii="微软雅黑" w:eastAsia="微软雅黑" w:hAnsi="微软雅黑" w:cs="宋体" w:hint="eastAsia"/>
                                <w:spacing w:val="2"/>
                                <w:kern w:val="0"/>
                                <w:szCs w:val="21"/>
                              </w:rPr>
                              <w:br/>
                              <w:t>reveal while conceal</w:t>
                            </w:r>
                            <w:r w:rsidRPr="000E4FAE">
                              <w:rPr>
                                <w:rFonts w:ascii="微软雅黑" w:eastAsia="微软雅黑" w:hAnsi="微软雅黑" w:cs="宋体" w:hint="eastAsia"/>
                                <w:spacing w:val="2"/>
                                <w:kern w:val="0"/>
                                <w:szCs w:val="21"/>
                              </w:rPr>
                              <w:br/>
                              <w:t>magnificent</w:t>
                            </w:r>
                            <w:r w:rsidRPr="000E4FAE">
                              <w:rPr>
                                <w:rFonts w:ascii="微软雅黑" w:eastAsia="微软雅黑" w:hAnsi="微软雅黑" w:cs="宋体" w:hint="eastAsia"/>
                                <w:spacing w:val="2"/>
                                <w:kern w:val="0"/>
                                <w:szCs w:val="21"/>
                              </w:rPr>
                              <w:br/>
                              <w:t>brighter in colour, heavier in paint</w:t>
                            </w:r>
                            <w:r w:rsidRPr="000E4FAE">
                              <w:rPr>
                                <w:rFonts w:ascii="微软雅黑" w:eastAsia="微软雅黑" w:hAnsi="微软雅黑" w:cs="宋体" w:hint="eastAsia"/>
                                <w:spacing w:val="2"/>
                                <w:kern w:val="0"/>
                                <w:szCs w:val="21"/>
                              </w:rPr>
                              <w:br/>
                              <w:t>a royal retreat</w:t>
                            </w:r>
                            <w:r w:rsidRPr="000E4FAE">
                              <w:rPr>
                                <w:rFonts w:ascii="微软雅黑" w:eastAsia="微软雅黑" w:hAnsi="微软雅黑" w:cs="宋体" w:hint="eastAsia"/>
                                <w:spacing w:val="2"/>
                                <w:kern w:val="0"/>
                                <w:szCs w:val="21"/>
                              </w:rPr>
                              <w:br/>
                              <w:t>4. restore/restoration</w:t>
                            </w:r>
                            <w:r w:rsidRPr="000E4FAE">
                              <w:rPr>
                                <w:rFonts w:ascii="微软雅黑" w:eastAsia="微软雅黑" w:hAnsi="微软雅黑" w:cs="宋体" w:hint="eastAsia"/>
                                <w:spacing w:val="2"/>
                                <w:kern w:val="0"/>
                                <w:szCs w:val="21"/>
                              </w:rPr>
                              <w:br/>
                              <w:t>The restoration project is to restore the original beauty of the Temperate House.</w:t>
                            </w:r>
                            <w:r w:rsidRPr="000E4FAE">
                              <w:rPr>
                                <w:rFonts w:ascii="微软雅黑" w:eastAsia="微软雅黑" w:hAnsi="微软雅黑" w:cs="宋体" w:hint="eastAsia"/>
                                <w:spacing w:val="2"/>
                                <w:kern w:val="0"/>
                                <w:szCs w:val="21"/>
                              </w:rPr>
                              <w:br/>
                              <w:t>restore order/peace</w:t>
                            </w:r>
                            <w:r w:rsidRPr="000E4FAE">
                              <w:rPr>
                                <w:rFonts w:ascii="微软雅黑" w:eastAsia="微软雅黑" w:hAnsi="微软雅黑" w:cs="宋体" w:hint="eastAsia"/>
                                <w:spacing w:val="2"/>
                                <w:kern w:val="0"/>
                                <w:szCs w:val="21"/>
                              </w:rPr>
                              <w:br/>
                              <w:t>restore power over sth.</w:t>
                            </w:r>
                            <w:r w:rsidRPr="000E4FAE">
                              <w:rPr>
                                <w:rFonts w:ascii="微软雅黑" w:eastAsia="微软雅黑" w:hAnsi="微软雅黑" w:cs="宋体" w:hint="eastAsia"/>
                                <w:spacing w:val="2"/>
                                <w:kern w:val="0"/>
                                <w:szCs w:val="21"/>
                              </w:rPr>
                              <w:br/>
                              <w:t>5. inspire/cause/trigger</w:t>
                            </w:r>
                            <w:r w:rsidRPr="000E4FAE">
                              <w:rPr>
                                <w:rFonts w:ascii="微软雅黑" w:eastAsia="微软雅黑" w:hAnsi="微软雅黑" w:cs="宋体" w:hint="eastAsia"/>
                                <w:spacing w:val="2"/>
                                <w:kern w:val="0"/>
                                <w:szCs w:val="21"/>
                              </w:rPr>
                              <w:br/>
                              <w:t>inspire happiness/nostalgia</w:t>
                            </w:r>
                            <w:r w:rsidRPr="000E4FAE">
                              <w:rPr>
                                <w:rFonts w:ascii="微软雅黑" w:eastAsia="微软雅黑" w:hAnsi="微软雅黑" w:cs="宋体" w:hint="eastAsia"/>
                                <w:spacing w:val="2"/>
                                <w:kern w:val="0"/>
                                <w:szCs w:val="21"/>
                              </w:rPr>
                              <w:br/>
                              <w:t>cause/trigger sadness/frustration/depression</w:t>
                            </w:r>
                            <w:r w:rsidRPr="000E4FAE">
                              <w:rPr>
                                <w:rFonts w:ascii="微软雅黑" w:eastAsia="微软雅黑" w:hAnsi="微软雅黑" w:cs="宋体" w:hint="eastAsia"/>
                                <w:spacing w:val="2"/>
                                <w:kern w:val="0"/>
                                <w:szCs w:val="21"/>
                              </w:rPr>
                              <w:br/>
                              <w:t>6. revert (sth.) to</w:t>
                            </w:r>
                            <w:r w:rsidRPr="000E4FAE">
                              <w:rPr>
                                <w:rFonts w:ascii="微软雅黑" w:eastAsia="微软雅黑" w:hAnsi="微软雅黑" w:cs="宋体" w:hint="eastAsia"/>
                                <w:spacing w:val="2"/>
                                <w:kern w:val="0"/>
                                <w:szCs w:val="21"/>
                              </w:rPr>
                              <w:br/>
                              <w:t>He has reverted to smoking amid great work pressures.</w:t>
                            </w:r>
                            <w:r w:rsidRPr="000E4FAE">
                              <w:rPr>
                                <w:rFonts w:ascii="微软雅黑" w:eastAsia="微软雅黑" w:hAnsi="微软雅黑" w:cs="宋体" w:hint="eastAsia"/>
                                <w:spacing w:val="2"/>
                                <w:kern w:val="0"/>
                                <w:szCs w:val="21"/>
                              </w:rPr>
                              <w:br/>
                              <w:t>The company can revert your position to part-time status.</w:t>
                            </w:r>
                            <w:r w:rsidRPr="000E4FAE">
                              <w:rPr>
                                <w:rFonts w:ascii="微软雅黑" w:eastAsia="微软雅黑" w:hAnsi="微软雅黑" w:cs="宋体" w:hint="eastAsia"/>
                                <w:spacing w:val="2"/>
                                <w:kern w:val="0"/>
                                <w:szCs w:val="21"/>
                              </w:rPr>
                              <w:br/>
                              <w:t>▍关于Dombeya</w:t>
                            </w:r>
                            <w:r w:rsidRPr="000E4FAE">
                              <w:rPr>
                                <w:rFonts w:ascii="微软雅黑" w:eastAsia="微软雅黑" w:hAnsi="微软雅黑" w:cs="宋体" w:hint="eastAsia"/>
                                <w:spacing w:val="2"/>
                                <w:kern w:val="0"/>
                                <w:szCs w:val="21"/>
                              </w:rPr>
                              <w:br/>
                              <w:t>在网上查到了3个版本：</w:t>
                            </w:r>
                            <w:r w:rsidRPr="000E4FAE">
                              <w:rPr>
                                <w:rFonts w:ascii="微软雅黑" w:eastAsia="微软雅黑" w:hAnsi="微软雅黑" w:cs="宋体" w:hint="eastAsia"/>
                                <w:spacing w:val="2"/>
                                <w:kern w:val="0"/>
                                <w:szCs w:val="21"/>
                              </w:rPr>
                              <w:br/>
                              <w:t>1. 经济学人的原文是 Dombeya mauritana</w:t>
                            </w:r>
                            <w:r w:rsidRPr="000E4FAE">
                              <w:rPr>
                                <w:rFonts w:ascii="微软雅黑" w:eastAsia="微软雅黑" w:hAnsi="微软雅黑" w:cs="宋体" w:hint="eastAsia"/>
                                <w:spacing w:val="2"/>
                                <w:kern w:val="0"/>
                                <w:szCs w:val="21"/>
                              </w:rPr>
                              <w:br/>
                              <w:t>2. 中温温室的官网是 Dombeya mauritiana</w:t>
                            </w:r>
                            <w:r w:rsidRPr="000E4FAE">
                              <w:rPr>
                                <w:rFonts w:ascii="微软雅黑" w:eastAsia="微软雅黑" w:hAnsi="微软雅黑" w:cs="宋体" w:hint="eastAsia"/>
                                <w:spacing w:val="2"/>
                                <w:kern w:val="0"/>
                                <w:szCs w:val="21"/>
                              </w:rPr>
                              <w:br/>
                              <w:t>3. 少数网页上是 Dombeya mauritania</w:t>
                            </w:r>
                            <w:r w:rsidRPr="000E4FAE">
                              <w:rPr>
                                <w:rFonts w:ascii="微软雅黑" w:eastAsia="微软雅黑" w:hAnsi="微软雅黑" w:cs="宋体" w:hint="eastAsia"/>
                                <w:spacing w:val="2"/>
                                <w:kern w:val="0"/>
                                <w:szCs w:val="21"/>
                              </w:rPr>
                              <w:br/>
                              <w:t>根据中温温室官网的介绍，这种植物来自Mauritius（毛里求斯），所以我们倾向于官网的介绍是对的，1和3是笔误</w:t>
                            </w:r>
                            <w:bookmarkStart w:id="0" w:name="_GoBack"/>
                            <w:bookmarkEnd w:id="0"/>
                          </w:p>
                          <w:p w14:paraId="6701F841" w14:textId="77777777" w:rsidR="000E4FAE" w:rsidRPr="000E4FAE" w:rsidRDefault="000E4FAE" w:rsidP="000E4FAE">
                            <w:pPr>
                              <w:spacing w:line="0" w:lineRule="atLeas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56289" id="文本框 1" o:spid="_x0000_s1030" type="#_x0000_t202" style="position:absolute;left:0;text-align:left;margin-left:437.2pt;margin-top:67.9pt;width:516.75pt;height:596.25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" filled="f" strokeweight=".5pt">
                <v:fill o:detectmouseclick="t"/>
                <v:textbox>
                  <w:txbxContent>
                    <w:p w14:paraId="3BD58C41" w14:textId="5BADE4C4" w:rsidR="000E4FAE" w:rsidRDefault="000E4FAE" w:rsidP="000E4FAE">
                      <w:pPr>
                        <w:pStyle w:val="1"/>
                        <w:rPr>
                          <w:rFonts w:hint="eastAsia"/>
                        </w:rPr>
                      </w:pPr>
                      <w:r>
                        <w:t>补充</w:t>
                      </w:r>
                      <w:r>
                        <w:rPr>
                          <w:rFonts w:hint="eastAsia"/>
                        </w:rPr>
                        <w:t>：</w:t>
                      </w:r>
                    </w:p>
                    <w:p w14:paraId="5B2D0275" w14:textId="7F2677C2" w:rsidR="000E4FAE" w:rsidRPr="000E4FAE" w:rsidRDefault="000E4FAE" w:rsidP="000E4FAE">
                      <w:pPr>
                        <w:widowControl/>
                        <w:spacing w:line="0" w:lineRule="atLeast"/>
                        <w:jc w:val="left"/>
                        <w:rPr>
                          <w:rFonts w:ascii="微软雅黑" w:eastAsia="微软雅黑" w:hAnsi="微软雅黑" w:cs="宋体" w:hint="eastAsia"/>
                          <w:spacing w:val="2"/>
                          <w:kern w:val="0"/>
                          <w:szCs w:val="21"/>
                        </w:rPr>
                      </w:pPr>
                      <w:r w:rsidRPr="000E4FAE">
                        <w:rPr>
                          <w:rFonts w:ascii="微软雅黑" w:eastAsia="微软雅黑" w:hAnsi="微软雅黑" w:cs="宋体" w:hint="eastAsia"/>
                          <w:spacing w:val="2"/>
                          <w:kern w:val="0"/>
                          <w:szCs w:val="21"/>
                        </w:rPr>
                        <w:t>1. house 和 apartment/flat 的区别</w:t>
                      </w:r>
                      <w:r w:rsidRPr="000E4FAE">
                        <w:rPr>
                          <w:rFonts w:ascii="微软雅黑" w:eastAsia="微软雅黑" w:hAnsi="微软雅黑" w:cs="宋体" w:hint="eastAsia"/>
                          <w:spacing w:val="2"/>
                          <w:kern w:val="0"/>
                          <w:szCs w:val="21"/>
                        </w:rPr>
                        <w:br/>
                        <w:t>house 独门独户的房子</w:t>
                      </w:r>
                      <w:r w:rsidRPr="000E4FAE">
                        <w:rPr>
                          <w:rFonts w:ascii="微软雅黑" w:eastAsia="微软雅黑" w:hAnsi="微软雅黑" w:cs="宋体" w:hint="eastAsia"/>
                          <w:spacing w:val="2"/>
                          <w:kern w:val="0"/>
                          <w:szCs w:val="21"/>
                        </w:rPr>
                        <w:br/>
                        <w:t>apartment/flat 公寓</w:t>
                      </w:r>
                      <w:r w:rsidRPr="000E4FAE">
                        <w:rPr>
                          <w:rFonts w:ascii="微软雅黑" w:eastAsia="微软雅黑" w:hAnsi="微软雅黑" w:cs="宋体" w:hint="eastAsia"/>
                          <w:spacing w:val="2"/>
                          <w:kern w:val="0"/>
                          <w:szCs w:val="21"/>
                        </w:rPr>
                        <w:br/>
                        <w:t>2. People who live in glass houses mustn't/shouldn't throw stones.</w:t>
                      </w:r>
                      <w:r w:rsidRPr="000E4FAE">
                        <w:rPr>
                          <w:rFonts w:ascii="微软雅黑" w:eastAsia="微软雅黑" w:hAnsi="微软雅黑" w:cs="宋体" w:hint="eastAsia"/>
                          <w:spacing w:val="2"/>
                          <w:kern w:val="0"/>
                          <w:szCs w:val="21"/>
                        </w:rPr>
                        <w:br/>
                        <w:t>3. 中国园林的特点</w:t>
                      </w:r>
                      <w:r w:rsidRPr="000E4FAE">
                        <w:rPr>
                          <w:rFonts w:ascii="微软雅黑" w:eastAsia="微软雅黑" w:hAnsi="微软雅黑" w:cs="宋体" w:hint="eastAsia"/>
                          <w:spacing w:val="2"/>
                          <w:kern w:val="0"/>
                          <w:szCs w:val="21"/>
                        </w:rPr>
                        <w:br/>
                        <w:t>It is mainly a display of wealth. It is also a hub for social contacts.</w:t>
                      </w:r>
                      <w:r w:rsidRPr="000E4FAE">
                        <w:rPr>
                          <w:rFonts w:ascii="微软雅黑" w:eastAsia="微软雅黑" w:hAnsi="微软雅黑" w:cs="宋体" w:hint="eastAsia"/>
                          <w:spacing w:val="2"/>
                          <w:kern w:val="0"/>
                          <w:szCs w:val="21"/>
                        </w:rPr>
                        <w:br/>
                        <w:t>secretive/subtle/reclusive</w:t>
                      </w:r>
                      <w:r w:rsidRPr="000E4FAE">
                        <w:rPr>
                          <w:rFonts w:ascii="微软雅黑" w:eastAsia="微软雅黑" w:hAnsi="微软雅黑" w:cs="宋体" w:hint="eastAsia"/>
                          <w:spacing w:val="2"/>
                          <w:kern w:val="0"/>
                          <w:szCs w:val="21"/>
                        </w:rPr>
                        <w:br/>
                        <w:t>a typical Chinese literary practice</w:t>
                      </w:r>
                      <w:r w:rsidRPr="000E4FAE">
                        <w:rPr>
                          <w:rFonts w:ascii="微软雅黑" w:eastAsia="微软雅黑" w:hAnsi="微软雅黑" w:cs="宋体" w:hint="eastAsia"/>
                          <w:spacing w:val="2"/>
                          <w:kern w:val="0"/>
                          <w:szCs w:val="21"/>
                        </w:rPr>
                        <w:br/>
                        <w:t>reveal while conceal</w:t>
                      </w:r>
                      <w:r w:rsidRPr="000E4FAE">
                        <w:rPr>
                          <w:rFonts w:ascii="微软雅黑" w:eastAsia="微软雅黑" w:hAnsi="微软雅黑" w:cs="宋体" w:hint="eastAsia"/>
                          <w:spacing w:val="2"/>
                          <w:kern w:val="0"/>
                          <w:szCs w:val="21"/>
                        </w:rPr>
                        <w:br/>
                        <w:t>magnificent</w:t>
                      </w:r>
                      <w:r w:rsidRPr="000E4FAE">
                        <w:rPr>
                          <w:rFonts w:ascii="微软雅黑" w:eastAsia="微软雅黑" w:hAnsi="微软雅黑" w:cs="宋体" w:hint="eastAsia"/>
                          <w:spacing w:val="2"/>
                          <w:kern w:val="0"/>
                          <w:szCs w:val="21"/>
                        </w:rPr>
                        <w:br/>
                        <w:t>brighter in colour, heavier in paint</w:t>
                      </w:r>
                      <w:r w:rsidRPr="000E4FAE">
                        <w:rPr>
                          <w:rFonts w:ascii="微软雅黑" w:eastAsia="微软雅黑" w:hAnsi="微软雅黑" w:cs="宋体" w:hint="eastAsia"/>
                          <w:spacing w:val="2"/>
                          <w:kern w:val="0"/>
                          <w:szCs w:val="21"/>
                        </w:rPr>
                        <w:br/>
                        <w:t>a royal retreat</w:t>
                      </w:r>
                      <w:r w:rsidRPr="000E4FAE">
                        <w:rPr>
                          <w:rFonts w:ascii="微软雅黑" w:eastAsia="微软雅黑" w:hAnsi="微软雅黑" w:cs="宋体" w:hint="eastAsia"/>
                          <w:spacing w:val="2"/>
                          <w:kern w:val="0"/>
                          <w:szCs w:val="21"/>
                        </w:rPr>
                        <w:br/>
                        <w:t>4. restore/restoration</w:t>
                      </w:r>
                      <w:r w:rsidRPr="000E4FAE">
                        <w:rPr>
                          <w:rFonts w:ascii="微软雅黑" w:eastAsia="微软雅黑" w:hAnsi="微软雅黑" w:cs="宋体" w:hint="eastAsia"/>
                          <w:spacing w:val="2"/>
                          <w:kern w:val="0"/>
                          <w:szCs w:val="21"/>
                        </w:rPr>
                        <w:br/>
                        <w:t>The restoration project is to restore the original beauty of the Temperate House.</w:t>
                      </w:r>
                      <w:r w:rsidRPr="000E4FAE">
                        <w:rPr>
                          <w:rFonts w:ascii="微软雅黑" w:eastAsia="微软雅黑" w:hAnsi="微软雅黑" w:cs="宋体" w:hint="eastAsia"/>
                          <w:spacing w:val="2"/>
                          <w:kern w:val="0"/>
                          <w:szCs w:val="21"/>
                        </w:rPr>
                        <w:br/>
                        <w:t>restore order/peace</w:t>
                      </w:r>
                      <w:r w:rsidRPr="000E4FAE">
                        <w:rPr>
                          <w:rFonts w:ascii="微软雅黑" w:eastAsia="微软雅黑" w:hAnsi="微软雅黑" w:cs="宋体" w:hint="eastAsia"/>
                          <w:spacing w:val="2"/>
                          <w:kern w:val="0"/>
                          <w:szCs w:val="21"/>
                        </w:rPr>
                        <w:br/>
                        <w:t>restore power over sth.</w:t>
                      </w:r>
                      <w:r w:rsidRPr="000E4FAE">
                        <w:rPr>
                          <w:rFonts w:ascii="微软雅黑" w:eastAsia="微软雅黑" w:hAnsi="微软雅黑" w:cs="宋体" w:hint="eastAsia"/>
                          <w:spacing w:val="2"/>
                          <w:kern w:val="0"/>
                          <w:szCs w:val="21"/>
                        </w:rPr>
                        <w:br/>
                        <w:t>5. inspire/cause/trigger</w:t>
                      </w:r>
                      <w:r w:rsidRPr="000E4FAE">
                        <w:rPr>
                          <w:rFonts w:ascii="微软雅黑" w:eastAsia="微软雅黑" w:hAnsi="微软雅黑" w:cs="宋体" w:hint="eastAsia"/>
                          <w:spacing w:val="2"/>
                          <w:kern w:val="0"/>
                          <w:szCs w:val="21"/>
                        </w:rPr>
                        <w:br/>
                        <w:t>inspire happiness/nostalgia</w:t>
                      </w:r>
                      <w:r w:rsidRPr="000E4FAE">
                        <w:rPr>
                          <w:rFonts w:ascii="微软雅黑" w:eastAsia="微软雅黑" w:hAnsi="微软雅黑" w:cs="宋体" w:hint="eastAsia"/>
                          <w:spacing w:val="2"/>
                          <w:kern w:val="0"/>
                          <w:szCs w:val="21"/>
                        </w:rPr>
                        <w:br/>
                        <w:t>cause/trigger sadness/frustration/depression</w:t>
                      </w:r>
                      <w:r w:rsidRPr="000E4FAE">
                        <w:rPr>
                          <w:rFonts w:ascii="微软雅黑" w:eastAsia="微软雅黑" w:hAnsi="微软雅黑" w:cs="宋体" w:hint="eastAsia"/>
                          <w:spacing w:val="2"/>
                          <w:kern w:val="0"/>
                          <w:szCs w:val="21"/>
                        </w:rPr>
                        <w:br/>
                        <w:t>6. revert (sth.) to</w:t>
                      </w:r>
                      <w:r w:rsidRPr="000E4FAE">
                        <w:rPr>
                          <w:rFonts w:ascii="微软雅黑" w:eastAsia="微软雅黑" w:hAnsi="微软雅黑" w:cs="宋体" w:hint="eastAsia"/>
                          <w:spacing w:val="2"/>
                          <w:kern w:val="0"/>
                          <w:szCs w:val="21"/>
                        </w:rPr>
                        <w:br/>
                        <w:t>He has reverted to smoking amid great work pressures.</w:t>
                      </w:r>
                      <w:r w:rsidRPr="000E4FAE">
                        <w:rPr>
                          <w:rFonts w:ascii="微软雅黑" w:eastAsia="微软雅黑" w:hAnsi="微软雅黑" w:cs="宋体" w:hint="eastAsia"/>
                          <w:spacing w:val="2"/>
                          <w:kern w:val="0"/>
                          <w:szCs w:val="21"/>
                        </w:rPr>
                        <w:br/>
                        <w:t>The company can revert your position to part-time status.</w:t>
                      </w:r>
                      <w:r w:rsidRPr="000E4FAE">
                        <w:rPr>
                          <w:rFonts w:ascii="微软雅黑" w:eastAsia="微软雅黑" w:hAnsi="微软雅黑" w:cs="宋体" w:hint="eastAsia"/>
                          <w:spacing w:val="2"/>
                          <w:kern w:val="0"/>
                          <w:szCs w:val="21"/>
                        </w:rPr>
                        <w:br/>
                        <w:t>▍关于Dombeya</w:t>
                      </w:r>
                      <w:r w:rsidRPr="000E4FAE">
                        <w:rPr>
                          <w:rFonts w:ascii="微软雅黑" w:eastAsia="微软雅黑" w:hAnsi="微软雅黑" w:cs="宋体" w:hint="eastAsia"/>
                          <w:spacing w:val="2"/>
                          <w:kern w:val="0"/>
                          <w:szCs w:val="21"/>
                        </w:rPr>
                        <w:br/>
                        <w:t>在网上查到了3个版本：</w:t>
                      </w:r>
                      <w:r w:rsidRPr="000E4FAE">
                        <w:rPr>
                          <w:rFonts w:ascii="微软雅黑" w:eastAsia="微软雅黑" w:hAnsi="微软雅黑" w:cs="宋体" w:hint="eastAsia"/>
                          <w:spacing w:val="2"/>
                          <w:kern w:val="0"/>
                          <w:szCs w:val="21"/>
                        </w:rPr>
                        <w:br/>
                        <w:t>1. 经济学人的原文是 Dombeya mauritana</w:t>
                      </w:r>
                      <w:r w:rsidRPr="000E4FAE">
                        <w:rPr>
                          <w:rFonts w:ascii="微软雅黑" w:eastAsia="微软雅黑" w:hAnsi="微软雅黑" w:cs="宋体" w:hint="eastAsia"/>
                          <w:spacing w:val="2"/>
                          <w:kern w:val="0"/>
                          <w:szCs w:val="21"/>
                        </w:rPr>
                        <w:br/>
                        <w:t>2. 中温温室的官网是 Dombeya mauritiana</w:t>
                      </w:r>
                      <w:r w:rsidRPr="000E4FAE">
                        <w:rPr>
                          <w:rFonts w:ascii="微软雅黑" w:eastAsia="微软雅黑" w:hAnsi="微软雅黑" w:cs="宋体" w:hint="eastAsia"/>
                          <w:spacing w:val="2"/>
                          <w:kern w:val="0"/>
                          <w:szCs w:val="21"/>
                        </w:rPr>
                        <w:br/>
                        <w:t>3. 少数网页上是 Dombeya mauritania</w:t>
                      </w:r>
                      <w:r w:rsidRPr="000E4FAE">
                        <w:rPr>
                          <w:rFonts w:ascii="微软雅黑" w:eastAsia="微软雅黑" w:hAnsi="微软雅黑" w:cs="宋体" w:hint="eastAsia"/>
                          <w:spacing w:val="2"/>
                          <w:kern w:val="0"/>
                          <w:szCs w:val="21"/>
                        </w:rPr>
                        <w:br/>
                        <w:t>根据中温温室官网的介绍，这种植物来自Mauritius（毛里求斯），所以我们倾向于官网的介绍是对的，1和3是笔误</w:t>
                      </w:r>
                      <w:bookmarkStart w:id="1" w:name="_GoBack"/>
                      <w:bookmarkEnd w:id="1"/>
                    </w:p>
                    <w:p w14:paraId="6701F841" w14:textId="77777777" w:rsidR="000E4FAE" w:rsidRPr="000E4FAE" w:rsidRDefault="000E4FAE" w:rsidP="000E4FAE">
                      <w:pPr>
                        <w:spacing w:line="0" w:lineRule="atLeast"/>
                      </w:pPr>
                    </w:p>
                  </w:txbxContent>
                </v:textbox>
                <w10:wrap type="square"/>
              </v:shape>
            </w:pict>
          </mc:Fallback>
        </mc:AlternateContent>
      </w:r>
    </w:p>
    <w:sectPr w:rsidR="00981BA0" w:rsidSect="00981BA0">
      <w:headerReference w:type="even" r:id="rId8"/>
      <w:headerReference w:type="default" r:id="rId9"/>
      <w:pgSz w:w="22680" w:h="31678" w:code="3"/>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0FBBCC" w14:textId="77777777" w:rsidR="008F0F92" w:rsidRDefault="008F0F92" w:rsidP="00981BA0">
      <w:r>
        <w:separator/>
      </w:r>
    </w:p>
  </w:endnote>
  <w:endnote w:type="continuationSeparator" w:id="0">
    <w:p w14:paraId="2198AC9A" w14:textId="77777777" w:rsidR="008F0F92" w:rsidRDefault="008F0F92" w:rsidP="00981B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lackadder ITC">
    <w:panose1 w:val="04020505051007020D02"/>
    <w:charset w:val="00"/>
    <w:family w:val="decorativ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748B" w14:textId="77777777" w:rsidR="008F0F92" w:rsidRDefault="008F0F92" w:rsidP="00981BA0">
      <w:r>
        <w:separator/>
      </w:r>
    </w:p>
  </w:footnote>
  <w:footnote w:type="continuationSeparator" w:id="0">
    <w:p w14:paraId="574F6DAC" w14:textId="77777777" w:rsidR="008F0F92" w:rsidRDefault="008F0F92" w:rsidP="00981B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BFC5C8" w14:textId="77777777" w:rsidR="00981BA0" w:rsidRDefault="00981BA0" w:rsidP="00981BA0">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1FD78" w14:textId="77777777" w:rsidR="00981BA0" w:rsidRDefault="00981BA0" w:rsidP="00981BA0">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92F7A"/>
    <w:multiLevelType w:val="hybridMultilevel"/>
    <w:tmpl w:val="C1708DD8"/>
    <w:lvl w:ilvl="0" w:tplc="42A8B724">
      <w:start w:val="1"/>
      <w:numFmt w:val="decimal"/>
      <w:lvlText w:val="%1."/>
      <w:lvlJc w:val="left"/>
      <w:pPr>
        <w:ind w:left="360" w:hanging="360"/>
      </w:pPr>
      <w:rPr>
        <w:rFonts w:hint="default"/>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42E778E"/>
    <w:multiLevelType w:val="hybridMultilevel"/>
    <w:tmpl w:val="A3E288BA"/>
    <w:lvl w:ilvl="0" w:tplc="B2A4AA00">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74166A0"/>
    <w:multiLevelType w:val="hybridMultilevel"/>
    <w:tmpl w:val="4AB2ECFC"/>
    <w:lvl w:ilvl="0" w:tplc="1E5E3D98">
      <w:start w:val="2"/>
      <w:numFmt w:val="decimalEnclosedCircle"/>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5644FA8"/>
    <w:multiLevelType w:val="hybridMultilevel"/>
    <w:tmpl w:val="3FEEE67A"/>
    <w:lvl w:ilvl="0" w:tplc="8B666A32">
      <w:start w:val="1"/>
      <w:numFmt w:val="decimal"/>
      <w:lvlText w:val="%1."/>
      <w:lvlJc w:val="left"/>
      <w:pPr>
        <w:ind w:left="360" w:hanging="36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2A59E2"/>
    <w:multiLevelType w:val="hybridMultilevel"/>
    <w:tmpl w:val="455A0B10"/>
    <w:lvl w:ilvl="0" w:tplc="35C670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A50A1C"/>
    <w:multiLevelType w:val="hybridMultilevel"/>
    <w:tmpl w:val="ED208830"/>
    <w:lvl w:ilvl="0" w:tplc="0409001B">
      <w:start w:val="1"/>
      <w:numFmt w:val="lowerRoman"/>
      <w:lvlText w:val="%1."/>
      <w:lvlJc w:val="righ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962238"/>
    <w:multiLevelType w:val="hybridMultilevel"/>
    <w:tmpl w:val="CF1CD978"/>
    <w:lvl w:ilvl="0" w:tplc="80D6252A">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E2507A6"/>
    <w:multiLevelType w:val="hybridMultilevel"/>
    <w:tmpl w:val="9B42B780"/>
    <w:lvl w:ilvl="0" w:tplc="4FA03E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8B94473"/>
    <w:multiLevelType w:val="hybridMultilevel"/>
    <w:tmpl w:val="4DB21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4E0CF3"/>
    <w:multiLevelType w:val="hybridMultilevel"/>
    <w:tmpl w:val="E9A4EF42"/>
    <w:lvl w:ilvl="0" w:tplc="70C84956">
      <w:start w:val="1"/>
      <w:numFmt w:val="decimal"/>
      <w:lvlText w:val="%1."/>
      <w:lvlJc w:val="left"/>
      <w:pPr>
        <w:ind w:left="360" w:hanging="360"/>
      </w:pPr>
      <w:rPr>
        <w:rFonts w:hint="default"/>
        <w:b/>
        <w:color w:val="0070C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7923A5"/>
    <w:multiLevelType w:val="hybridMultilevel"/>
    <w:tmpl w:val="6CC66446"/>
    <w:lvl w:ilvl="0" w:tplc="6C6CE7DC">
      <w:start w:val="1"/>
      <w:numFmt w:val="decimal"/>
      <w:lvlText w:val="%1."/>
      <w:lvlJc w:val="left"/>
      <w:pPr>
        <w:ind w:left="720" w:hanging="720"/>
      </w:pPr>
      <w:rPr>
        <w:rFonts w:hint="default"/>
        <w:b/>
        <w:color w:val="00B0F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8C57B89"/>
    <w:multiLevelType w:val="hybridMultilevel"/>
    <w:tmpl w:val="0DC6A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BC87354"/>
    <w:multiLevelType w:val="hybridMultilevel"/>
    <w:tmpl w:val="C03A2938"/>
    <w:lvl w:ilvl="0" w:tplc="4484EB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C2F68EF"/>
    <w:multiLevelType w:val="hybridMultilevel"/>
    <w:tmpl w:val="3C782694"/>
    <w:lvl w:ilvl="0" w:tplc="3E0841EA">
      <w:start w:val="1"/>
      <w:numFmt w:val="decimal"/>
      <w:lvlText w:val="%1."/>
      <w:lvlJc w:val="left"/>
      <w:pPr>
        <w:ind w:left="720" w:hanging="720"/>
      </w:pPr>
      <w:rPr>
        <w:rFonts w:hint="default"/>
        <w:b/>
        <w:color w:val="00B0F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CB7249B"/>
    <w:multiLevelType w:val="hybridMultilevel"/>
    <w:tmpl w:val="D7707ADA"/>
    <w:lvl w:ilvl="0" w:tplc="B5AE4C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05D187A"/>
    <w:multiLevelType w:val="hybridMultilevel"/>
    <w:tmpl w:val="5C28C6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7ED0595"/>
    <w:multiLevelType w:val="hybridMultilevel"/>
    <w:tmpl w:val="4BAA287A"/>
    <w:lvl w:ilvl="0" w:tplc="FD183F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C1F019F"/>
    <w:multiLevelType w:val="hybridMultilevel"/>
    <w:tmpl w:val="AE2416C0"/>
    <w:lvl w:ilvl="0" w:tplc="820A1E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F582DB3"/>
    <w:multiLevelType w:val="hybridMultilevel"/>
    <w:tmpl w:val="4D80804A"/>
    <w:lvl w:ilvl="0" w:tplc="39001C1A">
      <w:start w:val="1"/>
      <w:numFmt w:val="decimal"/>
      <w:lvlText w:val="%1."/>
      <w:lvlJc w:val="left"/>
      <w:pPr>
        <w:ind w:left="360" w:hanging="360"/>
      </w:pPr>
      <w:rPr>
        <w:rFonts w:hint="default"/>
        <w:b w:val="0"/>
        <w:caps w:val="0"/>
        <w:smallCaps w:val="0"/>
        <w:color w:val="4472C4" w:themeColor="accent1"/>
        <w:spacing w:val="0"/>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8"/>
  </w:num>
  <w:num w:numId="4">
    <w:abstractNumId w:val="8"/>
  </w:num>
  <w:num w:numId="5">
    <w:abstractNumId w:val="11"/>
  </w:num>
  <w:num w:numId="6">
    <w:abstractNumId w:val="5"/>
  </w:num>
  <w:num w:numId="7">
    <w:abstractNumId w:val="15"/>
  </w:num>
  <w:num w:numId="8">
    <w:abstractNumId w:val="10"/>
  </w:num>
  <w:num w:numId="9">
    <w:abstractNumId w:val="0"/>
  </w:num>
  <w:num w:numId="10">
    <w:abstractNumId w:val="9"/>
  </w:num>
  <w:num w:numId="11">
    <w:abstractNumId w:val="3"/>
  </w:num>
  <w:num w:numId="12">
    <w:abstractNumId w:val="6"/>
  </w:num>
  <w:num w:numId="13">
    <w:abstractNumId w:val="13"/>
  </w:num>
  <w:num w:numId="14">
    <w:abstractNumId w:val="16"/>
  </w:num>
  <w:num w:numId="15">
    <w:abstractNumId w:val="1"/>
  </w:num>
  <w:num w:numId="16">
    <w:abstractNumId w:val="7"/>
  </w:num>
  <w:num w:numId="17">
    <w:abstractNumId w:val="14"/>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84"/>
    <w:rsid w:val="000261E3"/>
    <w:rsid w:val="000A3E58"/>
    <w:rsid w:val="000C1BA6"/>
    <w:rsid w:val="000E4FAE"/>
    <w:rsid w:val="0010229F"/>
    <w:rsid w:val="001D1182"/>
    <w:rsid w:val="002073FF"/>
    <w:rsid w:val="00316601"/>
    <w:rsid w:val="00336704"/>
    <w:rsid w:val="00362234"/>
    <w:rsid w:val="003625B8"/>
    <w:rsid w:val="003B7E63"/>
    <w:rsid w:val="00421784"/>
    <w:rsid w:val="00426C19"/>
    <w:rsid w:val="004378F3"/>
    <w:rsid w:val="00450DFF"/>
    <w:rsid w:val="00453465"/>
    <w:rsid w:val="00477A26"/>
    <w:rsid w:val="00490279"/>
    <w:rsid w:val="004B4084"/>
    <w:rsid w:val="0051377A"/>
    <w:rsid w:val="00585B3A"/>
    <w:rsid w:val="00592FEE"/>
    <w:rsid w:val="00597BD6"/>
    <w:rsid w:val="00641063"/>
    <w:rsid w:val="00657E9E"/>
    <w:rsid w:val="00674831"/>
    <w:rsid w:val="00681AFE"/>
    <w:rsid w:val="006F405F"/>
    <w:rsid w:val="00720FC2"/>
    <w:rsid w:val="0074714B"/>
    <w:rsid w:val="00780A42"/>
    <w:rsid w:val="0078150F"/>
    <w:rsid w:val="007A378D"/>
    <w:rsid w:val="007E7D68"/>
    <w:rsid w:val="00833AB4"/>
    <w:rsid w:val="00856E9B"/>
    <w:rsid w:val="008F0F92"/>
    <w:rsid w:val="0097432E"/>
    <w:rsid w:val="00981BA0"/>
    <w:rsid w:val="0099105D"/>
    <w:rsid w:val="009B344A"/>
    <w:rsid w:val="009C1124"/>
    <w:rsid w:val="00A16996"/>
    <w:rsid w:val="00A76BEE"/>
    <w:rsid w:val="00AF5A1B"/>
    <w:rsid w:val="00AF633C"/>
    <w:rsid w:val="00B46CA6"/>
    <w:rsid w:val="00B946E1"/>
    <w:rsid w:val="00C40E7C"/>
    <w:rsid w:val="00C52207"/>
    <w:rsid w:val="00CE491E"/>
    <w:rsid w:val="00E21EF9"/>
    <w:rsid w:val="00E71B0C"/>
    <w:rsid w:val="00E82F36"/>
    <w:rsid w:val="00E96444"/>
    <w:rsid w:val="00EA470D"/>
    <w:rsid w:val="00EF408A"/>
    <w:rsid w:val="00FF4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164A89"/>
  <w15:chartTrackingRefBased/>
  <w15:docId w15:val="{21DDABA6-D6BD-4D7A-874F-33EA5302E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33AB4"/>
    <w:rPr>
      <w:color w:val="808080"/>
    </w:rPr>
  </w:style>
  <w:style w:type="paragraph" w:styleId="a4">
    <w:name w:val="List Paragraph"/>
    <w:basedOn w:val="a"/>
    <w:uiPriority w:val="34"/>
    <w:qFormat/>
    <w:rsid w:val="006F405F"/>
    <w:pPr>
      <w:ind w:firstLineChars="200" w:firstLine="420"/>
    </w:pPr>
  </w:style>
  <w:style w:type="paragraph" w:styleId="a5">
    <w:name w:val="header"/>
    <w:basedOn w:val="a"/>
    <w:link w:val="a6"/>
    <w:uiPriority w:val="99"/>
    <w:unhideWhenUsed/>
    <w:rsid w:val="00981BA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81BA0"/>
    <w:rPr>
      <w:sz w:val="18"/>
      <w:szCs w:val="18"/>
    </w:rPr>
  </w:style>
  <w:style w:type="paragraph" w:styleId="a7">
    <w:name w:val="footer"/>
    <w:basedOn w:val="a"/>
    <w:link w:val="a8"/>
    <w:uiPriority w:val="99"/>
    <w:unhideWhenUsed/>
    <w:rsid w:val="00981BA0"/>
    <w:pPr>
      <w:tabs>
        <w:tab w:val="center" w:pos="4153"/>
        <w:tab w:val="right" w:pos="8306"/>
      </w:tabs>
      <w:snapToGrid w:val="0"/>
      <w:jc w:val="left"/>
    </w:pPr>
    <w:rPr>
      <w:sz w:val="18"/>
      <w:szCs w:val="18"/>
    </w:rPr>
  </w:style>
  <w:style w:type="character" w:customStyle="1" w:styleId="a8">
    <w:name w:val="页脚 字符"/>
    <w:basedOn w:val="a0"/>
    <w:link w:val="a7"/>
    <w:uiPriority w:val="99"/>
    <w:rsid w:val="00981BA0"/>
    <w:rPr>
      <w:sz w:val="18"/>
      <w:szCs w:val="18"/>
    </w:rPr>
  </w:style>
  <w:style w:type="paragraph" w:customStyle="1" w:styleId="1">
    <w:name w:val="样式1"/>
    <w:basedOn w:val="a"/>
    <w:link w:val="10"/>
    <w:qFormat/>
    <w:rsid w:val="002073FF"/>
    <w:rPr>
      <w:rFonts w:ascii="Blackadder ITC" w:eastAsia="微软雅黑" w:hAnsi="Blackadder ITC"/>
      <w:color w:val="00B0F0"/>
      <w:sz w:val="44"/>
      <w:szCs w:val="44"/>
    </w:rPr>
  </w:style>
  <w:style w:type="paragraph" w:customStyle="1" w:styleId="2">
    <w:name w:val="样式2"/>
    <w:basedOn w:val="a"/>
    <w:link w:val="20"/>
    <w:rsid w:val="00674831"/>
    <w:rPr>
      <w:color w:val="FF0000"/>
      <w:sz w:val="44"/>
      <w:szCs w:val="44"/>
    </w:rPr>
  </w:style>
  <w:style w:type="character" w:customStyle="1" w:styleId="10">
    <w:name w:val="样式1 字符"/>
    <w:basedOn w:val="a0"/>
    <w:link w:val="1"/>
    <w:rsid w:val="002073FF"/>
    <w:rPr>
      <w:rFonts w:ascii="Blackadder ITC" w:eastAsia="微软雅黑" w:hAnsi="Blackadder ITC"/>
      <w:color w:val="00B0F0"/>
      <w:sz w:val="44"/>
      <w:szCs w:val="44"/>
    </w:rPr>
  </w:style>
  <w:style w:type="character" w:customStyle="1" w:styleId="20">
    <w:name w:val="样式2 字符"/>
    <w:basedOn w:val="a0"/>
    <w:link w:val="2"/>
    <w:rsid w:val="00674831"/>
    <w:rPr>
      <w:color w:val="FF0000"/>
      <w:sz w:val="44"/>
      <w:szCs w:val="44"/>
    </w:rPr>
  </w:style>
  <w:style w:type="paragraph" w:styleId="a9">
    <w:name w:val="Normal (Web)"/>
    <w:basedOn w:val="a"/>
    <w:uiPriority w:val="99"/>
    <w:unhideWhenUsed/>
    <w:rsid w:val="00FF4106"/>
    <w:pPr>
      <w:widowControl/>
      <w:spacing w:before="100" w:beforeAutospacing="1" w:after="100" w:afterAutospacing="1"/>
      <w:jc w:val="left"/>
    </w:pPr>
    <w:rPr>
      <w:rFonts w:ascii="宋体" w:eastAsia="宋体" w:hAnsi="宋体" w:cs="宋体"/>
      <w:kern w:val="0"/>
      <w:sz w:val="24"/>
      <w:szCs w:val="24"/>
    </w:rPr>
  </w:style>
  <w:style w:type="paragraph" w:customStyle="1" w:styleId="3">
    <w:name w:val="样式3"/>
    <w:basedOn w:val="a"/>
    <w:link w:val="30"/>
    <w:qFormat/>
    <w:rsid w:val="004378F3"/>
    <w:pPr>
      <w:ind w:firstLine="420"/>
    </w:pPr>
    <w:rPr>
      <w:rFonts w:ascii="Blackadder ITC" w:hAnsi="Blackadder ITC"/>
      <w:color w:val="00B050"/>
      <w:sz w:val="44"/>
      <w:szCs w:val="44"/>
    </w:rPr>
  </w:style>
  <w:style w:type="character" w:customStyle="1" w:styleId="30">
    <w:name w:val="样式3 字符"/>
    <w:basedOn w:val="a0"/>
    <w:link w:val="3"/>
    <w:rsid w:val="004378F3"/>
    <w:rPr>
      <w:rFonts w:ascii="Blackadder ITC" w:hAnsi="Blackadder ITC"/>
      <w:color w:val="00B05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05082">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374165144">
      <w:bodyDiv w:val="1"/>
      <w:marLeft w:val="0"/>
      <w:marRight w:val="0"/>
      <w:marTop w:val="0"/>
      <w:marBottom w:val="0"/>
      <w:divBdr>
        <w:top w:val="none" w:sz="0" w:space="0" w:color="auto"/>
        <w:left w:val="none" w:sz="0" w:space="0" w:color="auto"/>
        <w:bottom w:val="none" w:sz="0" w:space="0" w:color="auto"/>
        <w:right w:val="none" w:sz="0" w:space="0" w:color="auto"/>
      </w:divBdr>
    </w:div>
    <w:div w:id="401564430">
      <w:bodyDiv w:val="1"/>
      <w:marLeft w:val="0"/>
      <w:marRight w:val="0"/>
      <w:marTop w:val="0"/>
      <w:marBottom w:val="0"/>
      <w:divBdr>
        <w:top w:val="none" w:sz="0" w:space="0" w:color="auto"/>
        <w:left w:val="none" w:sz="0" w:space="0" w:color="auto"/>
        <w:bottom w:val="none" w:sz="0" w:space="0" w:color="auto"/>
        <w:right w:val="none" w:sz="0" w:space="0" w:color="auto"/>
      </w:divBdr>
    </w:div>
    <w:div w:id="568227351">
      <w:bodyDiv w:val="1"/>
      <w:marLeft w:val="0"/>
      <w:marRight w:val="0"/>
      <w:marTop w:val="0"/>
      <w:marBottom w:val="0"/>
      <w:divBdr>
        <w:top w:val="none" w:sz="0" w:space="0" w:color="auto"/>
        <w:left w:val="none" w:sz="0" w:space="0" w:color="auto"/>
        <w:bottom w:val="none" w:sz="0" w:space="0" w:color="auto"/>
        <w:right w:val="none" w:sz="0" w:space="0" w:color="auto"/>
      </w:divBdr>
    </w:div>
    <w:div w:id="608971148">
      <w:bodyDiv w:val="1"/>
      <w:marLeft w:val="0"/>
      <w:marRight w:val="0"/>
      <w:marTop w:val="0"/>
      <w:marBottom w:val="0"/>
      <w:divBdr>
        <w:top w:val="none" w:sz="0" w:space="0" w:color="auto"/>
        <w:left w:val="none" w:sz="0" w:space="0" w:color="auto"/>
        <w:bottom w:val="none" w:sz="0" w:space="0" w:color="auto"/>
        <w:right w:val="none" w:sz="0" w:space="0" w:color="auto"/>
      </w:divBdr>
    </w:div>
    <w:div w:id="616182293">
      <w:bodyDiv w:val="1"/>
      <w:marLeft w:val="0"/>
      <w:marRight w:val="0"/>
      <w:marTop w:val="0"/>
      <w:marBottom w:val="0"/>
      <w:divBdr>
        <w:top w:val="none" w:sz="0" w:space="0" w:color="auto"/>
        <w:left w:val="none" w:sz="0" w:space="0" w:color="auto"/>
        <w:bottom w:val="none" w:sz="0" w:space="0" w:color="auto"/>
        <w:right w:val="none" w:sz="0" w:space="0" w:color="auto"/>
      </w:divBdr>
    </w:div>
    <w:div w:id="630551136">
      <w:bodyDiv w:val="1"/>
      <w:marLeft w:val="0"/>
      <w:marRight w:val="0"/>
      <w:marTop w:val="0"/>
      <w:marBottom w:val="0"/>
      <w:divBdr>
        <w:top w:val="none" w:sz="0" w:space="0" w:color="auto"/>
        <w:left w:val="none" w:sz="0" w:space="0" w:color="auto"/>
        <w:bottom w:val="none" w:sz="0" w:space="0" w:color="auto"/>
        <w:right w:val="none" w:sz="0" w:space="0" w:color="auto"/>
      </w:divBdr>
    </w:div>
    <w:div w:id="844055324">
      <w:bodyDiv w:val="1"/>
      <w:marLeft w:val="0"/>
      <w:marRight w:val="0"/>
      <w:marTop w:val="0"/>
      <w:marBottom w:val="0"/>
      <w:divBdr>
        <w:top w:val="none" w:sz="0" w:space="0" w:color="auto"/>
        <w:left w:val="none" w:sz="0" w:space="0" w:color="auto"/>
        <w:bottom w:val="none" w:sz="0" w:space="0" w:color="auto"/>
        <w:right w:val="none" w:sz="0" w:space="0" w:color="auto"/>
      </w:divBdr>
    </w:div>
    <w:div w:id="931817250">
      <w:bodyDiv w:val="1"/>
      <w:marLeft w:val="0"/>
      <w:marRight w:val="0"/>
      <w:marTop w:val="0"/>
      <w:marBottom w:val="0"/>
      <w:divBdr>
        <w:top w:val="none" w:sz="0" w:space="0" w:color="auto"/>
        <w:left w:val="none" w:sz="0" w:space="0" w:color="auto"/>
        <w:bottom w:val="none" w:sz="0" w:space="0" w:color="auto"/>
        <w:right w:val="none" w:sz="0" w:space="0" w:color="auto"/>
      </w:divBdr>
    </w:div>
    <w:div w:id="1078941956">
      <w:bodyDiv w:val="1"/>
      <w:marLeft w:val="0"/>
      <w:marRight w:val="0"/>
      <w:marTop w:val="0"/>
      <w:marBottom w:val="0"/>
      <w:divBdr>
        <w:top w:val="none" w:sz="0" w:space="0" w:color="auto"/>
        <w:left w:val="none" w:sz="0" w:space="0" w:color="auto"/>
        <w:bottom w:val="none" w:sz="0" w:space="0" w:color="auto"/>
        <w:right w:val="none" w:sz="0" w:space="0" w:color="auto"/>
      </w:divBdr>
    </w:div>
    <w:div w:id="1114247262">
      <w:bodyDiv w:val="1"/>
      <w:marLeft w:val="0"/>
      <w:marRight w:val="0"/>
      <w:marTop w:val="0"/>
      <w:marBottom w:val="0"/>
      <w:divBdr>
        <w:top w:val="none" w:sz="0" w:space="0" w:color="auto"/>
        <w:left w:val="none" w:sz="0" w:space="0" w:color="auto"/>
        <w:bottom w:val="none" w:sz="0" w:space="0" w:color="auto"/>
        <w:right w:val="none" w:sz="0" w:space="0" w:color="auto"/>
      </w:divBdr>
    </w:div>
    <w:div w:id="1158300497">
      <w:bodyDiv w:val="1"/>
      <w:marLeft w:val="0"/>
      <w:marRight w:val="0"/>
      <w:marTop w:val="0"/>
      <w:marBottom w:val="0"/>
      <w:divBdr>
        <w:top w:val="none" w:sz="0" w:space="0" w:color="auto"/>
        <w:left w:val="none" w:sz="0" w:space="0" w:color="auto"/>
        <w:bottom w:val="none" w:sz="0" w:space="0" w:color="auto"/>
        <w:right w:val="none" w:sz="0" w:space="0" w:color="auto"/>
      </w:divBdr>
    </w:div>
    <w:div w:id="1215239634">
      <w:bodyDiv w:val="1"/>
      <w:marLeft w:val="0"/>
      <w:marRight w:val="0"/>
      <w:marTop w:val="0"/>
      <w:marBottom w:val="0"/>
      <w:divBdr>
        <w:top w:val="none" w:sz="0" w:space="0" w:color="auto"/>
        <w:left w:val="none" w:sz="0" w:space="0" w:color="auto"/>
        <w:bottom w:val="none" w:sz="0" w:space="0" w:color="auto"/>
        <w:right w:val="none" w:sz="0" w:space="0" w:color="auto"/>
      </w:divBdr>
    </w:div>
    <w:div w:id="1257060515">
      <w:bodyDiv w:val="1"/>
      <w:marLeft w:val="0"/>
      <w:marRight w:val="0"/>
      <w:marTop w:val="0"/>
      <w:marBottom w:val="0"/>
      <w:divBdr>
        <w:top w:val="none" w:sz="0" w:space="0" w:color="auto"/>
        <w:left w:val="none" w:sz="0" w:space="0" w:color="auto"/>
        <w:bottom w:val="none" w:sz="0" w:space="0" w:color="auto"/>
        <w:right w:val="none" w:sz="0" w:space="0" w:color="auto"/>
      </w:divBdr>
      <w:divsChild>
        <w:div w:id="2109427946">
          <w:marLeft w:val="0"/>
          <w:marRight w:val="0"/>
          <w:marTop w:val="0"/>
          <w:marBottom w:val="0"/>
          <w:divBdr>
            <w:top w:val="none" w:sz="0" w:space="0" w:color="auto"/>
            <w:left w:val="none" w:sz="0" w:space="0" w:color="auto"/>
            <w:bottom w:val="none" w:sz="0" w:space="0" w:color="auto"/>
            <w:right w:val="none" w:sz="0" w:space="0" w:color="auto"/>
          </w:divBdr>
        </w:div>
      </w:divsChild>
    </w:div>
    <w:div w:id="1276055882">
      <w:bodyDiv w:val="1"/>
      <w:marLeft w:val="0"/>
      <w:marRight w:val="0"/>
      <w:marTop w:val="0"/>
      <w:marBottom w:val="0"/>
      <w:divBdr>
        <w:top w:val="none" w:sz="0" w:space="0" w:color="auto"/>
        <w:left w:val="none" w:sz="0" w:space="0" w:color="auto"/>
        <w:bottom w:val="none" w:sz="0" w:space="0" w:color="auto"/>
        <w:right w:val="none" w:sz="0" w:space="0" w:color="auto"/>
      </w:divBdr>
    </w:div>
    <w:div w:id="1302348145">
      <w:bodyDiv w:val="1"/>
      <w:marLeft w:val="0"/>
      <w:marRight w:val="0"/>
      <w:marTop w:val="0"/>
      <w:marBottom w:val="0"/>
      <w:divBdr>
        <w:top w:val="none" w:sz="0" w:space="0" w:color="auto"/>
        <w:left w:val="none" w:sz="0" w:space="0" w:color="auto"/>
        <w:bottom w:val="none" w:sz="0" w:space="0" w:color="auto"/>
        <w:right w:val="none" w:sz="0" w:space="0" w:color="auto"/>
      </w:divBdr>
    </w:div>
    <w:div w:id="1467357497">
      <w:bodyDiv w:val="1"/>
      <w:marLeft w:val="0"/>
      <w:marRight w:val="0"/>
      <w:marTop w:val="0"/>
      <w:marBottom w:val="0"/>
      <w:divBdr>
        <w:top w:val="none" w:sz="0" w:space="0" w:color="auto"/>
        <w:left w:val="none" w:sz="0" w:space="0" w:color="auto"/>
        <w:bottom w:val="none" w:sz="0" w:space="0" w:color="auto"/>
        <w:right w:val="none" w:sz="0" w:space="0" w:color="auto"/>
      </w:divBdr>
    </w:div>
    <w:div w:id="1668631408">
      <w:bodyDiv w:val="1"/>
      <w:marLeft w:val="0"/>
      <w:marRight w:val="0"/>
      <w:marTop w:val="0"/>
      <w:marBottom w:val="0"/>
      <w:divBdr>
        <w:top w:val="none" w:sz="0" w:space="0" w:color="auto"/>
        <w:left w:val="none" w:sz="0" w:space="0" w:color="auto"/>
        <w:bottom w:val="none" w:sz="0" w:space="0" w:color="auto"/>
        <w:right w:val="none" w:sz="0" w:space="0" w:color="auto"/>
      </w:divBdr>
      <w:divsChild>
        <w:div w:id="1733578043">
          <w:marLeft w:val="0"/>
          <w:marRight w:val="0"/>
          <w:marTop w:val="0"/>
          <w:marBottom w:val="0"/>
          <w:divBdr>
            <w:top w:val="none" w:sz="0" w:space="0" w:color="auto"/>
            <w:left w:val="none" w:sz="0" w:space="0" w:color="auto"/>
            <w:bottom w:val="none" w:sz="0" w:space="0" w:color="auto"/>
            <w:right w:val="none" w:sz="0" w:space="0" w:color="auto"/>
          </w:divBdr>
        </w:div>
      </w:divsChild>
    </w:div>
    <w:div w:id="1915428614">
      <w:bodyDiv w:val="1"/>
      <w:marLeft w:val="0"/>
      <w:marRight w:val="0"/>
      <w:marTop w:val="0"/>
      <w:marBottom w:val="0"/>
      <w:divBdr>
        <w:top w:val="none" w:sz="0" w:space="0" w:color="auto"/>
        <w:left w:val="none" w:sz="0" w:space="0" w:color="auto"/>
        <w:bottom w:val="none" w:sz="0" w:space="0" w:color="auto"/>
        <w:right w:val="none" w:sz="0" w:space="0" w:color="auto"/>
      </w:divBdr>
    </w:div>
    <w:div w:id="1918322993">
      <w:bodyDiv w:val="1"/>
      <w:marLeft w:val="0"/>
      <w:marRight w:val="0"/>
      <w:marTop w:val="0"/>
      <w:marBottom w:val="0"/>
      <w:divBdr>
        <w:top w:val="none" w:sz="0" w:space="0" w:color="auto"/>
        <w:left w:val="none" w:sz="0" w:space="0" w:color="auto"/>
        <w:bottom w:val="none" w:sz="0" w:space="0" w:color="auto"/>
        <w:right w:val="none" w:sz="0" w:space="0" w:color="auto"/>
      </w:divBdr>
      <w:divsChild>
        <w:div w:id="323779295">
          <w:marLeft w:val="0"/>
          <w:marRight w:val="0"/>
          <w:marTop w:val="0"/>
          <w:marBottom w:val="0"/>
          <w:divBdr>
            <w:top w:val="none" w:sz="0" w:space="0" w:color="auto"/>
            <w:left w:val="none" w:sz="0" w:space="0" w:color="auto"/>
            <w:bottom w:val="none" w:sz="0" w:space="0" w:color="auto"/>
            <w:right w:val="none" w:sz="0" w:space="0" w:color="auto"/>
          </w:divBdr>
        </w:div>
      </w:divsChild>
    </w:div>
    <w:div w:id="1934166194">
      <w:bodyDiv w:val="1"/>
      <w:marLeft w:val="0"/>
      <w:marRight w:val="0"/>
      <w:marTop w:val="0"/>
      <w:marBottom w:val="0"/>
      <w:divBdr>
        <w:top w:val="none" w:sz="0" w:space="0" w:color="auto"/>
        <w:left w:val="none" w:sz="0" w:space="0" w:color="auto"/>
        <w:bottom w:val="none" w:sz="0" w:space="0" w:color="auto"/>
        <w:right w:val="none" w:sz="0" w:space="0" w:color="auto"/>
      </w:divBdr>
    </w:div>
    <w:div w:id="1985043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D0C54-08E6-413D-94BC-F198104C2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1</Pages>
  <Words>16</Words>
  <Characters>97</Characters>
  <Application>Microsoft Office Word</Application>
  <DocSecurity>0</DocSecurity>
  <Lines>1</Lines>
  <Paragraphs>1</Paragraphs>
  <ScaleCrop>false</ScaleCrop>
  <Company/>
  <LinksUpToDate>false</LinksUpToDate>
  <CharactersWithSpaces>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Harrison</dc:creator>
  <cp:keywords/>
  <dc:description/>
  <cp:lastModifiedBy>Lee Harrison</cp:lastModifiedBy>
  <cp:revision>28</cp:revision>
  <dcterms:created xsi:type="dcterms:W3CDTF">2018-09-28T08:45:00Z</dcterms:created>
  <dcterms:modified xsi:type="dcterms:W3CDTF">2018-10-12T14:16:00Z</dcterms:modified>
</cp:coreProperties>
</file>