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D7" w:rsidRDefault="008F3A4D">
      <w:pPr>
        <w:pStyle w:val="Ttulo1"/>
        <w:keepNext w:val="0"/>
        <w:keepLines w:val="0"/>
        <w:spacing w:after="80"/>
        <w:ind w:firstLine="720"/>
        <w:contextualSpacing w:val="0"/>
        <w:jc w:val="center"/>
        <w:rPr>
          <w:b/>
          <w:sz w:val="28"/>
          <w:szCs w:val="28"/>
        </w:rPr>
      </w:pPr>
      <w:bookmarkStart w:id="0" w:name="_75hoibbdre3n" w:colFirst="0" w:colLast="0"/>
      <w:bookmarkEnd w:id="0"/>
      <w:r>
        <w:rPr>
          <w:b/>
          <w:sz w:val="28"/>
          <w:szCs w:val="28"/>
        </w:rPr>
        <w:t>UNIVERSIDADE FEDERAL DO ESPÍRITO SANTO</w:t>
      </w:r>
    </w:p>
    <w:p w:rsidR="006F1FD7" w:rsidRDefault="008F3A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DE CIÊNCIAS AGRÁRIAS</w:t>
      </w:r>
    </w:p>
    <w:p w:rsidR="006F1FD7" w:rsidRDefault="006F1FD7">
      <w:pPr>
        <w:jc w:val="center"/>
        <w:rPr>
          <w:b/>
          <w:sz w:val="28"/>
          <w:szCs w:val="28"/>
        </w:rPr>
      </w:pPr>
    </w:p>
    <w:p w:rsidR="006F1FD7" w:rsidRDefault="008F3A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DE GRADUAÇÃO EM SISTEMAS DE INFORMAÇÃO</w:t>
      </w:r>
    </w:p>
    <w:p w:rsidR="006F1FD7" w:rsidRDefault="006F1FD7">
      <w:pPr>
        <w:jc w:val="center"/>
        <w:rPr>
          <w:b/>
          <w:sz w:val="28"/>
          <w:szCs w:val="28"/>
        </w:rPr>
      </w:pPr>
    </w:p>
    <w:p w:rsidR="006F1FD7" w:rsidRDefault="006F1FD7">
      <w:pPr>
        <w:jc w:val="center"/>
        <w:rPr>
          <w:b/>
          <w:sz w:val="28"/>
          <w:szCs w:val="28"/>
        </w:rPr>
      </w:pPr>
    </w:p>
    <w:p w:rsidR="006F1FD7" w:rsidRDefault="008F3A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DALVAN RIBEIRO DE ALMEIDA</w:t>
      </w:r>
    </w:p>
    <w:p w:rsidR="006F1FD7" w:rsidRDefault="008F3A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HARRISON LOPES</w:t>
      </w:r>
    </w:p>
    <w:p w:rsidR="006F1FD7" w:rsidRDefault="008F3A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KEVIN COSTA INÁCIO</w:t>
      </w:r>
    </w:p>
    <w:p w:rsidR="006F1FD7" w:rsidRDefault="008F3A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DAYANE VAILLANT BERNARDO</w:t>
      </w: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8F3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ESPECIFICAÇÃO DE REQUISITOS</w:t>
      </w:r>
    </w:p>
    <w:p w:rsidR="006F1FD7" w:rsidRDefault="008F3A4D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>DHK SOFTWARE</w:t>
      </w: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6F1FD7">
      <w:pPr>
        <w:jc w:val="center"/>
        <w:rPr>
          <w:sz w:val="28"/>
          <w:szCs w:val="28"/>
        </w:rPr>
      </w:pPr>
    </w:p>
    <w:p w:rsidR="006F1FD7" w:rsidRDefault="008F3A4D">
      <w:pPr>
        <w:jc w:val="center"/>
        <w:rPr>
          <w:sz w:val="28"/>
          <w:szCs w:val="28"/>
        </w:rPr>
      </w:pPr>
      <w:r>
        <w:rPr>
          <w:sz w:val="28"/>
          <w:szCs w:val="28"/>
        </w:rPr>
        <w:t>ALEGRE</w:t>
      </w:r>
    </w:p>
    <w:p w:rsidR="006F1FD7" w:rsidRDefault="008F3A4D">
      <w:pPr>
        <w:jc w:val="center"/>
        <w:rPr>
          <w:sz w:val="28"/>
          <w:szCs w:val="28"/>
        </w:rPr>
      </w:pPr>
      <w:r>
        <w:rPr>
          <w:sz w:val="28"/>
          <w:szCs w:val="28"/>
        </w:rPr>
        <w:t>ESPÍRITO SANTO</w:t>
      </w:r>
    </w:p>
    <w:p w:rsidR="006F1FD7" w:rsidRDefault="008F3A4D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6F1FD7" w:rsidRDefault="008F3A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6F1FD7" w:rsidRDefault="006F1FD7">
      <w:pPr>
        <w:jc w:val="center"/>
        <w:rPr>
          <w:sz w:val="28"/>
          <w:szCs w:val="28"/>
        </w:rPr>
      </w:pP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Introdução</w:t>
      </w:r>
      <w:r>
        <w:rPr>
          <w:sz w:val="28"/>
          <w:szCs w:val="28"/>
        </w:rPr>
        <w:t>…........................................................</w:t>
      </w:r>
      <w:r w:rsidR="005C7720">
        <w:rPr>
          <w:sz w:val="28"/>
          <w:szCs w:val="28"/>
        </w:rPr>
        <w:t>............................. 02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1.1</w:t>
      </w:r>
      <w:r>
        <w:rPr>
          <w:sz w:val="28"/>
          <w:szCs w:val="28"/>
        </w:rPr>
        <w:t xml:space="preserve"> Objetivos deste documento</w:t>
      </w:r>
      <w:proofErr w:type="gramStart"/>
      <w:r>
        <w:rPr>
          <w:sz w:val="28"/>
          <w:szCs w:val="28"/>
        </w:rPr>
        <w:t>.............................</w:t>
      </w:r>
      <w:r w:rsidR="005C7720">
        <w:rPr>
          <w:sz w:val="28"/>
          <w:szCs w:val="28"/>
        </w:rPr>
        <w:t>............................….</w:t>
      </w:r>
      <w:proofErr w:type="gramEnd"/>
      <w:r w:rsidR="005C7720">
        <w:rPr>
          <w:sz w:val="28"/>
          <w:szCs w:val="28"/>
        </w:rPr>
        <w:t>02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1.2</w:t>
      </w:r>
      <w:r>
        <w:rPr>
          <w:sz w:val="28"/>
          <w:szCs w:val="28"/>
        </w:rPr>
        <w:t xml:space="preserve"> Escopo</w:t>
      </w:r>
      <w:proofErr w:type="gramEnd"/>
      <w:r>
        <w:rPr>
          <w:sz w:val="28"/>
          <w:szCs w:val="28"/>
        </w:rPr>
        <w:t xml:space="preserve"> do produto e limitações do software......</w:t>
      </w:r>
      <w:r w:rsidR="005C7720">
        <w:rPr>
          <w:sz w:val="28"/>
          <w:szCs w:val="28"/>
        </w:rPr>
        <w:t>............................. 02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1.2.1</w:t>
      </w:r>
      <w:r>
        <w:rPr>
          <w:sz w:val="28"/>
          <w:szCs w:val="28"/>
        </w:rPr>
        <w:t xml:space="preserve"> Nomes, componentes e missão do produto</w:t>
      </w:r>
      <w:proofErr w:type="gramStart"/>
      <w:r>
        <w:rPr>
          <w:sz w:val="28"/>
          <w:szCs w:val="28"/>
        </w:rPr>
        <w:t>....</w:t>
      </w:r>
      <w:r w:rsidR="005C7720">
        <w:rPr>
          <w:sz w:val="28"/>
          <w:szCs w:val="28"/>
        </w:rPr>
        <w:t>.............................</w:t>
      </w:r>
      <w:proofErr w:type="gramEnd"/>
      <w:r w:rsidR="005C7720">
        <w:rPr>
          <w:sz w:val="28"/>
          <w:szCs w:val="28"/>
        </w:rPr>
        <w:t xml:space="preserve"> 02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1.2.2</w:t>
      </w:r>
      <w:r>
        <w:rPr>
          <w:sz w:val="28"/>
          <w:szCs w:val="28"/>
        </w:rPr>
        <w:t xml:space="preserve"> Limites do produto</w:t>
      </w:r>
      <w:proofErr w:type="gramStart"/>
      <w:r>
        <w:rPr>
          <w:sz w:val="28"/>
          <w:szCs w:val="28"/>
        </w:rPr>
        <w:t>………………………….......</w:t>
      </w:r>
      <w:r w:rsidR="005C7720">
        <w:rPr>
          <w:sz w:val="28"/>
          <w:szCs w:val="28"/>
        </w:rPr>
        <w:t>.............................</w:t>
      </w:r>
      <w:proofErr w:type="gramEnd"/>
      <w:r w:rsidR="005C7720">
        <w:rPr>
          <w:sz w:val="28"/>
          <w:szCs w:val="28"/>
        </w:rPr>
        <w:t xml:space="preserve"> 03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Restrições do software</w:t>
      </w:r>
      <w:r>
        <w:rPr>
          <w:sz w:val="28"/>
          <w:szCs w:val="28"/>
        </w:rPr>
        <w:t>.......................................</w:t>
      </w:r>
      <w:r w:rsidR="005C7720">
        <w:rPr>
          <w:sz w:val="28"/>
          <w:szCs w:val="28"/>
        </w:rPr>
        <w:t>............................. 03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proofErr w:type="gramEnd"/>
      <w:r>
        <w:rPr>
          <w:b/>
          <w:sz w:val="28"/>
          <w:szCs w:val="28"/>
        </w:rPr>
        <w:t xml:space="preserve"> Equipe e recursos necessários</w:t>
      </w:r>
      <w:r>
        <w:rPr>
          <w:sz w:val="28"/>
          <w:szCs w:val="28"/>
        </w:rPr>
        <w:t>..........................</w:t>
      </w:r>
      <w:r w:rsidR="005C7720">
        <w:rPr>
          <w:sz w:val="28"/>
          <w:szCs w:val="28"/>
        </w:rPr>
        <w:t>............................. 04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proofErr w:type="gramEnd"/>
      <w:r>
        <w:rPr>
          <w:b/>
          <w:sz w:val="28"/>
          <w:szCs w:val="28"/>
        </w:rPr>
        <w:t xml:space="preserve"> Tecnologias a serem utilizadas</w:t>
      </w:r>
      <w:r>
        <w:rPr>
          <w:sz w:val="28"/>
          <w:szCs w:val="28"/>
        </w:rPr>
        <w:t>……………........</w:t>
      </w:r>
      <w:r w:rsidR="005C7720">
        <w:rPr>
          <w:sz w:val="28"/>
          <w:szCs w:val="28"/>
        </w:rPr>
        <w:t>............................. 05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proofErr w:type="gramEnd"/>
      <w:r>
        <w:rPr>
          <w:b/>
          <w:sz w:val="28"/>
          <w:szCs w:val="28"/>
        </w:rPr>
        <w:t xml:space="preserve"> Lista de requisitos</w:t>
      </w:r>
      <w:r>
        <w:rPr>
          <w:sz w:val="28"/>
          <w:szCs w:val="28"/>
        </w:rPr>
        <w:t>...............................................</w:t>
      </w:r>
      <w:r w:rsidR="005C7720">
        <w:rPr>
          <w:sz w:val="28"/>
          <w:szCs w:val="28"/>
        </w:rPr>
        <w:t>............................. 06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5.1</w:t>
      </w:r>
      <w:r>
        <w:rPr>
          <w:sz w:val="28"/>
          <w:szCs w:val="28"/>
        </w:rPr>
        <w:t xml:space="preserve"> Lista</w:t>
      </w:r>
      <w:proofErr w:type="gramEnd"/>
      <w:r>
        <w:rPr>
          <w:sz w:val="28"/>
          <w:szCs w:val="28"/>
        </w:rPr>
        <w:t xml:space="preserve"> de requisitos funcionais.............................</w:t>
      </w:r>
      <w:r w:rsidR="005C7720">
        <w:rPr>
          <w:sz w:val="28"/>
          <w:szCs w:val="28"/>
        </w:rPr>
        <w:t>............................. 06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5.2</w:t>
      </w:r>
      <w:r>
        <w:rPr>
          <w:sz w:val="28"/>
          <w:szCs w:val="28"/>
        </w:rPr>
        <w:t xml:space="preserve"> Lista de requisitos </w:t>
      </w:r>
      <w:proofErr w:type="gramStart"/>
      <w:r>
        <w:rPr>
          <w:sz w:val="28"/>
          <w:szCs w:val="28"/>
        </w:rPr>
        <w:t>não-funcionais</w:t>
      </w:r>
      <w:proofErr w:type="gramEnd"/>
      <w:r>
        <w:rPr>
          <w:sz w:val="28"/>
          <w:szCs w:val="28"/>
        </w:rPr>
        <w:t>.......................................</w:t>
      </w:r>
      <w:r w:rsidR="005C7720">
        <w:rPr>
          <w:sz w:val="28"/>
          <w:szCs w:val="28"/>
        </w:rPr>
        <w:t>............ 06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5.3</w:t>
      </w:r>
      <w:r>
        <w:rPr>
          <w:sz w:val="28"/>
          <w:szCs w:val="28"/>
        </w:rPr>
        <w:t xml:space="preserve"> Lista</w:t>
      </w:r>
      <w:proofErr w:type="gramEnd"/>
      <w:r>
        <w:rPr>
          <w:sz w:val="28"/>
          <w:szCs w:val="28"/>
        </w:rPr>
        <w:t xml:space="preserve"> de requisitos não contemplados................</w:t>
      </w:r>
      <w:r w:rsidR="005C7720">
        <w:rPr>
          <w:sz w:val="28"/>
          <w:szCs w:val="28"/>
        </w:rPr>
        <w:t>............................. 07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6</w:t>
      </w:r>
      <w:proofErr w:type="gramEnd"/>
      <w:r>
        <w:rPr>
          <w:b/>
          <w:sz w:val="28"/>
          <w:szCs w:val="28"/>
        </w:rPr>
        <w:t xml:space="preserve"> Módulos/Componentes do software</w:t>
      </w:r>
      <w:r>
        <w:rPr>
          <w:sz w:val="28"/>
          <w:szCs w:val="28"/>
        </w:rPr>
        <w:t>..................</w:t>
      </w:r>
      <w:r w:rsidR="005C7720">
        <w:rPr>
          <w:sz w:val="28"/>
          <w:szCs w:val="28"/>
        </w:rPr>
        <w:t>............................. 07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7</w:t>
      </w:r>
      <w:proofErr w:type="gramEnd"/>
      <w:r>
        <w:rPr>
          <w:b/>
          <w:sz w:val="28"/>
          <w:szCs w:val="28"/>
        </w:rPr>
        <w:t xml:space="preserve"> Identificação de clientes e </w:t>
      </w:r>
      <w:proofErr w:type="spellStart"/>
      <w:r>
        <w:rPr>
          <w:b/>
          <w:sz w:val="28"/>
          <w:szCs w:val="28"/>
        </w:rPr>
        <w:t>stakeholders</w:t>
      </w:r>
      <w:proofErr w:type="spellEnd"/>
      <w:r>
        <w:rPr>
          <w:sz w:val="28"/>
          <w:szCs w:val="28"/>
        </w:rPr>
        <w:t>.........................</w:t>
      </w:r>
      <w:r w:rsidR="005C7720">
        <w:rPr>
          <w:sz w:val="28"/>
          <w:szCs w:val="28"/>
        </w:rPr>
        <w:t>............... 08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8</w:t>
      </w:r>
      <w:proofErr w:type="gramEnd"/>
      <w:r>
        <w:rPr>
          <w:b/>
          <w:sz w:val="28"/>
          <w:szCs w:val="28"/>
        </w:rPr>
        <w:t xml:space="preserve"> Técnicas de levantamento de requisitos utilizada</w:t>
      </w:r>
      <w:r w:rsidR="005C7720">
        <w:rPr>
          <w:sz w:val="28"/>
          <w:szCs w:val="28"/>
        </w:rPr>
        <w:t>........................ 08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9</w:t>
      </w:r>
      <w:proofErr w:type="gramEnd"/>
      <w:r>
        <w:rPr>
          <w:b/>
          <w:sz w:val="28"/>
          <w:szCs w:val="28"/>
        </w:rPr>
        <w:t xml:space="preserve"> Artefatos produzidos pelas técnicas de levantamento de requisitos</w:t>
      </w:r>
      <w:r w:rsidR="005C7720">
        <w:rPr>
          <w:sz w:val="28"/>
          <w:szCs w:val="28"/>
        </w:rPr>
        <w:t>…………………………………………………………………... 09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9.1</w:t>
      </w:r>
      <w:r>
        <w:rPr>
          <w:sz w:val="28"/>
          <w:szCs w:val="28"/>
        </w:rPr>
        <w:t xml:space="preserve"> Entrevista</w:t>
      </w:r>
      <w:proofErr w:type="gramStart"/>
      <w:r>
        <w:rPr>
          <w:sz w:val="28"/>
          <w:szCs w:val="28"/>
        </w:rPr>
        <w:t>……………………..</w:t>
      </w:r>
      <w:proofErr w:type="gramEnd"/>
      <w:r>
        <w:rPr>
          <w:sz w:val="28"/>
          <w:szCs w:val="28"/>
        </w:rPr>
        <w:t>………..…..….......</w:t>
      </w:r>
      <w:r w:rsidR="005C7720">
        <w:rPr>
          <w:sz w:val="28"/>
          <w:szCs w:val="28"/>
        </w:rPr>
        <w:t>............................. 09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9.2</w:t>
      </w:r>
      <w:r>
        <w:rPr>
          <w:sz w:val="28"/>
          <w:szCs w:val="28"/>
        </w:rPr>
        <w:t xml:space="preserve"> Protótip</w:t>
      </w:r>
      <w:r w:rsidR="005C7720">
        <w:rPr>
          <w:sz w:val="28"/>
          <w:szCs w:val="28"/>
        </w:rPr>
        <w:t>o</w:t>
      </w:r>
      <w:proofErr w:type="gramStart"/>
      <w:r w:rsidR="005C7720">
        <w:rPr>
          <w:sz w:val="28"/>
          <w:szCs w:val="28"/>
        </w:rPr>
        <w:t>………....</w:t>
      </w:r>
      <w:proofErr w:type="gramEnd"/>
      <w:r w:rsidR="005C7720">
        <w:rPr>
          <w:sz w:val="28"/>
          <w:szCs w:val="28"/>
        </w:rPr>
        <w:t>……………………………………………………… 10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10 Casos de uso</w:t>
      </w:r>
      <w:proofErr w:type="gramStart"/>
      <w:r>
        <w:rPr>
          <w:sz w:val="28"/>
          <w:szCs w:val="28"/>
        </w:rPr>
        <w:t>…………………………………......</w:t>
      </w:r>
      <w:r w:rsidR="005C7720">
        <w:rPr>
          <w:sz w:val="28"/>
          <w:szCs w:val="28"/>
        </w:rPr>
        <w:t>.............................</w:t>
      </w:r>
      <w:proofErr w:type="gramEnd"/>
      <w:r w:rsidR="005C7720">
        <w:rPr>
          <w:sz w:val="28"/>
          <w:szCs w:val="28"/>
        </w:rPr>
        <w:t xml:space="preserve"> 20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10.1</w:t>
      </w:r>
      <w:r>
        <w:rPr>
          <w:sz w:val="28"/>
          <w:szCs w:val="28"/>
        </w:rPr>
        <w:t xml:space="preserve"> Diagrama</w:t>
      </w:r>
      <w:proofErr w:type="gramEnd"/>
      <w:r>
        <w:rPr>
          <w:sz w:val="28"/>
          <w:szCs w:val="28"/>
        </w:rPr>
        <w:t xml:space="preserve"> de c</w:t>
      </w:r>
      <w:r w:rsidR="005C7720">
        <w:rPr>
          <w:sz w:val="28"/>
          <w:szCs w:val="28"/>
        </w:rPr>
        <w:t>asos de uso…..……………………………………… 20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10.2</w:t>
      </w:r>
      <w:r>
        <w:rPr>
          <w:sz w:val="28"/>
          <w:szCs w:val="28"/>
        </w:rPr>
        <w:t xml:space="preserve"> Especificação</w:t>
      </w:r>
      <w:r>
        <w:rPr>
          <w:b/>
          <w:sz w:val="28"/>
          <w:szCs w:val="28"/>
        </w:rPr>
        <w:t>/</w:t>
      </w:r>
      <w:r>
        <w:rPr>
          <w:sz w:val="28"/>
          <w:szCs w:val="28"/>
        </w:rPr>
        <w:t>Descrição funcional de cada caso de uso do diagrama</w:t>
      </w:r>
      <w:proofErr w:type="gramStart"/>
      <w:r>
        <w:rPr>
          <w:sz w:val="28"/>
          <w:szCs w:val="28"/>
        </w:rPr>
        <w:t>……</w:t>
      </w:r>
      <w:r w:rsidR="005C7720">
        <w:rPr>
          <w:sz w:val="28"/>
          <w:szCs w:val="28"/>
        </w:rPr>
        <w:t>..</w:t>
      </w:r>
      <w:proofErr w:type="gramEnd"/>
      <w:r w:rsidR="005C7720">
        <w:rPr>
          <w:sz w:val="28"/>
          <w:szCs w:val="28"/>
        </w:rPr>
        <w:t>……....……………………………………………………… 21</w:t>
      </w:r>
    </w:p>
    <w:p w:rsidR="006F1FD7" w:rsidRDefault="008F3A4D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11 Diagrama</w:t>
      </w:r>
      <w:proofErr w:type="gramEnd"/>
      <w:r>
        <w:rPr>
          <w:b/>
          <w:sz w:val="28"/>
          <w:szCs w:val="28"/>
        </w:rPr>
        <w:t xml:space="preserve"> de atividades</w:t>
      </w:r>
      <w:r>
        <w:rPr>
          <w:sz w:val="28"/>
          <w:szCs w:val="28"/>
        </w:rPr>
        <w:t>……..………………......</w:t>
      </w:r>
      <w:r w:rsidR="005C7720">
        <w:rPr>
          <w:sz w:val="28"/>
          <w:szCs w:val="28"/>
        </w:rPr>
        <w:t>............................. 25</w:t>
      </w:r>
    </w:p>
    <w:p w:rsidR="006F1FD7" w:rsidRDefault="006F1FD7" w:rsidP="00C54831">
      <w:pPr>
        <w:spacing w:line="360" w:lineRule="auto"/>
        <w:jc w:val="both"/>
        <w:rPr>
          <w:b/>
          <w:sz w:val="28"/>
          <w:szCs w:val="28"/>
        </w:rPr>
      </w:pPr>
    </w:p>
    <w:p w:rsidR="00E16B29" w:rsidRDefault="00E16B29" w:rsidP="00C54831">
      <w:pPr>
        <w:spacing w:line="360" w:lineRule="auto"/>
        <w:jc w:val="both"/>
        <w:rPr>
          <w:b/>
          <w:sz w:val="28"/>
          <w:szCs w:val="28"/>
        </w:rPr>
      </w:pPr>
    </w:p>
    <w:p w:rsidR="00E16B29" w:rsidRPr="00C54831" w:rsidRDefault="00E16B29" w:rsidP="00C54831">
      <w:pPr>
        <w:spacing w:line="360" w:lineRule="auto"/>
        <w:jc w:val="both"/>
        <w:rPr>
          <w:sz w:val="28"/>
          <w:szCs w:val="28"/>
        </w:rPr>
      </w:pPr>
    </w:p>
    <w:p w:rsidR="008F3A4D" w:rsidRDefault="008F3A4D" w:rsidP="008F3A4D">
      <w:pPr>
        <w:pStyle w:val="Ttulo1"/>
        <w:keepNext w:val="0"/>
        <w:keepLines w:val="0"/>
        <w:numPr>
          <w:ilvl w:val="0"/>
          <w:numId w:val="3"/>
        </w:numPr>
        <w:spacing w:after="80"/>
        <w:rPr>
          <w:b/>
        </w:rPr>
      </w:pPr>
      <w:bookmarkStart w:id="1" w:name="_flopznswmoj8" w:colFirst="0" w:colLast="0"/>
      <w:bookmarkEnd w:id="1"/>
      <w:r w:rsidRPr="008F3A4D">
        <w:rPr>
          <w:b/>
        </w:rPr>
        <w:lastRenderedPageBreak/>
        <w:t>Introdução</w:t>
      </w:r>
      <w:bookmarkStart w:id="2" w:name="_bomse8lphe03" w:colFirst="0" w:colLast="0"/>
      <w:bookmarkEnd w:id="2"/>
    </w:p>
    <w:p w:rsidR="006F1FD7" w:rsidRPr="008F3A4D" w:rsidRDefault="008F3A4D" w:rsidP="008F3A4D">
      <w:pPr>
        <w:pStyle w:val="Ttulo1"/>
        <w:keepNext w:val="0"/>
        <w:keepLines w:val="0"/>
        <w:numPr>
          <w:ilvl w:val="1"/>
          <w:numId w:val="3"/>
        </w:numPr>
        <w:spacing w:after="80"/>
        <w:rPr>
          <w:b/>
        </w:rPr>
      </w:pPr>
      <w:r w:rsidRPr="008F3A4D">
        <w:rPr>
          <w:b/>
          <w:sz w:val="34"/>
          <w:szCs w:val="34"/>
        </w:rPr>
        <w:t>Objetivos deste documento</w:t>
      </w:r>
    </w:p>
    <w:p w:rsidR="006F1FD7" w:rsidRDefault="006F1FD7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6F1FD7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deste Documento</w:t>
            </w:r>
          </w:p>
        </w:tc>
        <w:tc>
          <w:tcPr>
            <w:tcW w:w="6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Descrever e especificar os requisitos que devem ser atendidos pelo produto </w:t>
            </w:r>
            <w:r>
              <w:rPr>
                <w:b/>
                <w:sz w:val="24"/>
                <w:szCs w:val="24"/>
              </w:rPr>
              <w:t>DHK Software</w:t>
            </w:r>
            <w:r>
              <w:rPr>
                <w:sz w:val="24"/>
                <w:szCs w:val="24"/>
              </w:rPr>
              <w:t xml:space="preserve">, de forma a satisfazer as necessidades de seus clientes, bem como definir o produto a ser feito, para os desenvolvedores da </w:t>
            </w:r>
            <w:r>
              <w:rPr>
                <w:b/>
                <w:sz w:val="24"/>
                <w:szCs w:val="24"/>
              </w:rPr>
              <w:t>DHK Corporation LTDA.</w:t>
            </w:r>
          </w:p>
        </w:tc>
      </w:tr>
      <w:tr w:rsidR="006F1FD7"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Público-alvo</w:t>
            </w:r>
          </w:p>
        </w:tc>
        <w:tc>
          <w:tcPr>
            <w:tcW w:w="6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Cliente: Secretaria de saúde de Alegre</w:t>
            </w:r>
          </w:p>
          <w:p w:rsidR="006F1FD7" w:rsidRDefault="008F3A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Usuários: Agentes de saúde e supervisores do posto de saúde de Alegre.</w:t>
            </w:r>
          </w:p>
          <w:p w:rsidR="006F1FD7" w:rsidRDefault="008F3A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Desenvolvedores: </w:t>
            </w:r>
            <w:r>
              <w:rPr>
                <w:b/>
                <w:sz w:val="24"/>
                <w:szCs w:val="24"/>
              </w:rPr>
              <w:t>DHK Corporation LTDA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F1FD7" w:rsidRDefault="006F1FD7"/>
    <w:p w:rsidR="008F3A4D" w:rsidRDefault="008F3A4D" w:rsidP="008F3A4D">
      <w:pPr>
        <w:pStyle w:val="Ttulo2"/>
        <w:keepNext w:val="0"/>
        <w:keepLines w:val="0"/>
        <w:numPr>
          <w:ilvl w:val="1"/>
          <w:numId w:val="3"/>
        </w:numPr>
        <w:spacing w:after="80"/>
        <w:rPr>
          <w:b/>
        </w:rPr>
      </w:pPr>
      <w:bookmarkStart w:id="3" w:name="_qwoqa1kmih9l" w:colFirst="0" w:colLast="0"/>
      <w:bookmarkEnd w:id="3"/>
      <w:r>
        <w:rPr>
          <w:b/>
          <w:sz w:val="34"/>
          <w:szCs w:val="34"/>
        </w:rPr>
        <w:t>Escopo do produto e limitações do software</w:t>
      </w:r>
      <w:bookmarkStart w:id="4" w:name="_oz0eb8u4yhm6" w:colFirst="0" w:colLast="0"/>
      <w:bookmarkEnd w:id="4"/>
    </w:p>
    <w:p w:rsidR="006F1FD7" w:rsidRPr="008F3A4D" w:rsidRDefault="008F3A4D" w:rsidP="008F3A4D">
      <w:pPr>
        <w:pStyle w:val="Ttulo2"/>
        <w:keepNext w:val="0"/>
        <w:keepLines w:val="0"/>
        <w:numPr>
          <w:ilvl w:val="2"/>
          <w:numId w:val="3"/>
        </w:numPr>
        <w:spacing w:after="80"/>
        <w:rPr>
          <w:b/>
        </w:rPr>
      </w:pPr>
      <w:r w:rsidRPr="008F3A4D">
        <w:rPr>
          <w:b/>
          <w:sz w:val="34"/>
          <w:szCs w:val="34"/>
        </w:rPr>
        <w:t xml:space="preserve">Nomes, componentes e missão do </w:t>
      </w:r>
      <w:proofErr w:type="gramStart"/>
      <w:r w:rsidRPr="008F3A4D">
        <w:rPr>
          <w:b/>
          <w:sz w:val="34"/>
          <w:szCs w:val="34"/>
        </w:rPr>
        <w:t>produto</w:t>
      </w:r>
      <w:proofErr w:type="gramEnd"/>
    </w:p>
    <w:p w:rsidR="006F1FD7" w:rsidRDefault="006F1FD7"/>
    <w:p w:rsidR="006F1FD7" w:rsidRDefault="006F1FD7"/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60"/>
      </w:tblGrid>
      <w:tr w:rsidR="006F1FD7"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Produto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DHK Software</w:t>
            </w:r>
          </w:p>
        </w:tc>
      </w:tr>
      <w:tr w:rsidR="006F1FD7"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Componentes Principais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DHK Software</w:t>
            </w:r>
            <w:r>
              <w:rPr>
                <w:sz w:val="24"/>
                <w:szCs w:val="24"/>
              </w:rPr>
              <w:t xml:space="preserve"> Componente único.</w:t>
            </w:r>
          </w:p>
        </w:tc>
      </w:tr>
      <w:tr w:rsidR="006F1FD7"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Domínio do Problema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</w:pPr>
            <w:r>
              <w:t xml:space="preserve">Os agentes de saúde cadastram dados de famílias em formulários de papel, guardados em pastas, e o controle é todo feito manualmente. O controle se resume em cadastrar o membro principal da família (como uma forma de referência para a família) e logo em seguida, cadastrar as informações como doença, idade, número de crianças, número de idosos, </w:t>
            </w:r>
            <w:proofErr w:type="spellStart"/>
            <w:r>
              <w:t>etc</w:t>
            </w:r>
            <w:proofErr w:type="spellEnd"/>
            <w:r>
              <w:t>… Esse levantamento realizado pelos agentes de saúde, tem por finalidade, agrupar as informações das famílias de uma determinada região para geração de relatórios para o</w:t>
            </w:r>
            <w:proofErr w:type="gramStart"/>
            <w:r>
              <w:t xml:space="preserve">  </w:t>
            </w:r>
            <w:proofErr w:type="gramEnd"/>
            <w:r>
              <w:t>seu supervisor.</w:t>
            </w:r>
          </w:p>
        </w:tc>
      </w:tr>
      <w:tr w:rsidR="006F1FD7"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do Software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</w:pPr>
            <w:r>
              <w:t xml:space="preserve">O projeto </w:t>
            </w:r>
            <w:r>
              <w:rPr>
                <w:b/>
                <w:sz w:val="24"/>
                <w:szCs w:val="24"/>
              </w:rPr>
              <w:t xml:space="preserve">DHK </w:t>
            </w:r>
            <w:r>
              <w:rPr>
                <w:b/>
              </w:rPr>
              <w:t xml:space="preserve">Software </w:t>
            </w:r>
            <w:r>
              <w:t>tem o propósito simplificar o modo de cadastrar as famílias de uma determinada área mediante o desenvolvimento de um sistema que possibilite controle e gerência das informações e emitir os relatórios das famílias cadastradas.</w:t>
            </w:r>
          </w:p>
        </w:tc>
      </w:tr>
    </w:tbl>
    <w:p w:rsidR="006F1FD7" w:rsidRDefault="006F1FD7"/>
    <w:p w:rsidR="008F3A4D" w:rsidRDefault="008F3A4D"/>
    <w:p w:rsidR="008F3A4D" w:rsidRDefault="008F3A4D"/>
    <w:p w:rsidR="006F1FD7" w:rsidRDefault="008F3A4D" w:rsidP="008F3A4D">
      <w:pPr>
        <w:pStyle w:val="PargrafodaLista"/>
        <w:numPr>
          <w:ilvl w:val="2"/>
          <w:numId w:val="3"/>
        </w:numPr>
      </w:pPr>
      <w:r w:rsidRPr="008F3A4D">
        <w:rPr>
          <w:b/>
          <w:sz w:val="34"/>
          <w:szCs w:val="34"/>
        </w:rPr>
        <w:lastRenderedPageBreak/>
        <w:t>Limites do produto</w:t>
      </w:r>
    </w:p>
    <w:p w:rsidR="006F1FD7" w:rsidRDefault="006F1FD7">
      <w:pPr>
        <w:rPr>
          <w:b/>
          <w:sz w:val="34"/>
          <w:szCs w:val="34"/>
        </w:rPr>
      </w:pP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620"/>
      </w:tblGrid>
      <w:tr w:rsidR="006F1FD7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7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Limites do Software</w:t>
            </w:r>
          </w:p>
        </w:tc>
      </w:tr>
      <w:tr w:rsidR="006F1FD7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backup e a recuperação das bases de dados do sistema ficam a cargo da administração de dados do supervisor ou agente de saúde, e não serão providas pelo </w:t>
            </w:r>
            <w:r>
              <w:rPr>
                <w:b/>
                <w:sz w:val="24"/>
                <w:szCs w:val="24"/>
              </w:rPr>
              <w:t>DHK Software</w:t>
            </w:r>
            <w:r>
              <w:rPr>
                <w:sz w:val="24"/>
                <w:szCs w:val="24"/>
              </w:rPr>
              <w:t>.</w:t>
            </w:r>
          </w:p>
        </w:tc>
      </w:tr>
      <w:tr w:rsidR="006F1FD7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>
              <w:rPr>
                <w:b/>
                <w:sz w:val="24"/>
                <w:szCs w:val="24"/>
              </w:rPr>
              <w:t>DHK Software</w:t>
            </w:r>
            <w:r>
              <w:rPr>
                <w:sz w:val="24"/>
                <w:szCs w:val="24"/>
              </w:rPr>
              <w:t xml:space="preserve"> não terá ajuda </w:t>
            </w:r>
            <w:proofErr w:type="gramStart"/>
            <w:r>
              <w:rPr>
                <w:sz w:val="24"/>
                <w:szCs w:val="24"/>
              </w:rPr>
              <w:t>on-line, somente manual</w:t>
            </w:r>
            <w:proofErr w:type="gramEnd"/>
            <w:r>
              <w:rPr>
                <w:sz w:val="24"/>
                <w:szCs w:val="24"/>
              </w:rPr>
              <w:t xml:space="preserve"> de uso.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Pr="008F3A4D" w:rsidRDefault="008F3A4D" w:rsidP="008F3A4D">
      <w:pPr>
        <w:pStyle w:val="PargrafodaLista"/>
        <w:numPr>
          <w:ilvl w:val="0"/>
          <w:numId w:val="8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t>Restrições do software</w:t>
      </w:r>
    </w:p>
    <w:p w:rsidR="006F1FD7" w:rsidRDefault="006F1FD7">
      <w:pPr>
        <w:rPr>
          <w:b/>
          <w:sz w:val="34"/>
          <w:szCs w:val="34"/>
        </w:rPr>
      </w:pPr>
    </w:p>
    <w:tbl>
      <w:tblPr>
        <w:tblStyle w:val="a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620"/>
      </w:tblGrid>
      <w:tr w:rsidR="006F1FD7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7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 do Software</w:t>
            </w:r>
          </w:p>
        </w:tc>
      </w:tr>
      <w:tr w:rsidR="006F1FD7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>
              <w:rPr>
                <w:b/>
                <w:sz w:val="24"/>
                <w:szCs w:val="24"/>
              </w:rPr>
              <w:t xml:space="preserve">DHK Software </w:t>
            </w:r>
            <w:r>
              <w:rPr>
                <w:sz w:val="24"/>
                <w:szCs w:val="24"/>
              </w:rPr>
              <w:t xml:space="preserve">destina-se a: </w:t>
            </w:r>
            <w:proofErr w:type="spellStart"/>
            <w:r>
              <w:rPr>
                <w:sz w:val="24"/>
                <w:szCs w:val="24"/>
              </w:rPr>
              <w:t>Tablet's</w:t>
            </w:r>
            <w:proofErr w:type="spellEnd"/>
            <w:r>
              <w:rPr>
                <w:sz w:val="24"/>
                <w:szCs w:val="24"/>
              </w:rPr>
              <w:t xml:space="preserve"> e Smartphones com sistema operacional </w:t>
            </w:r>
            <w:proofErr w:type="spellStart"/>
            <w:r>
              <w:rPr>
                <w:sz w:val="24"/>
                <w:szCs w:val="24"/>
              </w:rPr>
              <w:t>Android</w:t>
            </w:r>
            <w:proofErr w:type="spellEnd"/>
            <w:r>
              <w:rPr>
                <w:sz w:val="24"/>
                <w:szCs w:val="24"/>
              </w:rPr>
              <w:t xml:space="preserve"> 4.0 ou versão superior.</w:t>
            </w:r>
          </w:p>
        </w:tc>
      </w:tr>
      <w:tr w:rsidR="006F1FD7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aplicativo </w:t>
            </w:r>
            <w:r>
              <w:rPr>
                <w:b/>
                <w:sz w:val="24"/>
                <w:szCs w:val="24"/>
              </w:rPr>
              <w:t>DHK Software</w:t>
            </w:r>
            <w:r>
              <w:rPr>
                <w:sz w:val="24"/>
                <w:szCs w:val="24"/>
              </w:rPr>
              <w:t xml:space="preserve"> cliente será instalado diretamente através da loja "Google Play" disponível em cada smartphone com sistema operacional </w:t>
            </w:r>
            <w:proofErr w:type="spellStart"/>
            <w:r>
              <w:rPr>
                <w:sz w:val="24"/>
                <w:szCs w:val="24"/>
              </w:rPr>
              <w:t>Android</w:t>
            </w:r>
            <w:proofErr w:type="spellEnd"/>
            <w:r>
              <w:rPr>
                <w:sz w:val="24"/>
                <w:szCs w:val="24"/>
              </w:rPr>
              <w:t xml:space="preserve"> 4.0 ou superior, sendo as devidas permissões básicas de acesso liberadas pelo usuário.</w:t>
            </w:r>
          </w:p>
        </w:tc>
      </w:tr>
      <w:tr w:rsidR="006F1FD7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7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Quaisquer aplicativos instalados de forma não oficial através da "Google Play" será de inteira responsabilidade de cada usuário.</w:t>
            </w:r>
          </w:p>
        </w:tc>
      </w:tr>
      <w:tr w:rsidR="006F1FD7"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7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Todas as políticas de restrições de software aplicam-se a qualquer usuário cadastrado no sistema.</w:t>
            </w:r>
          </w:p>
        </w:tc>
      </w:tr>
    </w:tbl>
    <w:p w:rsidR="006F1FD7" w:rsidRDefault="006F1FD7"/>
    <w:p w:rsidR="006F1FD7" w:rsidRDefault="006F1FD7">
      <w:pPr>
        <w:ind w:firstLine="720"/>
        <w:rPr>
          <w:sz w:val="24"/>
          <w:szCs w:val="24"/>
        </w:rPr>
      </w:pPr>
    </w:p>
    <w:p w:rsidR="006F1FD7" w:rsidRDefault="006F1FD7">
      <w:pPr>
        <w:ind w:firstLine="720"/>
        <w:rPr>
          <w:sz w:val="24"/>
          <w:szCs w:val="24"/>
        </w:rPr>
      </w:pPr>
    </w:p>
    <w:p w:rsidR="006F1FD7" w:rsidRDefault="006F1FD7">
      <w:pPr>
        <w:ind w:firstLine="720"/>
        <w:jc w:val="both"/>
        <w:rPr>
          <w:sz w:val="24"/>
          <w:szCs w:val="24"/>
        </w:rPr>
      </w:pPr>
    </w:p>
    <w:p w:rsidR="006F1FD7" w:rsidRDefault="006F1FD7">
      <w:pPr>
        <w:ind w:firstLine="720"/>
        <w:jc w:val="both"/>
        <w:rPr>
          <w:sz w:val="24"/>
          <w:szCs w:val="24"/>
        </w:rPr>
      </w:pPr>
    </w:p>
    <w:p w:rsidR="006F1FD7" w:rsidRDefault="006F1FD7">
      <w:pPr>
        <w:ind w:firstLine="720"/>
        <w:jc w:val="both"/>
        <w:rPr>
          <w:sz w:val="24"/>
          <w:szCs w:val="24"/>
        </w:rPr>
      </w:pPr>
    </w:p>
    <w:p w:rsidR="006F1FD7" w:rsidRDefault="006F1FD7">
      <w:pPr>
        <w:ind w:firstLine="720"/>
        <w:jc w:val="both"/>
        <w:rPr>
          <w:sz w:val="24"/>
          <w:szCs w:val="24"/>
        </w:rPr>
      </w:pPr>
    </w:p>
    <w:p w:rsidR="006F1FD7" w:rsidRDefault="006F1FD7">
      <w:pPr>
        <w:rPr>
          <w:b/>
        </w:rPr>
      </w:pPr>
    </w:p>
    <w:p w:rsidR="006F1FD7" w:rsidRDefault="006F1FD7">
      <w:pPr>
        <w:rPr>
          <w:b/>
        </w:rPr>
      </w:pPr>
    </w:p>
    <w:p w:rsidR="006F1FD7" w:rsidRDefault="006F1FD7">
      <w:pPr>
        <w:rPr>
          <w:b/>
        </w:rPr>
      </w:pPr>
    </w:p>
    <w:p w:rsidR="006F1FD7" w:rsidRDefault="006F1FD7">
      <w:pPr>
        <w:rPr>
          <w:b/>
        </w:rPr>
      </w:pPr>
    </w:p>
    <w:p w:rsidR="008F3A4D" w:rsidRDefault="008F3A4D">
      <w:pPr>
        <w:rPr>
          <w:b/>
        </w:rPr>
      </w:pPr>
    </w:p>
    <w:p w:rsidR="008F3A4D" w:rsidRDefault="008F3A4D">
      <w:pPr>
        <w:rPr>
          <w:b/>
        </w:rPr>
      </w:pPr>
    </w:p>
    <w:p w:rsidR="006F1FD7" w:rsidRDefault="006F1FD7">
      <w:pPr>
        <w:rPr>
          <w:b/>
        </w:rPr>
      </w:pPr>
    </w:p>
    <w:p w:rsidR="008F3A4D" w:rsidRDefault="008F3A4D" w:rsidP="008F3A4D">
      <w:pPr>
        <w:contextualSpacing/>
        <w:rPr>
          <w:b/>
          <w:sz w:val="34"/>
          <w:szCs w:val="34"/>
        </w:rPr>
      </w:pPr>
    </w:p>
    <w:p w:rsidR="006F1FD7" w:rsidRPr="008F3A4D" w:rsidRDefault="008F3A4D" w:rsidP="008F3A4D">
      <w:pPr>
        <w:pStyle w:val="PargrafodaLista"/>
        <w:numPr>
          <w:ilvl w:val="0"/>
          <w:numId w:val="9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lastRenderedPageBreak/>
        <w:t>Equipe e recursos necessários</w:t>
      </w:r>
    </w:p>
    <w:p w:rsidR="006F1FD7" w:rsidRDefault="006F1FD7">
      <w:pPr>
        <w:rPr>
          <w:b/>
          <w:sz w:val="34"/>
          <w:szCs w:val="34"/>
        </w:rPr>
      </w:pPr>
    </w:p>
    <w:tbl>
      <w:tblPr>
        <w:tblStyle w:val="a3"/>
        <w:tblW w:w="90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400"/>
        <w:gridCol w:w="5640"/>
      </w:tblGrid>
      <w:tr w:rsidR="006F1FD7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5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Recursos Necessários</w:t>
            </w:r>
          </w:p>
        </w:tc>
      </w:tr>
      <w:tr w:rsidR="006F1FD7"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Entrevistador</w:t>
            </w:r>
          </w:p>
        </w:tc>
        <w:tc>
          <w:tcPr>
            <w:tcW w:w="56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Prancheta (Para preenchimento da entrevista), 2 canetas.</w:t>
            </w:r>
          </w:p>
        </w:tc>
      </w:tr>
      <w:tr w:rsidR="006F1FD7"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Programadores</w:t>
            </w:r>
          </w:p>
        </w:tc>
        <w:tc>
          <w:tcPr>
            <w:tcW w:w="56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Computadores com: processador i5, 8GB RAM DDR3, 1TB HD, Monitor </w:t>
            </w:r>
            <w:proofErr w:type="spellStart"/>
            <w:r>
              <w:rPr>
                <w:sz w:val="24"/>
                <w:szCs w:val="24"/>
              </w:rPr>
              <w:t>led</w:t>
            </w:r>
            <w:proofErr w:type="spellEnd"/>
            <w:r>
              <w:rPr>
                <w:sz w:val="24"/>
                <w:szCs w:val="24"/>
              </w:rPr>
              <w:t xml:space="preserve"> de 22”.</w:t>
            </w:r>
          </w:p>
        </w:tc>
      </w:tr>
      <w:tr w:rsidR="006F1FD7"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Testador</w:t>
            </w:r>
          </w:p>
        </w:tc>
        <w:tc>
          <w:tcPr>
            <w:tcW w:w="56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Computadores com: processador i5, 8GB RAM DDR3, 1TB HD, Monitor </w:t>
            </w:r>
            <w:proofErr w:type="spellStart"/>
            <w:r>
              <w:rPr>
                <w:sz w:val="24"/>
                <w:szCs w:val="24"/>
              </w:rPr>
              <w:t>led</w:t>
            </w:r>
            <w:proofErr w:type="spellEnd"/>
            <w:r>
              <w:rPr>
                <w:sz w:val="24"/>
                <w:szCs w:val="24"/>
              </w:rPr>
              <w:t xml:space="preserve"> de 22”.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8F3A4D" w:rsidRDefault="008F3A4D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Pr="008F3A4D" w:rsidRDefault="008F3A4D" w:rsidP="008F3A4D">
      <w:pPr>
        <w:pStyle w:val="PargrafodaLista"/>
        <w:numPr>
          <w:ilvl w:val="0"/>
          <w:numId w:val="11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lastRenderedPageBreak/>
        <w:t>Tecnologias a serem utilizadas</w:t>
      </w:r>
    </w:p>
    <w:p w:rsidR="006F1FD7" w:rsidRDefault="006F1FD7">
      <w:pPr>
        <w:rPr>
          <w:b/>
          <w:sz w:val="34"/>
          <w:szCs w:val="34"/>
        </w:rPr>
      </w:pPr>
    </w:p>
    <w:tbl>
      <w:tblPr>
        <w:tblStyle w:val="a4"/>
        <w:tblW w:w="90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85"/>
        <w:gridCol w:w="6000"/>
      </w:tblGrid>
      <w:tr w:rsidR="006F1FD7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20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Tecnologias a Serem Utilizadas</w:t>
            </w:r>
          </w:p>
        </w:tc>
        <w:tc>
          <w:tcPr>
            <w:tcW w:w="6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F1FD7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6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é uma linguagem de programação orientada a objeto desenvolvida na década de </w:t>
            </w:r>
            <w:proofErr w:type="gramStart"/>
            <w:r>
              <w:rPr>
                <w:sz w:val="24"/>
                <w:szCs w:val="24"/>
              </w:rPr>
              <w:t xml:space="preserve">90 por uma equipe de programadores chefiada por James </w:t>
            </w:r>
            <w:proofErr w:type="spellStart"/>
            <w:r>
              <w:rPr>
                <w:sz w:val="24"/>
                <w:szCs w:val="24"/>
              </w:rPr>
              <w:t>Gosling</w:t>
            </w:r>
            <w:proofErr w:type="spellEnd"/>
            <w:r>
              <w:rPr>
                <w:sz w:val="24"/>
                <w:szCs w:val="24"/>
              </w:rPr>
              <w:t>, na empresa Sun Microsystems</w:t>
            </w:r>
            <w:proofErr w:type="gramEnd"/>
            <w:r>
              <w:rPr>
                <w:sz w:val="24"/>
                <w:szCs w:val="24"/>
              </w:rPr>
              <w:t>. Diferentemente das linguagens convencionais, que são compiladas para código nativo, a linguagem Java é compilada para um "</w:t>
            </w:r>
            <w:proofErr w:type="spellStart"/>
            <w:r>
              <w:rPr>
                <w:sz w:val="24"/>
                <w:szCs w:val="24"/>
              </w:rPr>
              <w:t>bytecode</w:t>
            </w:r>
            <w:proofErr w:type="spellEnd"/>
            <w:r>
              <w:rPr>
                <w:sz w:val="24"/>
                <w:szCs w:val="24"/>
              </w:rPr>
              <w:t>" que é executado por uma máquina virtual. A linguagem de programação Java é a linguagem convencional da Plataforma Java, mas não sua única linguagem.</w:t>
            </w:r>
          </w:p>
          <w:p w:rsidR="006F1FD7" w:rsidRDefault="008F3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Será usado a IDE </w:t>
            </w:r>
            <w:proofErr w:type="spellStart"/>
            <w:r>
              <w:rPr>
                <w:sz w:val="24"/>
                <w:szCs w:val="24"/>
              </w:rPr>
              <w:t>Netbeans</w:t>
            </w:r>
            <w:proofErr w:type="spellEnd"/>
            <w:r>
              <w:rPr>
                <w:sz w:val="24"/>
                <w:szCs w:val="24"/>
              </w:rPr>
              <w:t xml:space="preserve"> na versão 8.2 para o desenvolvimento do software.</w:t>
            </w:r>
          </w:p>
        </w:tc>
      </w:tr>
      <w:tr w:rsidR="006F1FD7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Adobe Flash</w:t>
            </w:r>
          </w:p>
        </w:tc>
        <w:tc>
          <w:tcPr>
            <w:tcW w:w="6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spacing w:line="33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um software primariamente de gráfico vetorial - apesar de suportar imagens bitmap e vídeos - utilizado geralmente para a criação de animações interativas que funcionam embutidas num navegador web.</w:t>
            </w:r>
          </w:p>
        </w:tc>
      </w:tr>
      <w:tr w:rsidR="006F1FD7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PostgreSQL</w:t>
            </w:r>
            <w:proofErr w:type="spellEnd"/>
            <w:proofErr w:type="gramEnd"/>
          </w:p>
        </w:tc>
        <w:tc>
          <w:tcPr>
            <w:tcW w:w="6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spacing w:line="331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gerenciador de banco de dados objeto relacional (SGBDOR), desenvolvido como projeto de código aberto. Hoje, o </w:t>
            </w:r>
            <w:proofErr w:type="spellStart"/>
            <w:proofErr w:type="gramStart"/>
            <w:r>
              <w:rPr>
                <w:sz w:val="24"/>
                <w:szCs w:val="24"/>
              </w:rPr>
              <w:t>PostgreSQL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é um dos </w:t>
            </w:r>
            <w:proofErr w:type="spellStart"/>
            <w:r>
              <w:rPr>
                <w:sz w:val="24"/>
                <w:szCs w:val="24"/>
              </w:rPr>
              <w:t>SGBDs</w:t>
            </w:r>
            <w:proofErr w:type="spellEnd"/>
            <w:r>
              <w:rPr>
                <w:sz w:val="24"/>
                <w:szCs w:val="24"/>
              </w:rPr>
              <w:t xml:space="preserve"> (Sistema Gerenciador de Bancos de Dados) de código aberto mais avançados.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8F3A4D" w:rsidRDefault="008F3A4D" w:rsidP="008F3A4D">
      <w:pPr>
        <w:contextualSpacing/>
        <w:rPr>
          <w:b/>
          <w:sz w:val="34"/>
          <w:szCs w:val="34"/>
        </w:rPr>
      </w:pPr>
    </w:p>
    <w:p w:rsidR="008F3A4D" w:rsidRDefault="008F3A4D" w:rsidP="008F3A4D">
      <w:pPr>
        <w:pStyle w:val="PargrafodaLista"/>
        <w:numPr>
          <w:ilvl w:val="0"/>
          <w:numId w:val="12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lastRenderedPageBreak/>
        <w:t>Lista de requisitos</w:t>
      </w:r>
    </w:p>
    <w:p w:rsidR="006F1FD7" w:rsidRDefault="008F3A4D" w:rsidP="008F3A4D">
      <w:pPr>
        <w:pStyle w:val="PargrafodaLista"/>
        <w:numPr>
          <w:ilvl w:val="1"/>
          <w:numId w:val="12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t>Lista de requisitos funcionais</w:t>
      </w:r>
    </w:p>
    <w:p w:rsidR="006F1FD7" w:rsidRDefault="006F1FD7">
      <w:pPr>
        <w:rPr>
          <w:b/>
          <w:sz w:val="34"/>
          <w:szCs w:val="34"/>
        </w:rPr>
      </w:pP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F1FD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Funcionais</w:t>
            </w:r>
          </w:p>
        </w:tc>
      </w:tr>
      <w:tr w:rsidR="006F1FD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b/>
                <w:sz w:val="24"/>
                <w:szCs w:val="24"/>
              </w:rPr>
              <w:t xml:space="preserve">RF01: 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sz w:val="24"/>
                <w:szCs w:val="24"/>
              </w:rPr>
              <w:t xml:space="preserve">“O sistema deve permitir que o agente comunitário de saúde </w:t>
            </w:r>
            <w:proofErr w:type="gramStart"/>
            <w:r>
              <w:rPr>
                <w:sz w:val="24"/>
                <w:szCs w:val="24"/>
              </w:rPr>
              <w:t>cadastre</w:t>
            </w:r>
            <w:proofErr w:type="gramEnd"/>
            <w:r>
              <w:rPr>
                <w:sz w:val="24"/>
                <w:szCs w:val="24"/>
              </w:rPr>
              <w:t xml:space="preserve"> os dados das famílias”;</w:t>
            </w:r>
          </w:p>
        </w:tc>
      </w:tr>
      <w:tr w:rsidR="006F1FD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RF02: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 sistema deve permitir que o agente comunitário de saúde </w:t>
            </w:r>
            <w:proofErr w:type="gramStart"/>
            <w:r>
              <w:rPr>
                <w:sz w:val="24"/>
                <w:szCs w:val="24"/>
              </w:rPr>
              <w:t>altere</w:t>
            </w:r>
            <w:proofErr w:type="gramEnd"/>
            <w:r>
              <w:rPr>
                <w:sz w:val="24"/>
                <w:szCs w:val="24"/>
              </w:rPr>
              <w:t xml:space="preserve"> os dados do cadastro das famílias”;</w:t>
            </w:r>
          </w:p>
        </w:tc>
      </w:tr>
      <w:tr w:rsidR="006F1FD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RF03: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 sistema deve permitir que o agente comunitário de saúde </w:t>
            </w:r>
            <w:proofErr w:type="gramStart"/>
            <w:r>
              <w:rPr>
                <w:sz w:val="24"/>
                <w:szCs w:val="24"/>
              </w:rPr>
              <w:t>exclua</w:t>
            </w:r>
            <w:proofErr w:type="gramEnd"/>
            <w:r>
              <w:rPr>
                <w:sz w:val="24"/>
                <w:szCs w:val="24"/>
              </w:rPr>
              <w:t xml:space="preserve"> os dados cadastrados das famílias”;</w:t>
            </w:r>
          </w:p>
        </w:tc>
      </w:tr>
      <w:tr w:rsidR="006F1FD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b/>
                <w:sz w:val="24"/>
                <w:szCs w:val="24"/>
              </w:rPr>
              <w:t>RF04: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sz w:val="24"/>
                <w:szCs w:val="24"/>
              </w:rPr>
              <w:t xml:space="preserve">“O sistema deve permitir que o usuário </w:t>
            </w:r>
            <w:proofErr w:type="gramStart"/>
            <w:r>
              <w:rPr>
                <w:sz w:val="24"/>
                <w:szCs w:val="24"/>
              </w:rPr>
              <w:t>emita</w:t>
            </w:r>
            <w:proofErr w:type="gramEnd"/>
            <w:r>
              <w:rPr>
                <w:sz w:val="24"/>
                <w:szCs w:val="24"/>
              </w:rPr>
              <w:t xml:space="preserve"> relatórios referentes a todas informações cadastradas”; </w:t>
            </w:r>
          </w:p>
        </w:tc>
      </w:tr>
      <w:tr w:rsidR="006F1FD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RF05: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“O sistema deve oferecer telas apropriadas para o usuário ler os dados armazenados”;</w:t>
            </w:r>
          </w:p>
        </w:tc>
      </w:tr>
      <w:tr w:rsidR="006F1FD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RF06: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“O sistema deve permitir a inclusão e alteração de famílias com os seguintes atributos: nome, endereço, cidade,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”;</w:t>
            </w:r>
          </w:p>
        </w:tc>
      </w:tr>
    </w:tbl>
    <w:p w:rsidR="006F1FD7" w:rsidRDefault="006F1FD7">
      <w:pPr>
        <w:rPr>
          <w:sz w:val="24"/>
          <w:szCs w:val="24"/>
        </w:rPr>
      </w:pPr>
    </w:p>
    <w:p w:rsidR="008F3A4D" w:rsidRPr="008F3A4D" w:rsidRDefault="008F3A4D" w:rsidP="008F3A4D">
      <w:pPr>
        <w:rPr>
          <w:b/>
          <w:sz w:val="34"/>
          <w:szCs w:val="34"/>
        </w:rPr>
      </w:pPr>
    </w:p>
    <w:p w:rsidR="006F1FD7" w:rsidRPr="008F3A4D" w:rsidRDefault="008F3A4D" w:rsidP="008F3A4D">
      <w:pPr>
        <w:pStyle w:val="PargrafodaLista"/>
        <w:numPr>
          <w:ilvl w:val="1"/>
          <w:numId w:val="12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t xml:space="preserve">Lista de requisitos </w:t>
      </w:r>
      <w:proofErr w:type="gramStart"/>
      <w:r w:rsidRPr="008F3A4D">
        <w:rPr>
          <w:b/>
          <w:sz w:val="34"/>
          <w:szCs w:val="34"/>
        </w:rPr>
        <w:t>não-funcionais</w:t>
      </w:r>
      <w:proofErr w:type="gramEnd"/>
    </w:p>
    <w:p w:rsidR="006F1FD7" w:rsidRDefault="006F1FD7">
      <w:pPr>
        <w:rPr>
          <w:b/>
          <w:sz w:val="34"/>
          <w:szCs w:val="34"/>
        </w:rPr>
      </w:pPr>
    </w:p>
    <w:tbl>
      <w:tblPr>
        <w:tblStyle w:val="a6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785"/>
      </w:tblGrid>
      <w:tr w:rsidR="006F1FD7"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Não-Funcionais</w:t>
            </w:r>
          </w:p>
        </w:tc>
      </w:tr>
      <w:tr w:rsidR="006F1FD7"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b/>
                <w:sz w:val="24"/>
                <w:szCs w:val="24"/>
              </w:rPr>
              <w:t>RNF01: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sz w:val="24"/>
                <w:szCs w:val="24"/>
              </w:rPr>
              <w:t>”O software deve garantir que o tempo de retorno das consultas não seja maior do que 3 segundos”;</w:t>
            </w:r>
          </w:p>
        </w:tc>
      </w:tr>
      <w:tr w:rsidR="006F1FD7"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b/>
                <w:sz w:val="24"/>
                <w:szCs w:val="24"/>
              </w:rPr>
              <w:t>RNF02: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sz w:val="24"/>
                <w:szCs w:val="24"/>
              </w:rPr>
              <w:t>“O módulo de cadastramento off-line deve funcionar 24 horas por dia”;</w:t>
            </w:r>
          </w:p>
        </w:tc>
      </w:tr>
      <w:tr w:rsidR="006F1FD7"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b/>
                <w:sz w:val="24"/>
                <w:szCs w:val="24"/>
              </w:rPr>
              <w:t>RNF03: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highlight w:val="white"/>
              </w:rPr>
              <w:t>Integração com sistema de saúde para envio dos relatórios”;</w:t>
            </w:r>
          </w:p>
        </w:tc>
      </w:tr>
      <w:tr w:rsidR="006F1FD7"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b/>
                <w:sz w:val="24"/>
                <w:szCs w:val="24"/>
              </w:rPr>
              <w:t>RNF04: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sz w:val="24"/>
                <w:szCs w:val="24"/>
                <w:highlight w:val="white"/>
              </w:rPr>
              <w:t xml:space="preserve">“Compatibilidade com sistemas operacionais </w:t>
            </w:r>
            <w:proofErr w:type="spellStart"/>
            <w:r>
              <w:rPr>
                <w:sz w:val="24"/>
                <w:szCs w:val="24"/>
                <w:highlight w:val="white"/>
              </w:rPr>
              <w:t>Android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versão 4.4 ou superior”;</w:t>
            </w:r>
          </w:p>
        </w:tc>
      </w:tr>
      <w:tr w:rsidR="006F1FD7"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b/>
                <w:sz w:val="24"/>
                <w:szCs w:val="24"/>
              </w:rPr>
              <w:t>RNF05: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34"/>
                <w:szCs w:val="34"/>
              </w:rPr>
            </w:pPr>
            <w:r>
              <w:rPr>
                <w:sz w:val="24"/>
                <w:szCs w:val="24"/>
                <w:highlight w:val="white"/>
              </w:rPr>
              <w:t xml:space="preserve">“Modificações a qualquer relatório deverão ser </w:t>
            </w:r>
            <w:proofErr w:type="gramStart"/>
            <w:r>
              <w:rPr>
                <w:sz w:val="24"/>
                <w:szCs w:val="24"/>
                <w:highlight w:val="white"/>
              </w:rPr>
              <w:t>implementadas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24 horas após recepção de aviso de modificação de regulamentação pelo Ministério de Saúde”;</w:t>
            </w:r>
          </w:p>
        </w:tc>
      </w:tr>
      <w:tr w:rsidR="006F1FD7"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RNF06: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“Todos os relatórios entregues devem ser em PDF ou CSS”;</w:t>
            </w:r>
          </w:p>
        </w:tc>
      </w:tr>
    </w:tbl>
    <w:p w:rsidR="008F3A4D" w:rsidRPr="008F3A4D" w:rsidRDefault="008F3A4D" w:rsidP="008F3A4D">
      <w:pPr>
        <w:rPr>
          <w:b/>
          <w:sz w:val="34"/>
          <w:szCs w:val="34"/>
        </w:rPr>
      </w:pPr>
    </w:p>
    <w:p w:rsidR="006F1FD7" w:rsidRPr="008F3A4D" w:rsidRDefault="008F3A4D" w:rsidP="008F3A4D">
      <w:pPr>
        <w:pStyle w:val="PargrafodaLista"/>
        <w:numPr>
          <w:ilvl w:val="1"/>
          <w:numId w:val="12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t>Lista de requisitos não contemplados</w:t>
      </w:r>
    </w:p>
    <w:p w:rsidR="006F1FD7" w:rsidRDefault="006F1FD7">
      <w:pPr>
        <w:rPr>
          <w:b/>
          <w:sz w:val="34"/>
          <w:szCs w:val="34"/>
        </w:rPr>
      </w:pPr>
    </w:p>
    <w:tbl>
      <w:tblPr>
        <w:tblStyle w:val="a7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7770"/>
      </w:tblGrid>
      <w:tr w:rsidR="006F1FD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não contemplados</w:t>
            </w:r>
          </w:p>
        </w:tc>
      </w:tr>
      <w:tr w:rsidR="006F1FD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RNC01: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34"/>
                <w:szCs w:val="34"/>
              </w:rPr>
            </w:pPr>
            <w:r>
              <w:rPr>
                <w:sz w:val="24"/>
                <w:szCs w:val="24"/>
              </w:rPr>
              <w:t xml:space="preserve">O </w:t>
            </w:r>
            <w:r>
              <w:rPr>
                <w:b/>
                <w:sz w:val="24"/>
                <w:szCs w:val="24"/>
              </w:rPr>
              <w:t xml:space="preserve">DHK Software </w:t>
            </w:r>
            <w:r>
              <w:rPr>
                <w:sz w:val="24"/>
                <w:szCs w:val="24"/>
              </w:rPr>
              <w:t>não terá integração on-line.</w:t>
            </w:r>
          </w:p>
        </w:tc>
      </w:tr>
      <w:tr w:rsidR="006F1FD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RNC02: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jc w:val="both"/>
              <w:rPr>
                <w:sz w:val="34"/>
                <w:szCs w:val="34"/>
              </w:rPr>
            </w:pPr>
            <w:r>
              <w:rPr>
                <w:sz w:val="24"/>
                <w:szCs w:val="24"/>
              </w:rPr>
              <w:t xml:space="preserve">O </w:t>
            </w:r>
            <w:r>
              <w:rPr>
                <w:b/>
                <w:sz w:val="24"/>
                <w:szCs w:val="24"/>
              </w:rPr>
              <w:t>DHK Software</w:t>
            </w:r>
            <w:r>
              <w:rPr>
                <w:sz w:val="24"/>
                <w:szCs w:val="24"/>
              </w:rPr>
              <w:t xml:space="preserve"> não fará envio dos relatórios por </w:t>
            </w: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>, somente a emissão. O envio será por conta do usuário utilizando outro programa da sua escolha.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Pr="008F3A4D" w:rsidRDefault="008F3A4D" w:rsidP="008F3A4D">
      <w:pPr>
        <w:pStyle w:val="PargrafodaLista"/>
        <w:numPr>
          <w:ilvl w:val="0"/>
          <w:numId w:val="17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t>Módulos/componentes do software</w:t>
      </w: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drawing>
          <wp:inline distT="114300" distB="114300" distL="114300" distR="114300">
            <wp:extent cx="3448050" cy="1924050"/>
            <wp:effectExtent l="0" t="0" r="0" b="0"/>
            <wp:docPr id="15" name="image33.png" descr="Screenshot_20170516-2230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Screenshot_20170516-2230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Pr="008F3A4D" w:rsidRDefault="008F3A4D" w:rsidP="008F3A4D">
      <w:pPr>
        <w:pStyle w:val="PargrafodaLista"/>
        <w:numPr>
          <w:ilvl w:val="0"/>
          <w:numId w:val="18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lastRenderedPageBreak/>
        <w:t xml:space="preserve">Identificação de clientes e </w:t>
      </w:r>
      <w:proofErr w:type="spellStart"/>
      <w:r w:rsidRPr="008F3A4D">
        <w:rPr>
          <w:b/>
          <w:sz w:val="34"/>
          <w:szCs w:val="34"/>
        </w:rPr>
        <w:t>stakeholders</w:t>
      </w:r>
      <w:proofErr w:type="spellEnd"/>
    </w:p>
    <w:p w:rsidR="006F1FD7" w:rsidRDefault="006F1FD7">
      <w:pPr>
        <w:rPr>
          <w:b/>
          <w:sz w:val="34"/>
          <w:szCs w:val="34"/>
        </w:rPr>
      </w:pPr>
    </w:p>
    <w:tbl>
      <w:tblPr>
        <w:tblStyle w:val="a8"/>
        <w:tblW w:w="93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1"/>
        <w:gridCol w:w="3375"/>
        <w:gridCol w:w="5038"/>
      </w:tblGrid>
      <w:tr w:rsidR="006F1FD7">
        <w:tc>
          <w:tcPr>
            <w:tcW w:w="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3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0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Definição</w:t>
            </w:r>
          </w:p>
        </w:tc>
      </w:tr>
      <w:tr w:rsidR="006F1FD7">
        <w:tc>
          <w:tcPr>
            <w:tcW w:w="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3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Agente de Saúde</w:t>
            </w:r>
          </w:p>
        </w:tc>
        <w:tc>
          <w:tcPr>
            <w:tcW w:w="50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responsável por manter o cadastro de famílias, e pela emissão e envio de relatórios para seu supervisor.</w:t>
            </w:r>
          </w:p>
        </w:tc>
      </w:tr>
      <w:tr w:rsidR="006F1FD7">
        <w:tc>
          <w:tcPr>
            <w:tcW w:w="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3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50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 pelo cadastro dos Agentes de Saúde.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rFonts w:ascii="Times New Roman" w:eastAsia="Times New Roman" w:hAnsi="Times New Roman" w:cs="Times New Roman"/>
          <w:b/>
          <w:sz w:val="33"/>
          <w:szCs w:val="33"/>
          <w:highlight w:val="white"/>
        </w:rPr>
      </w:pPr>
    </w:p>
    <w:p w:rsidR="006F1FD7" w:rsidRPr="008F3A4D" w:rsidRDefault="008F3A4D" w:rsidP="008F3A4D">
      <w:pPr>
        <w:pStyle w:val="PargrafodaLista"/>
        <w:numPr>
          <w:ilvl w:val="0"/>
          <w:numId w:val="19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t xml:space="preserve">Técnica de levantamento de requisitos utilizada </w:t>
      </w:r>
    </w:p>
    <w:p w:rsidR="006F1FD7" w:rsidRDefault="006F1FD7">
      <w:pPr>
        <w:rPr>
          <w:b/>
          <w:sz w:val="34"/>
          <w:szCs w:val="34"/>
        </w:rPr>
      </w:pPr>
    </w:p>
    <w:tbl>
      <w:tblPr>
        <w:tblStyle w:val="a9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70"/>
      </w:tblGrid>
      <w:tr w:rsidR="006F1FD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Índice</w:t>
            </w:r>
          </w:p>
        </w:tc>
        <w:tc>
          <w:tcPr>
            <w:tcW w:w="8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F1FD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8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entrevista com o usuário do sistema (Agente Comunitário de Saúde), foi realizada no dia 03/04/2017 às </w:t>
            </w:r>
            <w:proofErr w:type="gramStart"/>
            <w:r>
              <w:rPr>
                <w:sz w:val="24"/>
                <w:szCs w:val="24"/>
              </w:rPr>
              <w:t>09:00</w:t>
            </w:r>
            <w:proofErr w:type="gramEnd"/>
            <w:r>
              <w:rPr>
                <w:sz w:val="24"/>
                <w:szCs w:val="24"/>
              </w:rPr>
              <w:t>, via conferência Skype, onde foram levantados todos os requisitos.</w:t>
            </w:r>
          </w:p>
        </w:tc>
      </w:tr>
      <w:tr w:rsidR="006F1FD7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8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Fizemos um protótipo do sistema, de acordo com os requisitos levantados de acordo com as respostas obtidas pela entrevista. Este protótipo foi enviado para o </w:t>
            </w: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 do cliente e então, validado por ele.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meio da validação deste protótipo, foi possível consolidar os requisitos levantados, e também ter uma noção de como ficará a interface do sistema e um pouco das suas funcionalidades.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8F3A4D" w:rsidRPr="00017F59" w:rsidRDefault="008F3A4D" w:rsidP="00017F59">
      <w:pPr>
        <w:pStyle w:val="PargrafodaLista"/>
        <w:numPr>
          <w:ilvl w:val="0"/>
          <w:numId w:val="20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lastRenderedPageBreak/>
        <w:t>Artefatos produzidos pelas técnicas de levantamento de requisitos</w:t>
      </w:r>
    </w:p>
    <w:p w:rsidR="006F1FD7" w:rsidRPr="008F3A4D" w:rsidRDefault="008F3A4D" w:rsidP="008F3A4D">
      <w:pPr>
        <w:pStyle w:val="PargrafodaLista"/>
        <w:numPr>
          <w:ilvl w:val="1"/>
          <w:numId w:val="20"/>
        </w:numPr>
        <w:rPr>
          <w:b/>
          <w:sz w:val="34"/>
          <w:szCs w:val="34"/>
        </w:rPr>
      </w:pPr>
      <w:r w:rsidRPr="008F3A4D">
        <w:rPr>
          <w:b/>
          <w:sz w:val="34"/>
          <w:szCs w:val="34"/>
        </w:rPr>
        <w:t>Entrevista</w:t>
      </w: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drawing>
          <wp:inline distT="114300" distB="114300" distL="114300" distR="114300">
            <wp:extent cx="5491163" cy="6736370"/>
            <wp:effectExtent l="0" t="0" r="0" b="0"/>
            <wp:docPr id="1" name="image10.png" descr="Screenshot_20170516-2325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shot_20170516-23253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673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017F59" w:rsidRDefault="00017F59">
      <w:pPr>
        <w:rPr>
          <w:b/>
          <w:sz w:val="34"/>
          <w:szCs w:val="34"/>
        </w:rPr>
      </w:pPr>
    </w:p>
    <w:p w:rsidR="00017F59" w:rsidRDefault="00017F59">
      <w:pPr>
        <w:rPr>
          <w:b/>
          <w:sz w:val="34"/>
          <w:szCs w:val="34"/>
        </w:rPr>
      </w:pPr>
    </w:p>
    <w:p w:rsidR="006F1FD7" w:rsidRPr="00017F59" w:rsidRDefault="008F3A4D" w:rsidP="00017F59">
      <w:pPr>
        <w:pStyle w:val="PargrafodaLista"/>
        <w:numPr>
          <w:ilvl w:val="1"/>
          <w:numId w:val="20"/>
        </w:numPr>
        <w:rPr>
          <w:b/>
          <w:sz w:val="34"/>
          <w:szCs w:val="34"/>
        </w:rPr>
      </w:pPr>
      <w:r w:rsidRPr="00017F59">
        <w:rPr>
          <w:b/>
          <w:sz w:val="34"/>
          <w:szCs w:val="34"/>
        </w:rPr>
        <w:lastRenderedPageBreak/>
        <w:t>Protótipos</w:t>
      </w: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drawing>
          <wp:inline distT="114300" distB="114300" distL="114300" distR="114300">
            <wp:extent cx="5351801" cy="7958138"/>
            <wp:effectExtent l="0" t="0" r="0" b="0"/>
            <wp:docPr id="1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801" cy="795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lastRenderedPageBreak/>
        <w:drawing>
          <wp:inline distT="114300" distB="114300" distL="114300" distR="114300">
            <wp:extent cx="5130800" cy="762000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lastRenderedPageBreak/>
        <w:drawing>
          <wp:inline distT="114300" distB="114300" distL="114300" distR="114300">
            <wp:extent cx="5130800" cy="76200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lastRenderedPageBreak/>
        <w:drawing>
          <wp:inline distT="114300" distB="114300" distL="114300" distR="114300">
            <wp:extent cx="5130800" cy="762000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lastRenderedPageBreak/>
        <w:drawing>
          <wp:inline distT="114300" distB="114300" distL="114300" distR="114300">
            <wp:extent cx="5130800" cy="7620000"/>
            <wp:effectExtent l="0" t="0" r="0" b="0"/>
            <wp:docPr id="2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lastRenderedPageBreak/>
        <w:drawing>
          <wp:inline distT="114300" distB="114300" distL="114300" distR="114300">
            <wp:extent cx="5130800" cy="76200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lastRenderedPageBreak/>
        <w:drawing>
          <wp:inline distT="114300" distB="114300" distL="114300" distR="114300">
            <wp:extent cx="5130800" cy="7620000"/>
            <wp:effectExtent l="0" t="0" r="0" b="0"/>
            <wp:docPr id="2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lastRenderedPageBreak/>
        <w:drawing>
          <wp:inline distT="114300" distB="114300" distL="114300" distR="114300">
            <wp:extent cx="5130800" cy="762000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lastRenderedPageBreak/>
        <w:drawing>
          <wp:inline distT="114300" distB="114300" distL="114300" distR="114300">
            <wp:extent cx="5130800" cy="76200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pPr>
        <w:rPr>
          <w:b/>
          <w:sz w:val="34"/>
          <w:szCs w:val="34"/>
        </w:rPr>
      </w:pPr>
      <w:r>
        <w:rPr>
          <w:noProof/>
        </w:rPr>
        <w:lastRenderedPageBreak/>
        <w:drawing>
          <wp:inline distT="114300" distB="114300" distL="114300" distR="114300">
            <wp:extent cx="5130800" cy="7620000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017F59" w:rsidRDefault="00017F59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Pr="00017F59" w:rsidRDefault="008F3A4D" w:rsidP="00017F59">
      <w:pPr>
        <w:pStyle w:val="PargrafodaLista"/>
        <w:numPr>
          <w:ilvl w:val="0"/>
          <w:numId w:val="20"/>
        </w:numPr>
        <w:rPr>
          <w:b/>
          <w:sz w:val="34"/>
          <w:szCs w:val="34"/>
        </w:rPr>
      </w:pPr>
      <w:r w:rsidRPr="00017F59">
        <w:rPr>
          <w:b/>
          <w:sz w:val="34"/>
          <w:szCs w:val="34"/>
        </w:rPr>
        <w:lastRenderedPageBreak/>
        <w:t>Casos de uso</w:t>
      </w:r>
    </w:p>
    <w:p w:rsidR="006F1FD7" w:rsidRPr="00017F59" w:rsidRDefault="008F3A4D" w:rsidP="00017F59">
      <w:pPr>
        <w:pStyle w:val="PargrafodaLista"/>
        <w:numPr>
          <w:ilvl w:val="1"/>
          <w:numId w:val="20"/>
        </w:numPr>
        <w:rPr>
          <w:b/>
          <w:sz w:val="34"/>
          <w:szCs w:val="34"/>
        </w:rPr>
      </w:pPr>
      <w:r w:rsidRPr="00017F59">
        <w:rPr>
          <w:b/>
          <w:sz w:val="34"/>
          <w:szCs w:val="34"/>
        </w:rPr>
        <w:t>Diagrama de casos de uso</w:t>
      </w:r>
    </w:p>
    <w:p w:rsidR="006F1FD7" w:rsidRDefault="008F3A4D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ab/>
      </w:r>
    </w:p>
    <w:p w:rsidR="006F1FD7" w:rsidRDefault="008F3A4D">
      <w:pPr>
        <w:jc w:val="center"/>
        <w:rPr>
          <w:b/>
          <w:sz w:val="34"/>
          <w:szCs w:val="34"/>
        </w:rPr>
      </w:pPr>
      <w:r>
        <w:rPr>
          <w:noProof/>
        </w:rPr>
        <w:drawing>
          <wp:inline distT="114300" distB="114300" distL="114300" distR="114300">
            <wp:extent cx="5731200" cy="4445000"/>
            <wp:effectExtent l="0" t="0" r="0" b="0"/>
            <wp:docPr id="16" name="image4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017F59" w:rsidRDefault="00017F59" w:rsidP="00017F59">
      <w:pPr>
        <w:contextualSpacing/>
        <w:rPr>
          <w:b/>
          <w:sz w:val="34"/>
          <w:szCs w:val="34"/>
        </w:rPr>
      </w:pPr>
    </w:p>
    <w:p w:rsidR="00017F59" w:rsidRDefault="00017F59" w:rsidP="00017F59">
      <w:pPr>
        <w:contextualSpacing/>
        <w:rPr>
          <w:b/>
          <w:sz w:val="34"/>
          <w:szCs w:val="34"/>
        </w:rPr>
      </w:pPr>
    </w:p>
    <w:p w:rsidR="006F1FD7" w:rsidRPr="00017F59" w:rsidRDefault="008F3A4D" w:rsidP="00017F59">
      <w:pPr>
        <w:pStyle w:val="PargrafodaLista"/>
        <w:numPr>
          <w:ilvl w:val="1"/>
          <w:numId w:val="20"/>
        </w:numPr>
        <w:rPr>
          <w:b/>
          <w:sz w:val="34"/>
          <w:szCs w:val="34"/>
        </w:rPr>
      </w:pPr>
      <w:r w:rsidRPr="00017F59">
        <w:rPr>
          <w:b/>
          <w:sz w:val="34"/>
          <w:szCs w:val="34"/>
        </w:rPr>
        <w:lastRenderedPageBreak/>
        <w:t xml:space="preserve">Especificação/Descrição funcional de cada caso de uso do diagrama </w:t>
      </w:r>
    </w:p>
    <w:p w:rsidR="006F1FD7" w:rsidRDefault="006F1FD7">
      <w:pPr>
        <w:rPr>
          <w:b/>
          <w:sz w:val="34"/>
          <w:szCs w:val="34"/>
        </w:rPr>
      </w:pPr>
    </w:p>
    <w:tbl>
      <w:tblPr>
        <w:tblStyle w:val="a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660"/>
      </w:tblGrid>
      <w:tr w:rsidR="006F1FD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[UC01]</w:t>
            </w:r>
          </w:p>
        </w:tc>
      </w:tr>
      <w:tr w:rsidR="006F1FD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[FP01] Manter cadastro das famílias</w:t>
            </w:r>
          </w:p>
        </w:tc>
      </w:tr>
      <w:tr w:rsidR="006F1FD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ao agente de saúde cadastrar, editar e remover famílias.</w:t>
            </w:r>
          </w:p>
        </w:tc>
      </w:tr>
      <w:tr w:rsidR="006F1FD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 Principal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Agente de saúde</w:t>
            </w:r>
          </w:p>
        </w:tc>
      </w:tr>
      <w:tr w:rsidR="006F1FD7">
        <w:trPr>
          <w:trHeight w:val="48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 Secundário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F1FD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O agente de saúde seleciona a opção manter cadastro de famílias.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O sistema apresenta um </w:t>
            </w:r>
            <w:proofErr w:type="gramStart"/>
            <w:r>
              <w:rPr>
                <w:sz w:val="24"/>
                <w:szCs w:val="24"/>
              </w:rPr>
              <w:t>menu</w:t>
            </w:r>
            <w:proofErr w:type="gramEnd"/>
            <w:r>
              <w:rPr>
                <w:sz w:val="24"/>
                <w:szCs w:val="24"/>
              </w:rPr>
              <w:t xml:space="preserve"> com as opções [FA01] [FA02] [FA03]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O agente seleciona a opção desejada.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O caso de uso é finalizado.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tbl>
      <w:tblPr>
        <w:tblStyle w:val="ab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6F1FD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[FA01] Incluir família</w:t>
            </w:r>
          </w:p>
        </w:tc>
      </w:tr>
      <w:tr w:rsidR="006F1FD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Permitir ao agente de saúde cadastrar famílias</w:t>
            </w:r>
          </w:p>
        </w:tc>
      </w:tr>
      <w:tr w:rsidR="006F1FD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O agente de saúde informa o endereço da família;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O sistema salva o endereço da família;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O sistema solicita a inclusão dos membros da família;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O agente de saúde digita o CPF;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O agente de saúde digita a data de nascimento;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O agente de saúde informa as doenças;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As informações dos membros são gravadas no sistema.</w:t>
            </w:r>
          </w:p>
        </w:tc>
      </w:tr>
      <w:tr w:rsidR="006F1FD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6F1FD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especiais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017F59" w:rsidRDefault="00017F59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tbl>
      <w:tblPr>
        <w:tblStyle w:val="ac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390"/>
      </w:tblGrid>
      <w:tr w:rsidR="006F1FD7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[FA04] Não preencher endereço</w:t>
            </w:r>
          </w:p>
        </w:tc>
      </w:tr>
      <w:tr w:rsidR="006F1FD7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O agente de saúde não preenche o endereço da família.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O agente de saúde clica em salvar. 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O sistema exibe uma mensagem dizendo que o endereço não foi informado e pede para preencher.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Retorna ao passo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do [FA01].</w:t>
            </w:r>
          </w:p>
        </w:tc>
      </w:tr>
      <w:tr w:rsidR="006F1FD7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6F1FD7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especiais</w:t>
            </w: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tbl>
      <w:tblPr>
        <w:tblStyle w:val="a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420"/>
      </w:tblGrid>
      <w:tr w:rsidR="006F1FD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[FA05] Não preencher CPF</w:t>
            </w:r>
          </w:p>
        </w:tc>
      </w:tr>
      <w:tr w:rsidR="006F1FD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O agente de saúde não preenche o campo CPF. 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O sistema exibe a mensagem que o campo CPF não foi informado e pede para preencher.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Retorna ao passo 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  <w:r>
              <w:rPr>
                <w:sz w:val="24"/>
                <w:szCs w:val="24"/>
              </w:rPr>
              <w:t xml:space="preserve"> do [FA01].</w:t>
            </w:r>
          </w:p>
        </w:tc>
      </w:tr>
      <w:tr w:rsidR="006F1FD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6F1FD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especiais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tbl>
      <w:tblPr>
        <w:tblStyle w:val="a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45"/>
      </w:tblGrid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[FA02] Editar família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ao agente de saúde editar famílias.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 Principal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Agente de saúde</w:t>
            </w:r>
          </w:p>
        </w:tc>
      </w:tr>
      <w:tr w:rsidR="006F1FD7">
        <w:trPr>
          <w:trHeight w:val="480"/>
        </w:trPr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 Secundário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O agente de saúde digita o CPF do membro da família no campo de pesquisa;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O sistema retorna uma lista com os cadastros das famílias com o CPF informado pelo usuário;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O agente de saúde seleciona a família que deseja;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O sistema exibe todas as informações da família selecionada;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O agente de saúde altera os dados da família;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O sistema atualiza as informações alteradas.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017F59" w:rsidRDefault="00017F59">
      <w:pPr>
        <w:rPr>
          <w:b/>
          <w:sz w:val="34"/>
          <w:szCs w:val="34"/>
        </w:rPr>
      </w:pPr>
    </w:p>
    <w:tbl>
      <w:tblPr>
        <w:tblStyle w:val="a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420"/>
      </w:tblGrid>
      <w:tr w:rsidR="006F1FD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[FA06] CPF digitado não existe no sistema</w:t>
            </w:r>
          </w:p>
        </w:tc>
      </w:tr>
      <w:tr w:rsidR="006F1FD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O agente de saúde preenche o campo CPF com um CPF que não existe no sistema. 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O sistema não encontra o CPF e exibe a mensagem “CPF não cadastrado no sistema”.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Retorna ao passo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do [FA02].</w:t>
            </w:r>
          </w:p>
        </w:tc>
      </w:tr>
      <w:tr w:rsidR="006F1FD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6F1FD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especiais</w:t>
            </w:r>
          </w:p>
        </w:tc>
        <w:tc>
          <w:tcPr>
            <w:tcW w:w="6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tbl>
      <w:tblPr>
        <w:tblStyle w:val="af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45"/>
      </w:tblGrid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[FA03] Excluir família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Objeito</w:t>
            </w:r>
            <w:proofErr w:type="spellEnd"/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ao agente de saúde excluir famílias.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 Principal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Agente de saúde</w:t>
            </w:r>
          </w:p>
        </w:tc>
      </w:tr>
      <w:tr w:rsidR="006F1FD7">
        <w:trPr>
          <w:trHeight w:val="480"/>
        </w:trPr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 Secundário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O agente de saúde digita CPF do indivíduo da família no campo de pesquisa;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O sistema retorna uma lista com os cadastros das famílias com o CPF informado pelo usuário;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O agente de saúde seleciona a família que deseja excluir;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O sistema exclui a família selecionada;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O sistema salva a alteração feita.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017F59" w:rsidRDefault="00017F59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tbl>
      <w:tblPr>
        <w:tblStyle w:val="af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45"/>
      </w:tblGrid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[UC02]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[FP02] Emitir relatório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ao agente de saúde emitir relatório das famílias cadastradas.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 Principal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Agente de saúde e supervisor</w:t>
            </w:r>
          </w:p>
        </w:tc>
      </w:tr>
      <w:tr w:rsidR="006F1FD7">
        <w:trPr>
          <w:trHeight w:val="480"/>
        </w:trPr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 Secundário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O agente de saúde informa o período, as doenças e a idade.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O sistema retorna na tela o total de pessoas e suas informações em forma de relatório.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O agente de saúde seleciona o tipo de arquivo que será salvo o relatório.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O sistema salva o arquivo.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tbl>
      <w:tblPr>
        <w:tblStyle w:val="af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45"/>
      </w:tblGrid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[FA07]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O agente de saúde informa um período inválido.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O sistema emite mensagem de erro “Período inválido”.</w:t>
            </w:r>
          </w:p>
          <w:p w:rsidR="006F1FD7" w:rsidRDefault="008F3A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Retorna ao passo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do [FP02].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6F1FD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especiais</w:t>
            </w:r>
          </w:p>
        </w:tc>
        <w:tc>
          <w:tcPr>
            <w:tcW w:w="6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FD7" w:rsidRDefault="008F3A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</w:tbl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>
      <w:pPr>
        <w:rPr>
          <w:b/>
          <w:sz w:val="34"/>
          <w:szCs w:val="34"/>
        </w:rPr>
      </w:pPr>
    </w:p>
    <w:p w:rsidR="006F1FD7" w:rsidRDefault="006F1FD7"/>
    <w:p w:rsidR="006F1FD7" w:rsidRDefault="006F1FD7"/>
    <w:p w:rsidR="006F1FD7" w:rsidRDefault="006F1FD7"/>
    <w:p w:rsidR="006F1FD7" w:rsidRDefault="006F1FD7"/>
    <w:p w:rsidR="006F1FD7" w:rsidRDefault="006F1FD7"/>
    <w:p w:rsidR="006F1FD7" w:rsidRDefault="006F1FD7"/>
    <w:p w:rsidR="006F1FD7" w:rsidRDefault="006F1FD7"/>
    <w:p w:rsidR="00017F59" w:rsidRDefault="00017F59"/>
    <w:p w:rsidR="006F1FD7" w:rsidRDefault="006F1FD7"/>
    <w:p w:rsidR="006F1FD7" w:rsidRPr="00017F59" w:rsidRDefault="008F3A4D" w:rsidP="00017F59">
      <w:pPr>
        <w:pStyle w:val="PargrafodaLista"/>
        <w:numPr>
          <w:ilvl w:val="0"/>
          <w:numId w:val="20"/>
        </w:numPr>
        <w:rPr>
          <w:b/>
          <w:sz w:val="34"/>
          <w:szCs w:val="34"/>
        </w:rPr>
      </w:pPr>
      <w:r w:rsidRPr="00017F59">
        <w:rPr>
          <w:b/>
          <w:sz w:val="34"/>
          <w:szCs w:val="34"/>
        </w:rPr>
        <w:lastRenderedPageBreak/>
        <w:t>Diagrama de atividades</w:t>
      </w:r>
    </w:p>
    <w:p w:rsidR="006F1FD7" w:rsidRDefault="006F1FD7">
      <w:pPr>
        <w:rPr>
          <w:b/>
          <w:sz w:val="34"/>
          <w:szCs w:val="34"/>
        </w:rPr>
      </w:pPr>
    </w:p>
    <w:p w:rsidR="006F1FD7" w:rsidRDefault="008F3A4D">
      <w:r>
        <w:rPr>
          <w:noProof/>
        </w:rPr>
        <w:drawing>
          <wp:inline distT="114300" distB="114300" distL="114300" distR="114300">
            <wp:extent cx="4776788" cy="7988073"/>
            <wp:effectExtent l="0" t="0" r="0" b="0"/>
            <wp:docPr id="12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7988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8F3A4D">
      <w:r>
        <w:rPr>
          <w:noProof/>
        </w:rPr>
        <w:lastRenderedPageBreak/>
        <w:drawing>
          <wp:inline distT="114300" distB="114300" distL="114300" distR="114300">
            <wp:extent cx="4824413" cy="9044199"/>
            <wp:effectExtent l="0" t="0" r="0" b="0"/>
            <wp:docPr id="19" name="image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9044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8F3A4D">
      <w:r>
        <w:rPr>
          <w:noProof/>
        </w:rPr>
        <w:lastRenderedPageBreak/>
        <w:drawing>
          <wp:inline distT="114300" distB="114300" distL="114300" distR="114300">
            <wp:extent cx="4825346" cy="8777288"/>
            <wp:effectExtent l="0" t="0" r="0" b="0"/>
            <wp:docPr id="18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5346" cy="877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D7" w:rsidRDefault="008F3A4D">
      <w:r>
        <w:rPr>
          <w:noProof/>
        </w:rPr>
        <w:lastRenderedPageBreak/>
        <w:drawing>
          <wp:inline distT="114300" distB="114300" distL="114300" distR="114300">
            <wp:extent cx="4662488" cy="8547894"/>
            <wp:effectExtent l="0" t="0" r="0" 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8547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F59" w:rsidRDefault="00017F59" w:rsidP="00017F59">
      <w:pPr>
        <w:ind w:left="720"/>
        <w:contextualSpacing/>
        <w:rPr>
          <w:b/>
          <w:sz w:val="34"/>
          <w:szCs w:val="34"/>
        </w:rPr>
      </w:pPr>
      <w:bookmarkStart w:id="5" w:name="_GoBack"/>
      <w:bookmarkEnd w:id="5"/>
    </w:p>
    <w:sectPr w:rsidR="00017F59">
      <w:headerReference w:type="default" r:id="rId25"/>
      <w:headerReference w:type="first" r:id="rId26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046" w:rsidRDefault="00B27046">
      <w:pPr>
        <w:spacing w:line="240" w:lineRule="auto"/>
      </w:pPr>
      <w:r>
        <w:separator/>
      </w:r>
    </w:p>
  </w:endnote>
  <w:endnote w:type="continuationSeparator" w:id="0">
    <w:p w:rsidR="00B27046" w:rsidRDefault="00B27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046" w:rsidRDefault="00B27046">
      <w:pPr>
        <w:spacing w:line="240" w:lineRule="auto"/>
      </w:pPr>
      <w:r>
        <w:separator/>
      </w:r>
    </w:p>
  </w:footnote>
  <w:footnote w:type="continuationSeparator" w:id="0">
    <w:p w:rsidR="00B27046" w:rsidRDefault="00B270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A4D" w:rsidRDefault="008F3A4D">
    <w:pPr>
      <w:jc w:val="center"/>
    </w:pPr>
  </w:p>
  <w:p w:rsidR="008F3A4D" w:rsidRDefault="008F3A4D">
    <w:pPr>
      <w:jc w:val="right"/>
    </w:pPr>
    <w:r>
      <w:fldChar w:fldCharType="begin"/>
    </w:r>
    <w:r>
      <w:instrText>PAGE</w:instrText>
    </w:r>
    <w:r>
      <w:fldChar w:fldCharType="separate"/>
    </w:r>
    <w:r w:rsidR="00E16B29">
      <w:rPr>
        <w:noProof/>
      </w:rP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A4D" w:rsidRDefault="008F3A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5EB"/>
    <w:multiLevelType w:val="multilevel"/>
    <w:tmpl w:val="296678F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425E8C"/>
    <w:multiLevelType w:val="hybridMultilevel"/>
    <w:tmpl w:val="5ABEAD64"/>
    <w:lvl w:ilvl="0" w:tplc="1CBCC418">
      <w:start w:val="2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57017"/>
    <w:multiLevelType w:val="multilevel"/>
    <w:tmpl w:val="A662AD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373C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0B68A9"/>
    <w:multiLevelType w:val="multilevel"/>
    <w:tmpl w:val="69E4F1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34733E3"/>
    <w:multiLevelType w:val="multilevel"/>
    <w:tmpl w:val="ACEEB1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1F14D1F"/>
    <w:multiLevelType w:val="multilevel"/>
    <w:tmpl w:val="1F9C153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4D8231A"/>
    <w:multiLevelType w:val="multilevel"/>
    <w:tmpl w:val="B7B670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9D00EB"/>
    <w:multiLevelType w:val="multilevel"/>
    <w:tmpl w:val="27BA881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890208A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3EC307B5"/>
    <w:multiLevelType w:val="multilevel"/>
    <w:tmpl w:val="35D20D66"/>
    <w:lvl w:ilvl="0">
      <w:start w:val="50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>
    <w:nsid w:val="3FBC6137"/>
    <w:multiLevelType w:val="multilevel"/>
    <w:tmpl w:val="340646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0B93B42"/>
    <w:multiLevelType w:val="multilevel"/>
    <w:tmpl w:val="ED8EF502"/>
    <w:lvl w:ilvl="0">
      <w:start w:val="1"/>
      <w:numFmt w:val="decimal"/>
      <w:lvlText w:val="%1.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sz w:val="32"/>
        <w:szCs w:val="32"/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b/>
        <w:sz w:val="32"/>
        <w:szCs w:val="32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nsid w:val="419A6120"/>
    <w:multiLevelType w:val="multilevel"/>
    <w:tmpl w:val="13DEB26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2FA0B5C"/>
    <w:multiLevelType w:val="multilevel"/>
    <w:tmpl w:val="578AE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4"/>
        <w:szCs w:val="3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C8593D"/>
    <w:multiLevelType w:val="multilevel"/>
    <w:tmpl w:val="F5D6B32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7AE015A"/>
    <w:multiLevelType w:val="hybridMultilevel"/>
    <w:tmpl w:val="AD66A8C6"/>
    <w:lvl w:ilvl="0" w:tplc="5AA251EE">
      <w:start w:val="1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A7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02375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68963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E17969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79D537CC"/>
    <w:multiLevelType w:val="multilevel"/>
    <w:tmpl w:val="A47A7F9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8"/>
  </w:num>
  <w:num w:numId="5">
    <w:abstractNumId w:val="19"/>
  </w:num>
  <w:num w:numId="6">
    <w:abstractNumId w:val="20"/>
  </w:num>
  <w:num w:numId="7">
    <w:abstractNumId w:val="17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8"/>
  </w:num>
  <w:num w:numId="13">
    <w:abstractNumId w:val="0"/>
  </w:num>
  <w:num w:numId="14">
    <w:abstractNumId w:val="15"/>
  </w:num>
  <w:num w:numId="15">
    <w:abstractNumId w:val="10"/>
  </w:num>
  <w:num w:numId="16">
    <w:abstractNumId w:val="7"/>
  </w:num>
  <w:num w:numId="17">
    <w:abstractNumId w:val="4"/>
  </w:num>
  <w:num w:numId="18">
    <w:abstractNumId w:val="21"/>
  </w:num>
  <w:num w:numId="19">
    <w:abstractNumId w:val="6"/>
  </w:num>
  <w:num w:numId="20">
    <w:abstractNumId w:val="13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1FD7"/>
    <w:rsid w:val="00017F59"/>
    <w:rsid w:val="001C5595"/>
    <w:rsid w:val="0056776D"/>
    <w:rsid w:val="005C7720"/>
    <w:rsid w:val="006422FF"/>
    <w:rsid w:val="006F1FD7"/>
    <w:rsid w:val="00807230"/>
    <w:rsid w:val="008F3A4D"/>
    <w:rsid w:val="00A64A82"/>
    <w:rsid w:val="00B27046"/>
    <w:rsid w:val="00C54831"/>
    <w:rsid w:val="00E1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F3A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3A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F3A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3A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29</Pages>
  <Words>1937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Costa Inacio</cp:lastModifiedBy>
  <cp:revision>7</cp:revision>
  <dcterms:created xsi:type="dcterms:W3CDTF">2017-07-28T02:07:00Z</dcterms:created>
  <dcterms:modified xsi:type="dcterms:W3CDTF">2017-07-28T02:30:00Z</dcterms:modified>
</cp:coreProperties>
</file>