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98C6" w14:textId="523DA1E9" w:rsidR="0063407E" w:rsidRDefault="00AC0E44">
      <w:pPr>
        <w:rPr>
          <w:rFonts w:hint="eastAsia"/>
        </w:rPr>
      </w:pPr>
      <w:r w:rsidRPr="00AC0E44">
        <w:t>操作系统内核期末论文的选题</w:t>
      </w:r>
      <w:r>
        <w:rPr>
          <w:rFonts w:hint="eastAsia"/>
        </w:rPr>
        <w:t>：</w:t>
      </w:r>
      <w:r w:rsidRPr="00AC0E44">
        <w:t>与课程讲义中涉及的10个部分操作系统内核专题相关的内容，都可以作为期末论文的选题，另外，Linux系统的开源特性，也可以作为选题</w:t>
      </w:r>
      <w:r>
        <w:rPr>
          <w:rFonts w:hint="eastAsia"/>
        </w:rPr>
        <w:t>。</w:t>
      </w:r>
    </w:p>
    <w:sectPr w:rsidR="006340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E44"/>
    <w:rsid w:val="00305BE9"/>
    <w:rsid w:val="0063407E"/>
    <w:rsid w:val="00645BA2"/>
    <w:rsid w:val="00A20D09"/>
    <w:rsid w:val="00AC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EEF28"/>
  <w15:chartTrackingRefBased/>
  <w15:docId w15:val="{B215B8C5-CB5B-4F47-8F8A-5213F3DF6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0E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E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E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E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E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E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E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E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0E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0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0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0E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0E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0E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0E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0E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0E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0E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0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E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0E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0E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E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0E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0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0E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0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E0426</dc:creator>
  <cp:keywords/>
  <dc:description/>
  <cp:lastModifiedBy>E0426</cp:lastModifiedBy>
  <cp:revision>1</cp:revision>
  <dcterms:created xsi:type="dcterms:W3CDTF">2026-06-02T15:58:00Z</dcterms:created>
  <dcterms:modified xsi:type="dcterms:W3CDTF">2026-06-02T15:59:00Z</dcterms:modified>
</cp:coreProperties>
</file>