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0A02" w14:textId="61290ED5" w:rsidR="003F2B18" w:rsidRPr="0013257F" w:rsidRDefault="00612A61" w:rsidP="00612A6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3257F">
        <w:rPr>
          <w:rFonts w:hint="eastAsia"/>
          <w:b/>
          <w:bCs/>
        </w:rPr>
        <w:t>什么是冯诺依曼结构，具体的模块如何工作运行？</w:t>
      </w:r>
    </w:p>
    <w:p w14:paraId="56637195" w14:textId="77777777" w:rsidR="00612A61" w:rsidRPr="00612A61" w:rsidRDefault="00612A61" w:rsidP="00612A61">
      <w:pPr>
        <w:widowControl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612A61">
        <w:rPr>
          <w:rFonts w:ascii="Roboto" w:eastAsia="宋体" w:hAnsi="Roboto" w:cs="宋体"/>
          <w:kern w:val="0"/>
          <w:szCs w:val="21"/>
          <w14:ligatures w14:val="none"/>
        </w:rPr>
        <w:t>冯诺依曼结构是一种计算机体系结构，它将程序和数据存储在同一个存储器中，通过一个公共的总线连接</w:t>
      </w:r>
      <w:r w:rsidRPr="00612A61">
        <w:rPr>
          <w:rFonts w:ascii="Roboto" w:eastAsia="宋体" w:hAnsi="Roboto" w:cs="宋体"/>
          <w:kern w:val="0"/>
          <w:szCs w:val="21"/>
          <w:highlight w:val="yellow"/>
          <w14:ligatures w14:val="none"/>
        </w:rPr>
        <w:t>存储器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、</w:t>
      </w:r>
      <w:r w:rsidRPr="00612A61">
        <w:rPr>
          <w:rFonts w:ascii="Roboto" w:eastAsia="宋体" w:hAnsi="Roboto" w:cs="宋体"/>
          <w:kern w:val="0"/>
          <w:szCs w:val="21"/>
          <w:highlight w:val="yellow"/>
          <w14:ligatures w14:val="none"/>
        </w:rPr>
        <w:t>运算器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、</w:t>
      </w:r>
      <w:r w:rsidRPr="00612A61">
        <w:rPr>
          <w:rFonts w:ascii="Roboto" w:eastAsia="宋体" w:hAnsi="Roboto" w:cs="宋体"/>
          <w:kern w:val="0"/>
          <w:szCs w:val="21"/>
          <w:highlight w:val="yellow"/>
          <w14:ligatures w14:val="none"/>
        </w:rPr>
        <w:t>控制器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和</w:t>
      </w:r>
      <w:r w:rsidRPr="00612A61">
        <w:rPr>
          <w:rFonts w:ascii="Roboto" w:eastAsia="宋体" w:hAnsi="Roboto" w:cs="宋体"/>
          <w:kern w:val="0"/>
          <w:szCs w:val="21"/>
          <w:highlight w:val="yellow"/>
          <w14:ligatures w14:val="none"/>
        </w:rPr>
        <w:t>输入输出设备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。冯诺依曼结构的具体模块如何工作运行如下：</w:t>
      </w:r>
    </w:p>
    <w:p w14:paraId="40093832" w14:textId="77777777" w:rsidR="00612A61" w:rsidRPr="00612A61" w:rsidRDefault="00612A61" w:rsidP="00612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612A61">
        <w:rPr>
          <w:rFonts w:ascii="Roboto" w:eastAsia="宋体" w:hAnsi="Roboto" w:cs="宋体"/>
          <w:kern w:val="0"/>
          <w:szCs w:val="21"/>
          <w14:ligatures w14:val="none"/>
        </w:rPr>
        <w:t>存储器：存储器是用于存</w:t>
      </w:r>
      <w:r w:rsidRPr="00612A61">
        <w:rPr>
          <w:rFonts w:ascii="Roboto" w:eastAsia="宋体" w:hAnsi="Roboto" w:cs="宋体"/>
          <w:kern w:val="0"/>
          <w:szCs w:val="21"/>
          <w:highlight w:val="yellow"/>
          <w14:ligatures w14:val="none"/>
        </w:rPr>
        <w:t>储程序和数据的部件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，它由若干个存储单元组成，每个存储单元都有一个唯一的地址。存储器可以分为只读存储器（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ROM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）和随机存取存储器（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RAM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）。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ROM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用于存储固定的程序和数据，如操作系统和基本输入输出系统（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BIOS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），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RAM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用于存储可变的程序和数据，如用户程序和中间结果。</w:t>
      </w:r>
    </w:p>
    <w:p w14:paraId="3CBDB28D" w14:textId="77777777" w:rsidR="00612A61" w:rsidRPr="00612A61" w:rsidRDefault="00612A61" w:rsidP="00612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612A61">
        <w:rPr>
          <w:rFonts w:ascii="Roboto" w:eastAsia="宋体" w:hAnsi="Roboto" w:cs="宋体"/>
          <w:kern w:val="0"/>
          <w:szCs w:val="21"/>
          <w14:ligatures w14:val="none"/>
        </w:rPr>
        <w:t>运算器：</w:t>
      </w:r>
      <w:r w:rsidRPr="00612A61">
        <w:rPr>
          <w:rFonts w:ascii="Roboto" w:eastAsia="宋体" w:hAnsi="Roboto" w:cs="宋体"/>
          <w:kern w:val="0"/>
          <w:szCs w:val="21"/>
          <w:highlight w:val="yellow"/>
          <w14:ligatures w14:val="none"/>
        </w:rPr>
        <w:t>运算器是用于执行算术和逻辑运算的部件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，它由算术逻辑单元（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ALU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）和累加器（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AC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）组成。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ALU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可以根据控制器的指令，对存储器或累加器中的数据进行加、减、乘、除、与、或、非等运算，并将结果送回存储器或累加器。累加器是一个特殊的寄存器，用于存储运算的一个操作数或结果，或者用于暂存数据。</w:t>
      </w:r>
    </w:p>
    <w:p w14:paraId="5477A3A3" w14:textId="77777777" w:rsidR="00612A61" w:rsidRPr="00612A61" w:rsidRDefault="00612A61" w:rsidP="00612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612A61">
        <w:rPr>
          <w:rFonts w:ascii="Roboto" w:eastAsia="宋体" w:hAnsi="Roboto" w:cs="宋体"/>
          <w:kern w:val="0"/>
          <w:szCs w:val="21"/>
          <w14:ligatures w14:val="none"/>
        </w:rPr>
        <w:t>控制器：</w:t>
      </w:r>
      <w:r w:rsidRPr="00612A61">
        <w:rPr>
          <w:rFonts w:ascii="Roboto" w:eastAsia="宋体" w:hAnsi="Roboto" w:cs="宋体"/>
          <w:kern w:val="0"/>
          <w:szCs w:val="21"/>
          <w:highlight w:val="yellow"/>
          <w14:ligatures w14:val="none"/>
        </w:rPr>
        <w:t>控制器是用于控制计算机的工作流程的部件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，它由程序计数器（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PC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）、指令寄存器（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IR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）和控制单元（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CU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）组成。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PC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用于存储当前要执行的指令的地址，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IR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用于存储当前要执行的指令的内容，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CU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用于根据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IR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中的指令，产生相应的控制信号，控制存储器、运算器和输入输出设备的工作。</w:t>
      </w:r>
    </w:p>
    <w:p w14:paraId="0CCD8AF2" w14:textId="77777777" w:rsidR="00612A61" w:rsidRDefault="00612A61" w:rsidP="00612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612A61">
        <w:rPr>
          <w:rFonts w:ascii="Roboto" w:eastAsia="宋体" w:hAnsi="Roboto" w:cs="宋体"/>
          <w:kern w:val="0"/>
          <w:szCs w:val="21"/>
          <w14:ligatures w14:val="none"/>
        </w:rPr>
        <w:t>输入输出设备：</w:t>
      </w:r>
      <w:r w:rsidRPr="00612A61">
        <w:rPr>
          <w:rFonts w:ascii="Roboto" w:eastAsia="宋体" w:hAnsi="Roboto" w:cs="宋体"/>
          <w:kern w:val="0"/>
          <w:szCs w:val="21"/>
          <w:highlight w:val="yellow"/>
          <w14:ligatures w14:val="none"/>
        </w:rPr>
        <w:t>输入输出设备是用于实现计算机与外界的信息交换的部件</w:t>
      </w:r>
      <w:r w:rsidRPr="00612A61">
        <w:rPr>
          <w:rFonts w:ascii="Roboto" w:eastAsia="宋体" w:hAnsi="Roboto" w:cs="宋体"/>
          <w:kern w:val="0"/>
          <w:szCs w:val="21"/>
          <w14:ligatures w14:val="none"/>
        </w:rPr>
        <w:t>，它们可以分为输入设备和输出设备。输入设备用于将外界的信息转换为计算机能够识别的电信号，并送入存储器，如键盘、鼠标、扫描仪等。输出设备用于将存储器中的电信号转换为外界能够识别的信息，并输出给用户，如显示器、打印机、音箱等。</w:t>
      </w:r>
    </w:p>
    <w:p w14:paraId="6763EBCE" w14:textId="77777777" w:rsidR="00273438" w:rsidRPr="00273438" w:rsidRDefault="00273438" w:rsidP="00273438">
      <w:pPr>
        <w:pStyle w:val="a4"/>
        <w:spacing w:before="0" w:beforeAutospacing="0" w:after="0" w:afterAutospacing="0"/>
        <w:rPr>
          <w:rFonts w:ascii="Roboto" w:hAnsi="Roboto"/>
          <w:sz w:val="21"/>
          <w:szCs w:val="21"/>
        </w:rPr>
      </w:pPr>
      <w:r w:rsidRPr="0013257F">
        <w:rPr>
          <w:rFonts w:ascii="Roboto" w:hAnsi="Roboto" w:hint="eastAsia"/>
          <w:b/>
          <w:bCs/>
          <w:szCs w:val="21"/>
        </w:rPr>
        <w:t>简化版</w:t>
      </w:r>
      <w:r>
        <w:rPr>
          <w:rFonts w:ascii="Roboto" w:hAnsi="Roboto" w:hint="eastAsia"/>
          <w:szCs w:val="21"/>
        </w:rPr>
        <w:t>：</w:t>
      </w:r>
      <w:r w:rsidRPr="00273438">
        <w:rPr>
          <w:rFonts w:ascii="Roboto" w:hAnsi="Roboto"/>
          <w:sz w:val="21"/>
          <w:szCs w:val="21"/>
        </w:rPr>
        <w:t>冯诺依曼结构是一种计算机体系结构，它将程序和数据存储在同一个存储器中，通过一个公共的总线连接存储器、运算器、控制器和输入输出设备。冯诺依曼结构的具体模块如下：</w:t>
      </w:r>
    </w:p>
    <w:p w14:paraId="7F5A31D3" w14:textId="37C82B45" w:rsidR="00273438" w:rsidRPr="00273438" w:rsidRDefault="00273438" w:rsidP="002734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273438">
        <w:rPr>
          <w:rFonts w:ascii="Roboto" w:eastAsia="宋体" w:hAnsi="Roboto" w:cs="宋体"/>
          <w:kern w:val="0"/>
          <w:szCs w:val="21"/>
          <w14:ligatures w14:val="none"/>
        </w:rPr>
        <w:t>存储器：</w:t>
      </w:r>
      <w:r w:rsidR="0011444C">
        <w:rPr>
          <w:rFonts w:ascii="Roboto" w:eastAsia="宋体" w:hAnsi="Roboto" w:cs="宋体" w:hint="eastAsia"/>
          <w:kern w:val="0"/>
          <w:szCs w:val="21"/>
          <w14:ligatures w14:val="none"/>
        </w:rPr>
        <w:t>存储</w:t>
      </w:r>
      <w:proofErr w:type="gramStart"/>
      <w:r w:rsidR="0011444C">
        <w:rPr>
          <w:rFonts w:ascii="Roboto" w:eastAsia="宋体" w:hAnsi="Roboto" w:cs="宋体" w:hint="eastAsia"/>
          <w:kern w:val="0"/>
          <w:szCs w:val="21"/>
          <w14:ligatures w14:val="none"/>
        </w:rPr>
        <w:t>待操作</w:t>
      </w:r>
      <w:proofErr w:type="gramEnd"/>
      <w:r w:rsidR="0011444C">
        <w:rPr>
          <w:rFonts w:ascii="Roboto" w:eastAsia="宋体" w:hAnsi="Roboto" w:cs="宋体" w:hint="eastAsia"/>
          <w:kern w:val="0"/>
          <w:szCs w:val="21"/>
          <w14:ligatures w14:val="none"/>
        </w:rPr>
        <w:t>的信息与中间结果，包括机器指令和数据。</w:t>
      </w:r>
      <w:r w:rsidR="0011444C" w:rsidRPr="00273438">
        <w:rPr>
          <w:rFonts w:ascii="Roboto" w:eastAsia="宋体" w:hAnsi="Roboto" w:cs="宋体"/>
          <w:kern w:val="0"/>
          <w:szCs w:val="21"/>
          <w14:ligatures w14:val="none"/>
        </w:rPr>
        <w:t xml:space="preserve"> </w:t>
      </w:r>
    </w:p>
    <w:p w14:paraId="42366363" w14:textId="71AFE11C" w:rsidR="00273438" w:rsidRPr="00273438" w:rsidRDefault="00273438" w:rsidP="002734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273438">
        <w:rPr>
          <w:rFonts w:ascii="Roboto" w:eastAsia="宋体" w:hAnsi="Roboto" w:cs="宋体"/>
          <w:kern w:val="0"/>
          <w:szCs w:val="21"/>
          <w14:ligatures w14:val="none"/>
        </w:rPr>
        <w:t>运算器：</w:t>
      </w:r>
      <w:r w:rsidR="0011444C">
        <w:rPr>
          <w:rFonts w:ascii="Roboto" w:eastAsia="宋体" w:hAnsi="Roboto" w:cs="宋体" w:hint="eastAsia"/>
          <w:kern w:val="0"/>
          <w:szCs w:val="21"/>
          <w14:ligatures w14:val="none"/>
        </w:rPr>
        <w:t>对数据进行算数运算和逻辑运算。</w:t>
      </w:r>
      <w:r w:rsidR="0011444C" w:rsidRPr="00273438">
        <w:rPr>
          <w:rFonts w:ascii="Roboto" w:eastAsia="宋体" w:hAnsi="Roboto" w:cs="宋体"/>
          <w:kern w:val="0"/>
          <w:szCs w:val="21"/>
          <w14:ligatures w14:val="none"/>
        </w:rPr>
        <w:t xml:space="preserve"> </w:t>
      </w:r>
    </w:p>
    <w:p w14:paraId="3B8FB0FF" w14:textId="284BF7D7" w:rsidR="00273438" w:rsidRPr="00273438" w:rsidRDefault="00273438" w:rsidP="0027343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273438">
        <w:rPr>
          <w:rFonts w:ascii="Roboto" w:eastAsia="宋体" w:hAnsi="Roboto" w:cs="宋体"/>
          <w:kern w:val="0"/>
          <w:szCs w:val="21"/>
          <w14:ligatures w14:val="none"/>
        </w:rPr>
        <w:t>控制器：</w:t>
      </w:r>
      <w:r w:rsidR="0011444C">
        <w:rPr>
          <w:rFonts w:ascii="Roboto" w:eastAsia="宋体" w:hAnsi="Roboto" w:cs="宋体" w:hint="eastAsia"/>
          <w:kern w:val="0"/>
          <w:szCs w:val="21"/>
          <w14:ligatures w14:val="none"/>
        </w:rPr>
        <w:t>统一指挥并控制计算机各部件协调工作。</w:t>
      </w:r>
      <w:r w:rsidR="0011444C" w:rsidRPr="00273438">
        <w:rPr>
          <w:rFonts w:ascii="Roboto" w:eastAsia="宋体" w:hAnsi="Roboto" w:cs="宋体"/>
          <w:kern w:val="0"/>
          <w:szCs w:val="21"/>
          <w14:ligatures w14:val="none"/>
        </w:rPr>
        <w:t xml:space="preserve"> </w:t>
      </w:r>
    </w:p>
    <w:p w14:paraId="28CC22FD" w14:textId="66193FBF" w:rsidR="0011444C" w:rsidRDefault="00273438" w:rsidP="001144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273438">
        <w:rPr>
          <w:rFonts w:ascii="Roboto" w:eastAsia="宋体" w:hAnsi="Roboto" w:cs="宋体"/>
          <w:kern w:val="0"/>
          <w:szCs w:val="21"/>
          <w14:ligatures w14:val="none"/>
        </w:rPr>
        <w:t>输入输出设备：用于实现计算机与外界的信息交换的部件，分为输入设备和输出设备</w:t>
      </w:r>
      <w:r w:rsidR="0011444C">
        <w:rPr>
          <w:rFonts w:ascii="Roboto" w:eastAsia="宋体" w:hAnsi="Roboto" w:cs="宋体" w:hint="eastAsia"/>
          <w:kern w:val="0"/>
          <w:szCs w:val="21"/>
          <w14:ligatures w14:val="none"/>
        </w:rPr>
        <w:t>。</w:t>
      </w:r>
    </w:p>
    <w:p w14:paraId="7293EAA8" w14:textId="045FBB30" w:rsidR="0011444C" w:rsidRPr="0011444C" w:rsidRDefault="0011444C" w:rsidP="001144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 w:hint="eastAsia"/>
          <w:kern w:val="0"/>
          <w:szCs w:val="21"/>
          <w14:ligatures w14:val="none"/>
        </w:rPr>
      </w:pPr>
      <w:r>
        <w:rPr>
          <w:rFonts w:ascii="Roboto" w:eastAsia="宋体" w:hAnsi="Roboto" w:cs="宋体" w:hint="eastAsia"/>
          <w:kern w:val="0"/>
          <w:szCs w:val="21"/>
          <w14:ligatures w14:val="none"/>
        </w:rPr>
        <w:t>过程：在控制器指挥下，从存储器上取出指令；分析指令，得到计算命令和</w:t>
      </w:r>
      <w:proofErr w:type="gramStart"/>
      <w:r>
        <w:rPr>
          <w:rFonts w:ascii="Roboto" w:eastAsia="宋体" w:hAnsi="Roboto" w:cs="宋体" w:hint="eastAsia"/>
          <w:kern w:val="0"/>
          <w:szCs w:val="21"/>
          <w14:ligatures w14:val="none"/>
        </w:rPr>
        <w:t>待操作</w:t>
      </w:r>
      <w:proofErr w:type="gramEnd"/>
      <w:r>
        <w:rPr>
          <w:rFonts w:ascii="Roboto" w:eastAsia="宋体" w:hAnsi="Roboto" w:cs="宋体" w:hint="eastAsia"/>
          <w:kern w:val="0"/>
          <w:szCs w:val="21"/>
          <w14:ligatures w14:val="none"/>
        </w:rPr>
        <w:t>的数；从存储器上取出待计算的数放入运算器；运算器计算结果；输出到存储器或输出设备。</w:t>
      </w:r>
    </w:p>
    <w:p w14:paraId="030E92F9" w14:textId="14E4D998" w:rsidR="00612A61" w:rsidRPr="0013257F" w:rsidRDefault="00612A61" w:rsidP="00612A6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3257F">
        <w:rPr>
          <w:rFonts w:hint="eastAsia"/>
          <w:b/>
          <w:bCs/>
        </w:rPr>
        <w:t>二进制的基本原理，如何用二进制表示数字？</w:t>
      </w:r>
    </w:p>
    <w:p w14:paraId="2DFD029D" w14:textId="47CDDF68" w:rsidR="00273438" w:rsidRDefault="0011444C" w:rsidP="00273438">
      <w:pPr>
        <w:pStyle w:val="a3"/>
        <w:ind w:left="360" w:firstLineChars="0" w:firstLine="0"/>
        <w:rPr>
          <w:rFonts w:ascii="Roboto" w:hAnsi="Roboto"/>
          <w:szCs w:val="21"/>
        </w:rPr>
      </w:pPr>
      <w:r w:rsidRPr="0011444C">
        <w:rPr>
          <w:rFonts w:ascii="Roboto" w:hAnsi="Roboto"/>
          <w:szCs w:val="21"/>
        </w:rPr>
        <w:t>二进制是一种只有</w:t>
      </w:r>
      <w:r w:rsidRPr="0011444C">
        <w:rPr>
          <w:rFonts w:ascii="Roboto" w:hAnsi="Roboto"/>
          <w:szCs w:val="21"/>
        </w:rPr>
        <w:t>0</w:t>
      </w:r>
      <w:r w:rsidRPr="0011444C">
        <w:rPr>
          <w:rFonts w:ascii="Roboto" w:hAnsi="Roboto"/>
          <w:szCs w:val="21"/>
        </w:rPr>
        <w:t>和</w:t>
      </w:r>
      <w:r w:rsidRPr="0011444C">
        <w:rPr>
          <w:rFonts w:ascii="Roboto" w:hAnsi="Roboto"/>
          <w:szCs w:val="21"/>
        </w:rPr>
        <w:t>1</w:t>
      </w:r>
      <w:r w:rsidRPr="0011444C">
        <w:rPr>
          <w:rFonts w:ascii="Roboto" w:hAnsi="Roboto"/>
          <w:szCs w:val="21"/>
        </w:rPr>
        <w:t>两个数字的数制，它是计算机内部使用的数制，因为它可以用逻辑电路的开关状态来表示。二进制的每一位称为一个比特（</w:t>
      </w:r>
      <w:r w:rsidRPr="0011444C">
        <w:rPr>
          <w:rFonts w:ascii="Roboto" w:hAnsi="Roboto"/>
          <w:szCs w:val="21"/>
        </w:rPr>
        <w:t>bit</w:t>
      </w:r>
      <w:r w:rsidRPr="0011444C">
        <w:rPr>
          <w:rFonts w:ascii="Roboto" w:hAnsi="Roboto"/>
          <w:szCs w:val="21"/>
        </w:rPr>
        <w:t>），它可以表示两种状态，如真或假，开或关，高或低等</w:t>
      </w:r>
    </w:p>
    <w:p w14:paraId="5B07EEB3" w14:textId="532012EF" w:rsidR="0011444C" w:rsidRPr="0011444C" w:rsidRDefault="0011444C" w:rsidP="00273438">
      <w:pPr>
        <w:pStyle w:val="a3"/>
        <w:ind w:left="360" w:firstLineChars="0" w:firstLine="0"/>
        <w:rPr>
          <w:rFonts w:ascii="Roboto" w:hAnsi="Roboto"/>
          <w:szCs w:val="21"/>
        </w:rPr>
      </w:pPr>
      <w:r w:rsidRPr="0011444C">
        <w:rPr>
          <w:rFonts w:ascii="Roboto" w:hAnsi="Roboto"/>
          <w:szCs w:val="21"/>
        </w:rPr>
        <w:t>要用二进制表示一个十进制的数字，可以用除二</w:t>
      </w:r>
      <w:proofErr w:type="gramStart"/>
      <w:r w:rsidRPr="0011444C">
        <w:rPr>
          <w:rFonts w:ascii="Roboto" w:hAnsi="Roboto"/>
          <w:szCs w:val="21"/>
        </w:rPr>
        <w:t>取余法</w:t>
      </w:r>
      <w:proofErr w:type="gramEnd"/>
      <w:r w:rsidRPr="0011444C">
        <w:rPr>
          <w:rFonts w:ascii="Roboto" w:hAnsi="Roboto"/>
          <w:szCs w:val="21"/>
        </w:rPr>
        <w:t>，即不断地用</w:t>
      </w:r>
      <w:r w:rsidRPr="0011444C">
        <w:rPr>
          <w:rFonts w:ascii="Roboto" w:hAnsi="Roboto"/>
          <w:szCs w:val="21"/>
        </w:rPr>
        <w:t>2</w:t>
      </w:r>
      <w:r w:rsidRPr="0011444C">
        <w:rPr>
          <w:rFonts w:ascii="Roboto" w:hAnsi="Roboto"/>
          <w:szCs w:val="21"/>
        </w:rPr>
        <w:t>除该数字，然后将余数从下往上排列，直到商为</w:t>
      </w:r>
      <w:r w:rsidRPr="0011444C">
        <w:rPr>
          <w:rFonts w:ascii="Roboto" w:hAnsi="Roboto"/>
          <w:szCs w:val="21"/>
        </w:rPr>
        <w:t>0</w:t>
      </w:r>
      <w:r w:rsidRPr="0011444C">
        <w:rPr>
          <w:rFonts w:ascii="Roboto" w:hAnsi="Roboto"/>
          <w:szCs w:val="21"/>
        </w:rPr>
        <w:t>为止。</w:t>
      </w:r>
    </w:p>
    <w:p w14:paraId="56AAA4EC" w14:textId="77777777" w:rsidR="0011444C" w:rsidRPr="0011444C" w:rsidRDefault="0011444C" w:rsidP="00273438">
      <w:pPr>
        <w:pStyle w:val="a3"/>
        <w:ind w:left="360" w:firstLineChars="0" w:firstLine="0"/>
        <w:rPr>
          <w:rFonts w:hint="eastAsia"/>
        </w:rPr>
      </w:pPr>
    </w:p>
    <w:p w14:paraId="2DF94D87" w14:textId="781691D0" w:rsidR="00612A61" w:rsidRPr="0013257F" w:rsidRDefault="00612A61" w:rsidP="00612A6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3257F">
        <w:rPr>
          <w:rFonts w:hint="eastAsia"/>
          <w:b/>
          <w:bCs/>
        </w:rPr>
        <w:t>程序运行的基本原理是什么？</w:t>
      </w:r>
    </w:p>
    <w:p w14:paraId="6C77938B" w14:textId="06472248" w:rsidR="0013257F" w:rsidRPr="0013257F" w:rsidRDefault="0013257F" w:rsidP="0013257F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13257F">
        <w:rPr>
          <w:rFonts w:ascii="Roboto" w:eastAsia="宋体" w:hAnsi="Roboto" w:cs="宋体" w:hint="eastAsia"/>
          <w:kern w:val="0"/>
          <w:szCs w:val="21"/>
          <w14:ligatures w14:val="none"/>
        </w:rPr>
        <w:lastRenderedPageBreak/>
        <w:t>1</w:t>
      </w:r>
      <w:r>
        <w:rPr>
          <w:rFonts w:ascii="Roboto" w:eastAsia="宋体" w:hAnsi="Roboto" w:cs="宋体" w:hint="eastAsia"/>
          <w:kern w:val="0"/>
          <w:szCs w:val="21"/>
          <w14:ligatures w14:val="none"/>
        </w:rPr>
        <w:t>，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程序员用某种程序设计语言（如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C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语言）编写程序源代码，这是一种人类可读的文本文件，包含了程序的逻辑和功能。</w:t>
      </w:r>
    </w:p>
    <w:p w14:paraId="42642751" w14:textId="24C720EE" w:rsidR="0013257F" w:rsidRPr="0013257F" w:rsidRDefault="0013257F" w:rsidP="0013257F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13257F">
        <w:rPr>
          <w:rFonts w:ascii="Roboto" w:eastAsia="宋体" w:hAnsi="Roboto" w:cs="宋体" w:hint="eastAsia"/>
          <w:kern w:val="0"/>
          <w:szCs w:val="21"/>
          <w14:ligatures w14:val="none"/>
        </w:rPr>
        <w:t>2</w:t>
      </w:r>
      <w:r>
        <w:rPr>
          <w:rFonts w:ascii="Roboto" w:eastAsia="宋体" w:hAnsi="Roboto" w:cs="宋体" w:hint="eastAsia"/>
          <w:kern w:val="0"/>
          <w:szCs w:val="21"/>
          <w14:ligatures w14:val="none"/>
        </w:rPr>
        <w:t>，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程序源代码通过编译器（如</w:t>
      </w:r>
      <w:proofErr w:type="spellStart"/>
      <w:r w:rsidRPr="0013257F">
        <w:rPr>
          <w:rFonts w:ascii="Roboto" w:eastAsia="宋体" w:hAnsi="Roboto" w:cs="宋体"/>
          <w:kern w:val="0"/>
          <w:szCs w:val="21"/>
          <w14:ligatures w14:val="none"/>
        </w:rPr>
        <w:t>gcc</w:t>
      </w:r>
      <w:proofErr w:type="spellEnd"/>
      <w:r w:rsidRPr="0013257F">
        <w:rPr>
          <w:rFonts w:ascii="Roboto" w:eastAsia="宋体" w:hAnsi="Roboto" w:cs="宋体"/>
          <w:kern w:val="0"/>
          <w:szCs w:val="21"/>
          <w14:ligatures w14:val="none"/>
        </w:rPr>
        <w:t>）或解释器（如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python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）的处理，转换为计算机可执行的机器码，这是一种二进制的文件，包含了程序的指令和数据。</w:t>
      </w:r>
    </w:p>
    <w:p w14:paraId="174536F4" w14:textId="524B108F" w:rsidR="0013257F" w:rsidRPr="0013257F" w:rsidRDefault="0013257F" w:rsidP="0013257F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13257F">
        <w:rPr>
          <w:rFonts w:ascii="Roboto" w:eastAsia="宋体" w:hAnsi="Roboto" w:cs="宋体" w:hint="eastAsia"/>
          <w:kern w:val="0"/>
          <w:szCs w:val="21"/>
          <w14:ligatures w14:val="none"/>
        </w:rPr>
        <w:t>3</w:t>
      </w:r>
      <w:r>
        <w:rPr>
          <w:rFonts w:ascii="Roboto" w:eastAsia="宋体" w:hAnsi="Roboto" w:cs="宋体" w:hint="eastAsia"/>
          <w:kern w:val="0"/>
          <w:szCs w:val="21"/>
          <w14:ligatures w14:val="none"/>
        </w:rPr>
        <w:t>，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机器码通过操作系统（如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Windows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）的调度，加载到计算机的内存（如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RAM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）中，等待被处理器（如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CPU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）执行。</w:t>
      </w:r>
    </w:p>
    <w:p w14:paraId="5559F107" w14:textId="77777777" w:rsidR="0013257F" w:rsidRPr="0013257F" w:rsidRDefault="0013257F" w:rsidP="001325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13257F">
        <w:rPr>
          <w:rFonts w:ascii="Roboto" w:eastAsia="宋体" w:hAnsi="Roboto" w:cs="宋体"/>
          <w:kern w:val="0"/>
          <w:szCs w:val="21"/>
          <w14:ligatures w14:val="none"/>
        </w:rPr>
        <w:t>处理器按照机器码中的指令，对内存中的数据进行读取、计算、存储等操作，从而实现程序的功能。</w:t>
      </w:r>
    </w:p>
    <w:p w14:paraId="768070D5" w14:textId="77777777" w:rsidR="0013257F" w:rsidRPr="0013257F" w:rsidRDefault="0013257F" w:rsidP="001325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  <w14:ligatures w14:val="none"/>
        </w:rPr>
      </w:pPr>
      <w:r w:rsidRPr="0013257F">
        <w:rPr>
          <w:rFonts w:ascii="Roboto" w:eastAsia="宋体" w:hAnsi="Roboto" w:cs="宋体"/>
          <w:kern w:val="0"/>
          <w:szCs w:val="21"/>
          <w14:ligatures w14:val="none"/>
        </w:rPr>
        <w:t>处理器与其他硬件设备（如键盘、显示器、硬盘等）通过总线（如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PCI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）或接口（如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USB</w:t>
      </w:r>
      <w:r w:rsidRPr="0013257F">
        <w:rPr>
          <w:rFonts w:ascii="Roboto" w:eastAsia="宋体" w:hAnsi="Roboto" w:cs="宋体"/>
          <w:kern w:val="0"/>
          <w:szCs w:val="21"/>
          <w14:ligatures w14:val="none"/>
        </w:rPr>
        <w:t>）进行通信，实现程序的输入和输出。</w:t>
      </w:r>
    </w:p>
    <w:p w14:paraId="3B135EE2" w14:textId="4A8CF619" w:rsidR="0013257F" w:rsidRDefault="0013257F" w:rsidP="0013257F">
      <w:r>
        <w:rPr>
          <w:rFonts w:hint="eastAsia"/>
        </w:rPr>
        <w:t>重点单词：</w:t>
      </w:r>
    </w:p>
    <w:p w14:paraId="0ACD9083" w14:textId="124404A9" w:rsidR="0013257F" w:rsidRDefault="0013257F" w:rsidP="00132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十进制 decimal</w:t>
      </w:r>
    </w:p>
    <w:p w14:paraId="4ABB65FA" w14:textId="60BE67B8" w:rsidR="0013257F" w:rsidRDefault="0013257F" w:rsidP="00132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二进制 binary</w:t>
      </w:r>
    </w:p>
    <w:p w14:paraId="596DE5FC" w14:textId="492AB4D1" w:rsidR="0013257F" w:rsidRDefault="0013257F" w:rsidP="00132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八进制 octal</w:t>
      </w:r>
    </w:p>
    <w:p w14:paraId="50088C98" w14:textId="54E63D3E" w:rsidR="0013257F" w:rsidRDefault="0013257F" w:rsidP="00132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十六进制 hexadecimal</w:t>
      </w:r>
    </w:p>
    <w:p w14:paraId="6318D146" w14:textId="18F4A3BE" w:rsidR="0013257F" w:rsidRDefault="0013257F" w:rsidP="00132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递归 recursion</w:t>
      </w:r>
    </w:p>
    <w:p w14:paraId="693B74D3" w14:textId="189A63F9" w:rsidR="0013257F" w:rsidRDefault="0013257F" w:rsidP="00132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 loop</w:t>
      </w:r>
      <w:r>
        <w:t xml:space="preserve"> </w:t>
      </w:r>
      <w:r>
        <w:rPr>
          <w:rFonts w:hint="eastAsia"/>
        </w:rPr>
        <w:t>iteration</w:t>
      </w:r>
    </w:p>
    <w:p w14:paraId="1383C455" w14:textId="7428EAE0" w:rsidR="0013257F" w:rsidRDefault="0013257F" w:rsidP="00132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奇数 odd 偶数 even</w:t>
      </w:r>
    </w:p>
    <w:p w14:paraId="60872857" w14:textId="5F5C4F37" w:rsidR="0013257F" w:rsidRDefault="0013257F" w:rsidP="00132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素数 prime</w:t>
      </w:r>
      <w:r>
        <w:t xml:space="preserve"> </w:t>
      </w:r>
      <w:r>
        <w:rPr>
          <w:rFonts w:hint="eastAsia"/>
        </w:rPr>
        <w:t>number</w:t>
      </w:r>
    </w:p>
    <w:p w14:paraId="7D50B712" w14:textId="77777777" w:rsidR="0013257F" w:rsidRDefault="0013257F" w:rsidP="0013257F"/>
    <w:p w14:paraId="0C5431B6" w14:textId="1C8C1B3D" w:rsidR="0013257F" w:rsidRDefault="0013257F" w:rsidP="0013257F">
      <w:r>
        <w:rPr>
          <w:rFonts w:hint="eastAsia"/>
        </w:rPr>
        <w:t>重点：</w:t>
      </w:r>
    </w:p>
    <w:p w14:paraId="2E7B9210" w14:textId="2A2EC3CB" w:rsidR="0013257F" w:rsidRDefault="0013257F" w:rsidP="001325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类型的转换</w:t>
      </w:r>
    </w:p>
    <w:p w14:paraId="3FF4B774" w14:textId="6043A77C" w:rsidR="0013257F" w:rsidRDefault="0013257F" w:rsidP="0013257F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har类型的理解</w:t>
      </w:r>
    </w:p>
    <w:p w14:paraId="4093486C" w14:textId="5B5C9EB4" w:rsidR="0013257F" w:rsidRDefault="0013257F" w:rsidP="0013257F">
      <w:pPr>
        <w:pStyle w:val="a3"/>
        <w:numPr>
          <w:ilvl w:val="0"/>
          <w:numId w:val="6"/>
        </w:numPr>
        <w:ind w:firstLineChars="0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的理解（缓存区）</w:t>
      </w:r>
    </w:p>
    <w:p w14:paraId="61E9AAD6" w14:textId="58106C06" w:rsidR="0013257F" w:rsidRDefault="0013257F" w:rsidP="0013257F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ondition（条件）</w:t>
      </w:r>
    </w:p>
    <w:p w14:paraId="554959AA" w14:textId="3A22A72E" w:rsidR="0013257F" w:rsidRDefault="0013257F" w:rsidP="0013257F">
      <w:pPr>
        <w:pStyle w:val="a3"/>
        <w:numPr>
          <w:ilvl w:val="0"/>
          <w:numId w:val="6"/>
        </w:numPr>
        <w:ind w:firstLineChars="0"/>
      </w:pPr>
      <w:r>
        <w:t>E</w:t>
      </w:r>
      <w:r>
        <w:rPr>
          <w:rFonts w:hint="eastAsia"/>
        </w:rPr>
        <w:t>xpression（执行语句）</w:t>
      </w:r>
    </w:p>
    <w:p w14:paraId="338931D1" w14:textId="60CDDEFA" w:rsidR="0013257F" w:rsidRDefault="0013257F" w:rsidP="0013257F">
      <w:pPr>
        <w:pStyle w:val="a3"/>
        <w:numPr>
          <w:ilvl w:val="0"/>
          <w:numId w:val="6"/>
        </w:numPr>
        <w:ind w:firstLineChars="0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靠左靠右对齐，限制小数点后几位</w:t>
      </w:r>
      <w:r w:rsidR="00766251">
        <w:rPr>
          <w:rFonts w:hint="eastAsia"/>
        </w:rPr>
        <w:t>，记住各种格式化输出，特定的输出</w:t>
      </w:r>
    </w:p>
    <w:p w14:paraId="16B3AD9A" w14:textId="3CA02919" w:rsidR="00766251" w:rsidRDefault="00766251" w:rsidP="0013257F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用条件</w:t>
      </w:r>
      <w:proofErr w:type="gramEnd"/>
      <w:r>
        <w:rPr>
          <w:rFonts w:hint="eastAsia"/>
        </w:rPr>
        <w:t>表达式：党输入字母是大写字母时转化为小写字母，否则不转换</w:t>
      </w:r>
    </w:p>
    <w:p w14:paraId="568D2FBE" w14:textId="4AED0427" w:rsidR="00766251" w:rsidRDefault="00766251" w:rsidP="0013257F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reak仅仅结束并跳出当前循环；continue结束本次循环，跳到下次循环</w:t>
      </w:r>
    </w:p>
    <w:p w14:paraId="39EE1713" w14:textId="77777777" w:rsidR="00110926" w:rsidRDefault="00766251" w:rsidP="001109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递归必考！！！用递归完成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的麦克劳林公式的表达</w:t>
      </w:r>
    </w:p>
    <w:p w14:paraId="59684A2B" w14:textId="7D90DFFE" w:rsidR="00766251" w:rsidRDefault="00766251" w:rsidP="001109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一维数组（冒泡，选择，二分法）</w:t>
      </w:r>
    </w:p>
    <w:p w14:paraId="45A3E315" w14:textId="2B046C9F" w:rsidR="00110926" w:rsidRDefault="00110926" w:rsidP="00110926"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 w:rsidR="00766251">
        <w:rPr>
          <w:rFonts w:hint="eastAsia"/>
        </w:rPr>
        <w:t>二维数组</w:t>
      </w:r>
    </w:p>
    <w:p w14:paraId="3A9AA831" w14:textId="63C7CF26" w:rsidR="00110926" w:rsidRPr="0013257F" w:rsidRDefault="00110926" w:rsidP="00110926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，结构体</w:t>
      </w:r>
    </w:p>
    <w:sectPr w:rsidR="00110926" w:rsidRPr="0013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37B"/>
    <w:multiLevelType w:val="hybridMultilevel"/>
    <w:tmpl w:val="94366C44"/>
    <w:lvl w:ilvl="0" w:tplc="C9B4AD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E022CE"/>
    <w:multiLevelType w:val="hybridMultilevel"/>
    <w:tmpl w:val="9C0CF95A"/>
    <w:lvl w:ilvl="0" w:tplc="EA2093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D03592"/>
    <w:multiLevelType w:val="multilevel"/>
    <w:tmpl w:val="AF64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74917"/>
    <w:multiLevelType w:val="multilevel"/>
    <w:tmpl w:val="A79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，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F7B7E"/>
    <w:multiLevelType w:val="hybridMultilevel"/>
    <w:tmpl w:val="74B6C4AE"/>
    <w:lvl w:ilvl="0" w:tplc="A170D6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9BD4D8D"/>
    <w:multiLevelType w:val="multilevel"/>
    <w:tmpl w:val="D544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710257">
    <w:abstractNumId w:val="1"/>
  </w:num>
  <w:num w:numId="2" w16cid:durableId="1493715496">
    <w:abstractNumId w:val="5"/>
  </w:num>
  <w:num w:numId="3" w16cid:durableId="1114209236">
    <w:abstractNumId w:val="3"/>
  </w:num>
  <w:num w:numId="4" w16cid:durableId="4554495">
    <w:abstractNumId w:val="2"/>
  </w:num>
  <w:num w:numId="5" w16cid:durableId="28334335">
    <w:abstractNumId w:val="0"/>
  </w:num>
  <w:num w:numId="6" w16cid:durableId="29844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61"/>
    <w:rsid w:val="00024779"/>
    <w:rsid w:val="00110926"/>
    <w:rsid w:val="0011444C"/>
    <w:rsid w:val="0013257F"/>
    <w:rsid w:val="00273438"/>
    <w:rsid w:val="003F2B18"/>
    <w:rsid w:val="00612A61"/>
    <w:rsid w:val="0076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86DE"/>
  <w15:chartTrackingRefBased/>
  <w15:docId w15:val="{D5D00C3D-5A78-4218-AD9B-3529535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A6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2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Liu</dc:creator>
  <cp:keywords/>
  <dc:description/>
  <cp:lastModifiedBy>Shuo Liu</cp:lastModifiedBy>
  <cp:revision>1</cp:revision>
  <dcterms:created xsi:type="dcterms:W3CDTF">2023-12-30T11:23:00Z</dcterms:created>
  <dcterms:modified xsi:type="dcterms:W3CDTF">2023-12-30T12:38:00Z</dcterms:modified>
</cp:coreProperties>
</file>