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0E76E2" w14:textId="0A7C0339" w:rsidR="00D961C7" w:rsidRDefault="00D961C7">
      <w:pPr>
        <w:rPr>
          <w:lang w:val="en-GB"/>
        </w:rPr>
      </w:pPr>
    </w:p>
    <w:p w14:paraId="4E848682" w14:textId="77777777" w:rsidR="00A51330" w:rsidRPr="00F21592" w:rsidRDefault="00A51330" w:rsidP="00A51330">
      <w:pPr>
        <w:rPr>
          <w:rFonts w:ascii="Times New Roman" w:hAnsi="Times New Roman" w:cs="Times New Roman"/>
          <w:sz w:val="32"/>
          <w:szCs w:val="32"/>
        </w:rPr>
      </w:pPr>
      <w:r w:rsidRPr="00F21592">
        <w:rPr>
          <w:rFonts w:ascii="Times New Roman" w:hAnsi="Times New Roman" w:cs="Times New Roman"/>
          <w:sz w:val="32"/>
          <w:szCs w:val="32"/>
        </w:rPr>
        <w:t>PROJECT DOCUMENTATION</w:t>
      </w:r>
    </w:p>
    <w:p w14:paraId="4D2907B6" w14:textId="77777777" w:rsidR="00A51330" w:rsidRPr="00A51330" w:rsidRDefault="00A51330" w:rsidP="00A51330">
      <w:r w:rsidRPr="00A51330">
        <w:t xml:space="preserve"> </w:t>
      </w:r>
    </w:p>
    <w:p w14:paraId="3A19ACD5" w14:textId="77777777" w:rsidR="00A51330" w:rsidRPr="00A51330" w:rsidRDefault="00A51330" w:rsidP="00A51330"/>
    <w:p w14:paraId="06082772" w14:textId="77777777" w:rsidR="00A51330" w:rsidRPr="00F21592" w:rsidRDefault="00A51330" w:rsidP="00A51330">
      <w:pPr>
        <w:rPr>
          <w:rFonts w:ascii="Times New Roman" w:hAnsi="Times New Roman" w:cs="Times New Roman"/>
          <w:sz w:val="32"/>
          <w:szCs w:val="32"/>
        </w:rPr>
      </w:pPr>
      <w:r w:rsidRPr="00F21592">
        <w:rPr>
          <w:rFonts w:ascii="Times New Roman" w:hAnsi="Times New Roman" w:cs="Times New Roman"/>
          <w:sz w:val="32"/>
          <w:szCs w:val="32"/>
        </w:rPr>
        <w:t>EXPLORATORY DATA ANALYSIS USING PYTHON</w:t>
      </w:r>
    </w:p>
    <w:p w14:paraId="01DDFF82" w14:textId="77777777" w:rsidR="00A51330" w:rsidRPr="00A51330" w:rsidRDefault="00A51330" w:rsidP="00A51330"/>
    <w:p w14:paraId="3C9FCF74" w14:textId="77777777" w:rsidR="00A51330" w:rsidRPr="00A51330" w:rsidRDefault="00A51330" w:rsidP="00A51330"/>
    <w:p w14:paraId="59E67BF1" w14:textId="77777777" w:rsidR="00A51330" w:rsidRPr="00A51330" w:rsidRDefault="00A51330" w:rsidP="00A51330"/>
    <w:tbl>
      <w:tblPr>
        <w:tblStyle w:val="TableGrid"/>
        <w:tblW w:w="8502" w:type="dxa"/>
        <w:tblLook w:val="04A0" w:firstRow="1" w:lastRow="0" w:firstColumn="1" w:lastColumn="0" w:noHBand="0" w:noVBand="1"/>
      </w:tblPr>
      <w:tblGrid>
        <w:gridCol w:w="1480"/>
        <w:gridCol w:w="7022"/>
      </w:tblGrid>
      <w:tr w:rsidR="00A51330" w:rsidRPr="00F21592" w14:paraId="5445AE17" w14:textId="77777777">
        <w:trPr>
          <w:trHeight w:val="1797"/>
        </w:trPr>
        <w:tc>
          <w:tcPr>
            <w:tcW w:w="1480" w:type="dxa"/>
            <w:tcBorders>
              <w:top w:val="single" w:sz="4" w:space="0" w:color="auto"/>
              <w:left w:val="single" w:sz="4" w:space="0" w:color="auto"/>
              <w:bottom w:val="single" w:sz="4" w:space="0" w:color="auto"/>
              <w:right w:val="single" w:sz="4" w:space="0" w:color="auto"/>
            </w:tcBorders>
            <w:hideMark/>
          </w:tcPr>
          <w:p w14:paraId="7A2DC57B" w14:textId="77777777" w:rsidR="00A51330" w:rsidRPr="00F21592" w:rsidRDefault="00A51330" w:rsidP="00A51330">
            <w:pPr>
              <w:spacing w:after="160" w:line="259" w:lineRule="auto"/>
              <w:rPr>
                <w:rFonts w:ascii="Times New Roman" w:hAnsi="Times New Roman" w:cs="Times New Roman"/>
                <w:sz w:val="28"/>
                <w:szCs w:val="28"/>
              </w:rPr>
            </w:pPr>
            <w:r w:rsidRPr="00F21592">
              <w:rPr>
                <w:rFonts w:ascii="Times New Roman" w:hAnsi="Times New Roman" w:cs="Times New Roman"/>
                <w:sz w:val="28"/>
                <w:szCs w:val="28"/>
              </w:rPr>
              <w:t>TITLE</w:t>
            </w:r>
          </w:p>
        </w:tc>
        <w:tc>
          <w:tcPr>
            <w:tcW w:w="7022" w:type="dxa"/>
            <w:tcBorders>
              <w:top w:val="single" w:sz="4" w:space="0" w:color="auto"/>
              <w:left w:val="single" w:sz="4" w:space="0" w:color="auto"/>
              <w:bottom w:val="single" w:sz="4" w:space="0" w:color="auto"/>
              <w:right w:val="single" w:sz="4" w:space="0" w:color="auto"/>
            </w:tcBorders>
            <w:hideMark/>
          </w:tcPr>
          <w:p w14:paraId="48FE0654" w14:textId="77777777" w:rsidR="00A51330" w:rsidRPr="00F21592" w:rsidRDefault="00A51330" w:rsidP="00A51330">
            <w:pPr>
              <w:spacing w:after="160" w:line="259" w:lineRule="auto"/>
              <w:rPr>
                <w:rFonts w:ascii="Times New Roman" w:hAnsi="Times New Roman" w:cs="Times New Roman"/>
                <w:sz w:val="28"/>
                <w:szCs w:val="28"/>
              </w:rPr>
            </w:pPr>
            <w:r w:rsidRPr="00F21592">
              <w:rPr>
                <w:rFonts w:ascii="Times New Roman" w:hAnsi="Times New Roman" w:cs="Times New Roman"/>
                <w:sz w:val="28"/>
                <w:szCs w:val="28"/>
              </w:rPr>
              <w:t>Exploring Patterns in Restaurant sales data</w:t>
            </w:r>
          </w:p>
        </w:tc>
      </w:tr>
      <w:tr w:rsidR="00A51330" w:rsidRPr="00F21592" w14:paraId="5CDB35F5" w14:textId="77777777">
        <w:trPr>
          <w:trHeight w:val="1797"/>
        </w:trPr>
        <w:tc>
          <w:tcPr>
            <w:tcW w:w="1480" w:type="dxa"/>
            <w:tcBorders>
              <w:top w:val="single" w:sz="4" w:space="0" w:color="auto"/>
              <w:left w:val="single" w:sz="4" w:space="0" w:color="auto"/>
              <w:bottom w:val="single" w:sz="4" w:space="0" w:color="auto"/>
              <w:right w:val="single" w:sz="4" w:space="0" w:color="auto"/>
            </w:tcBorders>
            <w:hideMark/>
          </w:tcPr>
          <w:p w14:paraId="10347F93" w14:textId="77777777" w:rsidR="00A51330" w:rsidRPr="00F21592" w:rsidRDefault="00A51330" w:rsidP="00A51330">
            <w:pPr>
              <w:spacing w:after="160" w:line="259" w:lineRule="auto"/>
              <w:rPr>
                <w:rFonts w:ascii="Times New Roman" w:hAnsi="Times New Roman" w:cs="Times New Roman"/>
                <w:sz w:val="28"/>
                <w:szCs w:val="28"/>
              </w:rPr>
            </w:pPr>
            <w:r w:rsidRPr="00F21592">
              <w:rPr>
                <w:rFonts w:ascii="Times New Roman" w:hAnsi="Times New Roman" w:cs="Times New Roman"/>
                <w:sz w:val="28"/>
                <w:szCs w:val="28"/>
              </w:rPr>
              <w:t>NAME</w:t>
            </w:r>
          </w:p>
        </w:tc>
        <w:tc>
          <w:tcPr>
            <w:tcW w:w="7022" w:type="dxa"/>
            <w:tcBorders>
              <w:top w:val="single" w:sz="4" w:space="0" w:color="auto"/>
              <w:left w:val="single" w:sz="4" w:space="0" w:color="auto"/>
              <w:bottom w:val="single" w:sz="4" w:space="0" w:color="auto"/>
              <w:right w:val="single" w:sz="4" w:space="0" w:color="auto"/>
            </w:tcBorders>
            <w:hideMark/>
          </w:tcPr>
          <w:p w14:paraId="490EEE5D" w14:textId="1D15B146" w:rsidR="00A51330" w:rsidRPr="00F21592" w:rsidRDefault="00A51330" w:rsidP="00A51330">
            <w:pPr>
              <w:spacing w:after="160" w:line="259" w:lineRule="auto"/>
              <w:rPr>
                <w:rFonts w:ascii="Times New Roman" w:hAnsi="Times New Roman" w:cs="Times New Roman"/>
                <w:sz w:val="28"/>
                <w:szCs w:val="28"/>
              </w:rPr>
            </w:pPr>
            <w:r w:rsidRPr="00F21592">
              <w:rPr>
                <w:rFonts w:ascii="Times New Roman" w:hAnsi="Times New Roman" w:cs="Times New Roman"/>
                <w:sz w:val="28"/>
                <w:szCs w:val="28"/>
              </w:rPr>
              <w:t>HARRISON RALPH I</w:t>
            </w:r>
          </w:p>
        </w:tc>
      </w:tr>
      <w:tr w:rsidR="00A51330" w:rsidRPr="00F21592" w14:paraId="37960F92" w14:textId="77777777">
        <w:trPr>
          <w:trHeight w:val="1871"/>
        </w:trPr>
        <w:tc>
          <w:tcPr>
            <w:tcW w:w="1480" w:type="dxa"/>
            <w:tcBorders>
              <w:top w:val="single" w:sz="4" w:space="0" w:color="auto"/>
              <w:left w:val="single" w:sz="4" w:space="0" w:color="auto"/>
              <w:bottom w:val="single" w:sz="4" w:space="0" w:color="auto"/>
              <w:right w:val="single" w:sz="4" w:space="0" w:color="auto"/>
            </w:tcBorders>
            <w:hideMark/>
          </w:tcPr>
          <w:p w14:paraId="60B1DF7A" w14:textId="77777777" w:rsidR="00A51330" w:rsidRPr="00F21592" w:rsidRDefault="00A51330" w:rsidP="00A51330">
            <w:pPr>
              <w:spacing w:after="160" w:line="259" w:lineRule="auto"/>
              <w:rPr>
                <w:rFonts w:ascii="Times New Roman" w:hAnsi="Times New Roman" w:cs="Times New Roman"/>
                <w:sz w:val="28"/>
                <w:szCs w:val="28"/>
              </w:rPr>
            </w:pPr>
            <w:r w:rsidRPr="00F21592">
              <w:rPr>
                <w:rFonts w:ascii="Times New Roman" w:hAnsi="Times New Roman" w:cs="Times New Roman"/>
                <w:sz w:val="28"/>
                <w:szCs w:val="28"/>
              </w:rPr>
              <w:t>COURSE</w:t>
            </w:r>
          </w:p>
        </w:tc>
        <w:tc>
          <w:tcPr>
            <w:tcW w:w="7022" w:type="dxa"/>
            <w:tcBorders>
              <w:top w:val="single" w:sz="4" w:space="0" w:color="auto"/>
              <w:left w:val="single" w:sz="4" w:space="0" w:color="auto"/>
              <w:bottom w:val="single" w:sz="4" w:space="0" w:color="auto"/>
              <w:right w:val="single" w:sz="4" w:space="0" w:color="auto"/>
            </w:tcBorders>
            <w:hideMark/>
          </w:tcPr>
          <w:p w14:paraId="22D7459B" w14:textId="77777777" w:rsidR="00A51330" w:rsidRPr="00F21592" w:rsidRDefault="00A51330" w:rsidP="00A51330">
            <w:pPr>
              <w:spacing w:after="160" w:line="259" w:lineRule="auto"/>
              <w:rPr>
                <w:rFonts w:ascii="Times New Roman" w:hAnsi="Times New Roman" w:cs="Times New Roman"/>
                <w:sz w:val="28"/>
                <w:szCs w:val="28"/>
              </w:rPr>
            </w:pPr>
            <w:r w:rsidRPr="00F21592">
              <w:rPr>
                <w:rFonts w:ascii="Times New Roman" w:hAnsi="Times New Roman" w:cs="Times New Roman"/>
                <w:sz w:val="28"/>
                <w:szCs w:val="28"/>
              </w:rPr>
              <w:t>DADS - Offline</w:t>
            </w:r>
          </w:p>
        </w:tc>
      </w:tr>
      <w:tr w:rsidR="00A51330" w:rsidRPr="00F21592" w14:paraId="69996AF2" w14:textId="77777777">
        <w:trPr>
          <w:trHeight w:val="1797"/>
        </w:trPr>
        <w:tc>
          <w:tcPr>
            <w:tcW w:w="1480" w:type="dxa"/>
            <w:tcBorders>
              <w:top w:val="single" w:sz="4" w:space="0" w:color="auto"/>
              <w:left w:val="single" w:sz="4" w:space="0" w:color="auto"/>
              <w:bottom w:val="single" w:sz="4" w:space="0" w:color="auto"/>
              <w:right w:val="single" w:sz="4" w:space="0" w:color="auto"/>
            </w:tcBorders>
            <w:hideMark/>
          </w:tcPr>
          <w:p w14:paraId="12E019BA" w14:textId="77777777" w:rsidR="00A51330" w:rsidRPr="00F21592" w:rsidRDefault="00A51330" w:rsidP="00A51330">
            <w:pPr>
              <w:spacing w:after="160" w:line="259" w:lineRule="auto"/>
              <w:rPr>
                <w:rFonts w:ascii="Times New Roman" w:hAnsi="Times New Roman" w:cs="Times New Roman"/>
                <w:sz w:val="28"/>
                <w:szCs w:val="28"/>
              </w:rPr>
            </w:pPr>
            <w:r w:rsidRPr="00F21592">
              <w:rPr>
                <w:rFonts w:ascii="Times New Roman" w:hAnsi="Times New Roman" w:cs="Times New Roman"/>
                <w:sz w:val="28"/>
                <w:szCs w:val="28"/>
              </w:rPr>
              <w:t>BATCH</w:t>
            </w:r>
          </w:p>
        </w:tc>
        <w:tc>
          <w:tcPr>
            <w:tcW w:w="7022" w:type="dxa"/>
            <w:tcBorders>
              <w:top w:val="single" w:sz="4" w:space="0" w:color="auto"/>
              <w:left w:val="single" w:sz="4" w:space="0" w:color="auto"/>
              <w:bottom w:val="single" w:sz="4" w:space="0" w:color="auto"/>
              <w:right w:val="single" w:sz="4" w:space="0" w:color="auto"/>
            </w:tcBorders>
            <w:hideMark/>
          </w:tcPr>
          <w:p w14:paraId="3A47A533" w14:textId="77777777" w:rsidR="00A51330" w:rsidRPr="00F21592" w:rsidRDefault="00A51330" w:rsidP="00A51330">
            <w:pPr>
              <w:spacing w:after="160" w:line="259" w:lineRule="auto"/>
              <w:rPr>
                <w:rFonts w:ascii="Times New Roman" w:hAnsi="Times New Roman" w:cs="Times New Roman"/>
                <w:sz w:val="28"/>
                <w:szCs w:val="28"/>
              </w:rPr>
            </w:pPr>
            <w:r w:rsidRPr="00F21592">
              <w:rPr>
                <w:rFonts w:ascii="Times New Roman" w:hAnsi="Times New Roman" w:cs="Times New Roman"/>
                <w:sz w:val="28"/>
                <w:szCs w:val="28"/>
              </w:rPr>
              <w:t>July - 2025</w:t>
            </w:r>
          </w:p>
        </w:tc>
      </w:tr>
    </w:tbl>
    <w:p w14:paraId="3DA8A273" w14:textId="77777777" w:rsidR="00A51330" w:rsidRPr="00F21592" w:rsidRDefault="00A51330" w:rsidP="00A51330">
      <w:pPr>
        <w:rPr>
          <w:rFonts w:ascii="Times New Roman" w:hAnsi="Times New Roman" w:cs="Times New Roman"/>
          <w:sz w:val="28"/>
          <w:szCs w:val="28"/>
        </w:rPr>
      </w:pPr>
    </w:p>
    <w:p w14:paraId="096CFC22" w14:textId="77777777" w:rsidR="00A51330" w:rsidRPr="00F21592" w:rsidRDefault="00A51330" w:rsidP="00A51330">
      <w:pPr>
        <w:rPr>
          <w:rFonts w:ascii="Times New Roman" w:hAnsi="Times New Roman" w:cs="Times New Roman"/>
          <w:sz w:val="28"/>
          <w:szCs w:val="28"/>
        </w:rPr>
      </w:pPr>
    </w:p>
    <w:tbl>
      <w:tblPr>
        <w:tblStyle w:val="TableGrid"/>
        <w:tblpPr w:leftFromText="180" w:rightFromText="180" w:vertAnchor="text" w:horzAnchor="margin" w:tblpY="1253"/>
        <w:tblW w:w="9166" w:type="dxa"/>
        <w:tblLook w:val="04A0" w:firstRow="1" w:lastRow="0" w:firstColumn="1" w:lastColumn="0" w:noHBand="0" w:noVBand="1"/>
      </w:tblPr>
      <w:tblGrid>
        <w:gridCol w:w="1276"/>
        <w:gridCol w:w="7890"/>
      </w:tblGrid>
      <w:tr w:rsidR="00A51330" w:rsidRPr="00F21592" w14:paraId="2E83AB8D" w14:textId="77777777">
        <w:trPr>
          <w:trHeight w:val="1030"/>
        </w:trPr>
        <w:tc>
          <w:tcPr>
            <w:tcW w:w="1276" w:type="dxa"/>
            <w:tcBorders>
              <w:top w:val="single" w:sz="4" w:space="0" w:color="auto"/>
              <w:left w:val="single" w:sz="4" w:space="0" w:color="auto"/>
              <w:bottom w:val="single" w:sz="4" w:space="0" w:color="auto"/>
              <w:right w:val="single" w:sz="4" w:space="0" w:color="auto"/>
            </w:tcBorders>
            <w:hideMark/>
          </w:tcPr>
          <w:p w14:paraId="35115C79" w14:textId="77777777" w:rsidR="00A51330" w:rsidRPr="00F21592" w:rsidRDefault="00A51330" w:rsidP="00A51330">
            <w:pPr>
              <w:spacing w:after="160" w:line="259" w:lineRule="auto"/>
              <w:rPr>
                <w:rFonts w:ascii="Times New Roman" w:hAnsi="Times New Roman" w:cs="Times New Roman"/>
                <w:sz w:val="28"/>
                <w:szCs w:val="28"/>
              </w:rPr>
            </w:pPr>
            <w:r w:rsidRPr="00F21592">
              <w:rPr>
                <w:rFonts w:ascii="Times New Roman" w:hAnsi="Times New Roman" w:cs="Times New Roman"/>
                <w:sz w:val="28"/>
                <w:szCs w:val="28"/>
              </w:rPr>
              <w:lastRenderedPageBreak/>
              <w:t>1.</w:t>
            </w:r>
          </w:p>
        </w:tc>
        <w:tc>
          <w:tcPr>
            <w:tcW w:w="7890" w:type="dxa"/>
            <w:tcBorders>
              <w:top w:val="single" w:sz="4" w:space="0" w:color="auto"/>
              <w:left w:val="single" w:sz="4" w:space="0" w:color="auto"/>
              <w:bottom w:val="single" w:sz="4" w:space="0" w:color="auto"/>
              <w:right w:val="single" w:sz="4" w:space="0" w:color="auto"/>
            </w:tcBorders>
            <w:hideMark/>
          </w:tcPr>
          <w:p w14:paraId="761569AB" w14:textId="77777777" w:rsidR="00A51330" w:rsidRPr="00F21592" w:rsidRDefault="00A51330" w:rsidP="00A51330">
            <w:pPr>
              <w:spacing w:after="160" w:line="259" w:lineRule="auto"/>
              <w:rPr>
                <w:rFonts w:ascii="Times New Roman" w:hAnsi="Times New Roman" w:cs="Times New Roman"/>
                <w:b/>
                <w:bCs/>
                <w:sz w:val="28"/>
                <w:szCs w:val="28"/>
              </w:rPr>
            </w:pPr>
            <w:r w:rsidRPr="00F21592">
              <w:rPr>
                <w:rFonts w:ascii="Times New Roman" w:hAnsi="Times New Roman" w:cs="Times New Roman"/>
                <w:b/>
                <w:bCs/>
                <w:sz w:val="28"/>
                <w:szCs w:val="28"/>
              </w:rPr>
              <w:t>INTRODUCTION</w:t>
            </w:r>
          </w:p>
        </w:tc>
      </w:tr>
      <w:tr w:rsidR="00A51330" w:rsidRPr="00F21592" w14:paraId="380C925C" w14:textId="77777777">
        <w:trPr>
          <w:trHeight w:val="1030"/>
        </w:trPr>
        <w:tc>
          <w:tcPr>
            <w:tcW w:w="1276" w:type="dxa"/>
            <w:tcBorders>
              <w:top w:val="single" w:sz="4" w:space="0" w:color="auto"/>
              <w:left w:val="single" w:sz="4" w:space="0" w:color="auto"/>
              <w:bottom w:val="single" w:sz="4" w:space="0" w:color="auto"/>
              <w:right w:val="single" w:sz="4" w:space="0" w:color="auto"/>
            </w:tcBorders>
            <w:hideMark/>
          </w:tcPr>
          <w:p w14:paraId="0C58FF64" w14:textId="77777777" w:rsidR="00A51330" w:rsidRPr="00F21592" w:rsidRDefault="00A51330" w:rsidP="00A51330">
            <w:pPr>
              <w:spacing w:after="160" w:line="259" w:lineRule="auto"/>
              <w:rPr>
                <w:rFonts w:ascii="Times New Roman" w:hAnsi="Times New Roman" w:cs="Times New Roman"/>
                <w:b/>
                <w:bCs/>
                <w:sz w:val="28"/>
                <w:szCs w:val="28"/>
              </w:rPr>
            </w:pPr>
            <w:r w:rsidRPr="00F21592">
              <w:rPr>
                <w:rFonts w:ascii="Times New Roman" w:hAnsi="Times New Roman" w:cs="Times New Roman"/>
                <w:b/>
                <w:bCs/>
                <w:sz w:val="28"/>
                <w:szCs w:val="28"/>
              </w:rPr>
              <w:t>2.</w:t>
            </w:r>
          </w:p>
        </w:tc>
        <w:tc>
          <w:tcPr>
            <w:tcW w:w="7890" w:type="dxa"/>
            <w:tcBorders>
              <w:top w:val="single" w:sz="4" w:space="0" w:color="auto"/>
              <w:left w:val="single" w:sz="4" w:space="0" w:color="auto"/>
              <w:bottom w:val="single" w:sz="4" w:space="0" w:color="auto"/>
              <w:right w:val="single" w:sz="4" w:space="0" w:color="auto"/>
            </w:tcBorders>
            <w:hideMark/>
          </w:tcPr>
          <w:p w14:paraId="4D4A5786" w14:textId="77777777" w:rsidR="00A51330" w:rsidRPr="00F21592" w:rsidRDefault="00A51330" w:rsidP="00A51330">
            <w:pPr>
              <w:spacing w:after="160" w:line="259" w:lineRule="auto"/>
              <w:rPr>
                <w:rFonts w:ascii="Times New Roman" w:hAnsi="Times New Roman" w:cs="Times New Roman"/>
                <w:b/>
                <w:bCs/>
                <w:sz w:val="28"/>
                <w:szCs w:val="28"/>
              </w:rPr>
            </w:pPr>
            <w:r w:rsidRPr="00F21592">
              <w:rPr>
                <w:rFonts w:ascii="Times New Roman" w:hAnsi="Times New Roman" w:cs="Times New Roman"/>
                <w:b/>
                <w:bCs/>
                <w:sz w:val="28"/>
                <w:szCs w:val="28"/>
              </w:rPr>
              <w:t>AIM</w:t>
            </w:r>
          </w:p>
        </w:tc>
      </w:tr>
      <w:tr w:rsidR="00A51330" w:rsidRPr="00F21592" w14:paraId="53A7CB20" w14:textId="77777777">
        <w:trPr>
          <w:trHeight w:val="1030"/>
        </w:trPr>
        <w:tc>
          <w:tcPr>
            <w:tcW w:w="1276" w:type="dxa"/>
            <w:tcBorders>
              <w:top w:val="single" w:sz="4" w:space="0" w:color="auto"/>
              <w:left w:val="single" w:sz="4" w:space="0" w:color="auto"/>
              <w:bottom w:val="single" w:sz="4" w:space="0" w:color="auto"/>
              <w:right w:val="single" w:sz="4" w:space="0" w:color="auto"/>
            </w:tcBorders>
            <w:hideMark/>
          </w:tcPr>
          <w:p w14:paraId="5557B5BA" w14:textId="77777777" w:rsidR="00A51330" w:rsidRPr="00F21592" w:rsidRDefault="00A51330" w:rsidP="00A51330">
            <w:pPr>
              <w:spacing w:after="160" w:line="259" w:lineRule="auto"/>
              <w:rPr>
                <w:rFonts w:ascii="Times New Roman" w:hAnsi="Times New Roman" w:cs="Times New Roman"/>
                <w:b/>
                <w:bCs/>
                <w:sz w:val="28"/>
                <w:szCs w:val="28"/>
              </w:rPr>
            </w:pPr>
            <w:r w:rsidRPr="00F21592">
              <w:rPr>
                <w:rFonts w:ascii="Times New Roman" w:hAnsi="Times New Roman" w:cs="Times New Roman"/>
                <w:b/>
                <w:bCs/>
                <w:sz w:val="28"/>
                <w:szCs w:val="28"/>
              </w:rPr>
              <w:t>3.</w:t>
            </w:r>
          </w:p>
        </w:tc>
        <w:tc>
          <w:tcPr>
            <w:tcW w:w="7890" w:type="dxa"/>
            <w:tcBorders>
              <w:top w:val="single" w:sz="4" w:space="0" w:color="auto"/>
              <w:left w:val="single" w:sz="4" w:space="0" w:color="auto"/>
              <w:bottom w:val="single" w:sz="4" w:space="0" w:color="auto"/>
              <w:right w:val="single" w:sz="4" w:space="0" w:color="auto"/>
            </w:tcBorders>
            <w:hideMark/>
          </w:tcPr>
          <w:p w14:paraId="20E38666" w14:textId="77777777" w:rsidR="00A51330" w:rsidRPr="00F21592" w:rsidRDefault="00A51330" w:rsidP="00A51330">
            <w:pPr>
              <w:spacing w:after="160" w:line="259" w:lineRule="auto"/>
              <w:rPr>
                <w:rFonts w:ascii="Times New Roman" w:hAnsi="Times New Roman" w:cs="Times New Roman"/>
                <w:b/>
                <w:bCs/>
                <w:sz w:val="28"/>
                <w:szCs w:val="28"/>
              </w:rPr>
            </w:pPr>
            <w:r w:rsidRPr="00F21592">
              <w:rPr>
                <w:rFonts w:ascii="Times New Roman" w:hAnsi="Times New Roman" w:cs="Times New Roman"/>
                <w:b/>
                <w:bCs/>
                <w:sz w:val="28"/>
                <w:szCs w:val="28"/>
              </w:rPr>
              <w:t>BUSINESS PROBLEM/PROBLEM STATEMENT</w:t>
            </w:r>
          </w:p>
        </w:tc>
      </w:tr>
      <w:tr w:rsidR="00A51330" w:rsidRPr="00F21592" w14:paraId="7E721875" w14:textId="77777777">
        <w:trPr>
          <w:trHeight w:val="1030"/>
        </w:trPr>
        <w:tc>
          <w:tcPr>
            <w:tcW w:w="1276" w:type="dxa"/>
            <w:tcBorders>
              <w:top w:val="single" w:sz="4" w:space="0" w:color="auto"/>
              <w:left w:val="single" w:sz="4" w:space="0" w:color="auto"/>
              <w:bottom w:val="single" w:sz="4" w:space="0" w:color="auto"/>
              <w:right w:val="single" w:sz="4" w:space="0" w:color="auto"/>
            </w:tcBorders>
            <w:hideMark/>
          </w:tcPr>
          <w:p w14:paraId="67285CD2" w14:textId="77777777" w:rsidR="00A51330" w:rsidRPr="00F21592" w:rsidRDefault="00A51330" w:rsidP="00A51330">
            <w:pPr>
              <w:spacing w:after="160" w:line="259" w:lineRule="auto"/>
              <w:rPr>
                <w:rFonts w:ascii="Times New Roman" w:hAnsi="Times New Roman" w:cs="Times New Roman"/>
                <w:b/>
                <w:bCs/>
                <w:sz w:val="28"/>
                <w:szCs w:val="28"/>
              </w:rPr>
            </w:pPr>
            <w:r w:rsidRPr="00F21592">
              <w:rPr>
                <w:rFonts w:ascii="Times New Roman" w:hAnsi="Times New Roman" w:cs="Times New Roman"/>
                <w:b/>
                <w:bCs/>
                <w:sz w:val="28"/>
                <w:szCs w:val="28"/>
              </w:rPr>
              <w:t>4.</w:t>
            </w:r>
          </w:p>
        </w:tc>
        <w:tc>
          <w:tcPr>
            <w:tcW w:w="7890" w:type="dxa"/>
            <w:tcBorders>
              <w:top w:val="single" w:sz="4" w:space="0" w:color="auto"/>
              <w:left w:val="single" w:sz="4" w:space="0" w:color="auto"/>
              <w:bottom w:val="single" w:sz="4" w:space="0" w:color="auto"/>
              <w:right w:val="single" w:sz="4" w:space="0" w:color="auto"/>
            </w:tcBorders>
            <w:hideMark/>
          </w:tcPr>
          <w:p w14:paraId="127DC819" w14:textId="77777777" w:rsidR="00A51330" w:rsidRPr="00F21592" w:rsidRDefault="00A51330" w:rsidP="00A51330">
            <w:pPr>
              <w:spacing w:after="160" w:line="259" w:lineRule="auto"/>
              <w:rPr>
                <w:rFonts w:ascii="Times New Roman" w:hAnsi="Times New Roman" w:cs="Times New Roman"/>
                <w:b/>
                <w:bCs/>
                <w:sz w:val="28"/>
                <w:szCs w:val="28"/>
              </w:rPr>
            </w:pPr>
            <w:r w:rsidRPr="00F21592">
              <w:rPr>
                <w:rFonts w:ascii="Times New Roman" w:hAnsi="Times New Roman" w:cs="Times New Roman"/>
                <w:b/>
                <w:bCs/>
                <w:sz w:val="28"/>
                <w:szCs w:val="28"/>
              </w:rPr>
              <w:t>PROJECT WORKFLOW</w:t>
            </w:r>
          </w:p>
        </w:tc>
      </w:tr>
      <w:tr w:rsidR="00A51330" w:rsidRPr="00F21592" w14:paraId="2EB17289" w14:textId="77777777">
        <w:trPr>
          <w:trHeight w:val="1030"/>
        </w:trPr>
        <w:tc>
          <w:tcPr>
            <w:tcW w:w="1276" w:type="dxa"/>
            <w:tcBorders>
              <w:top w:val="single" w:sz="4" w:space="0" w:color="auto"/>
              <w:left w:val="single" w:sz="4" w:space="0" w:color="auto"/>
              <w:bottom w:val="single" w:sz="4" w:space="0" w:color="auto"/>
              <w:right w:val="single" w:sz="4" w:space="0" w:color="auto"/>
            </w:tcBorders>
            <w:hideMark/>
          </w:tcPr>
          <w:p w14:paraId="7A21353D" w14:textId="77777777" w:rsidR="00A51330" w:rsidRPr="00F21592" w:rsidRDefault="00A51330" w:rsidP="00A51330">
            <w:pPr>
              <w:spacing w:after="160" w:line="259" w:lineRule="auto"/>
              <w:rPr>
                <w:rFonts w:ascii="Times New Roman" w:hAnsi="Times New Roman" w:cs="Times New Roman"/>
                <w:b/>
                <w:bCs/>
                <w:sz w:val="28"/>
                <w:szCs w:val="28"/>
              </w:rPr>
            </w:pPr>
            <w:r w:rsidRPr="00F21592">
              <w:rPr>
                <w:rFonts w:ascii="Times New Roman" w:hAnsi="Times New Roman" w:cs="Times New Roman"/>
                <w:b/>
                <w:bCs/>
                <w:sz w:val="28"/>
                <w:szCs w:val="28"/>
              </w:rPr>
              <w:t>5.</w:t>
            </w:r>
          </w:p>
        </w:tc>
        <w:tc>
          <w:tcPr>
            <w:tcW w:w="7890" w:type="dxa"/>
            <w:tcBorders>
              <w:top w:val="single" w:sz="4" w:space="0" w:color="auto"/>
              <w:left w:val="single" w:sz="4" w:space="0" w:color="auto"/>
              <w:bottom w:val="single" w:sz="4" w:space="0" w:color="auto"/>
              <w:right w:val="single" w:sz="4" w:space="0" w:color="auto"/>
            </w:tcBorders>
            <w:hideMark/>
          </w:tcPr>
          <w:p w14:paraId="6704655C" w14:textId="77777777" w:rsidR="00A51330" w:rsidRPr="00F21592" w:rsidRDefault="00A51330" w:rsidP="00A51330">
            <w:pPr>
              <w:spacing w:after="160" w:line="259" w:lineRule="auto"/>
              <w:rPr>
                <w:rFonts w:ascii="Times New Roman" w:hAnsi="Times New Roman" w:cs="Times New Roman"/>
                <w:b/>
                <w:bCs/>
                <w:sz w:val="28"/>
                <w:szCs w:val="28"/>
              </w:rPr>
            </w:pPr>
            <w:r w:rsidRPr="00F21592">
              <w:rPr>
                <w:rFonts w:ascii="Times New Roman" w:hAnsi="Times New Roman" w:cs="Times New Roman"/>
                <w:b/>
                <w:bCs/>
                <w:sz w:val="28"/>
                <w:szCs w:val="28"/>
              </w:rPr>
              <w:t>DATA UNDERSTANDING</w:t>
            </w:r>
          </w:p>
        </w:tc>
      </w:tr>
      <w:tr w:rsidR="00A51330" w:rsidRPr="00F21592" w14:paraId="5B53C13C" w14:textId="77777777">
        <w:trPr>
          <w:trHeight w:val="1088"/>
        </w:trPr>
        <w:tc>
          <w:tcPr>
            <w:tcW w:w="1276" w:type="dxa"/>
            <w:tcBorders>
              <w:top w:val="single" w:sz="4" w:space="0" w:color="auto"/>
              <w:left w:val="single" w:sz="4" w:space="0" w:color="auto"/>
              <w:bottom w:val="single" w:sz="4" w:space="0" w:color="auto"/>
              <w:right w:val="single" w:sz="4" w:space="0" w:color="auto"/>
            </w:tcBorders>
            <w:hideMark/>
          </w:tcPr>
          <w:p w14:paraId="6883ABC3" w14:textId="77777777" w:rsidR="00A51330" w:rsidRPr="00F21592" w:rsidRDefault="00A51330" w:rsidP="00A51330">
            <w:pPr>
              <w:spacing w:after="160" w:line="259" w:lineRule="auto"/>
              <w:rPr>
                <w:rFonts w:ascii="Times New Roman" w:hAnsi="Times New Roman" w:cs="Times New Roman"/>
                <w:b/>
                <w:bCs/>
                <w:sz w:val="28"/>
                <w:szCs w:val="28"/>
              </w:rPr>
            </w:pPr>
            <w:r w:rsidRPr="00F21592">
              <w:rPr>
                <w:rFonts w:ascii="Times New Roman" w:hAnsi="Times New Roman" w:cs="Times New Roman"/>
                <w:b/>
                <w:bCs/>
                <w:sz w:val="28"/>
                <w:szCs w:val="28"/>
              </w:rPr>
              <w:t>6.</w:t>
            </w:r>
          </w:p>
        </w:tc>
        <w:tc>
          <w:tcPr>
            <w:tcW w:w="7890" w:type="dxa"/>
            <w:tcBorders>
              <w:top w:val="single" w:sz="4" w:space="0" w:color="auto"/>
              <w:left w:val="single" w:sz="4" w:space="0" w:color="auto"/>
              <w:bottom w:val="single" w:sz="4" w:space="0" w:color="auto"/>
              <w:right w:val="single" w:sz="4" w:space="0" w:color="auto"/>
            </w:tcBorders>
            <w:hideMark/>
          </w:tcPr>
          <w:p w14:paraId="1E61484F" w14:textId="77777777" w:rsidR="00A51330" w:rsidRPr="00F21592" w:rsidRDefault="00A51330" w:rsidP="00A51330">
            <w:pPr>
              <w:spacing w:after="160" w:line="259" w:lineRule="auto"/>
              <w:rPr>
                <w:rFonts w:ascii="Times New Roman" w:hAnsi="Times New Roman" w:cs="Times New Roman"/>
                <w:b/>
                <w:bCs/>
                <w:sz w:val="28"/>
                <w:szCs w:val="28"/>
              </w:rPr>
            </w:pPr>
            <w:r w:rsidRPr="00F21592">
              <w:rPr>
                <w:rFonts w:ascii="Times New Roman" w:hAnsi="Times New Roman" w:cs="Times New Roman"/>
                <w:b/>
                <w:bCs/>
                <w:sz w:val="28"/>
                <w:szCs w:val="28"/>
              </w:rPr>
              <w:t>DATA CLEANING</w:t>
            </w:r>
          </w:p>
          <w:p w14:paraId="151FCAD4" w14:textId="77777777" w:rsidR="00A51330" w:rsidRPr="00F21592" w:rsidRDefault="00A51330" w:rsidP="00A51330">
            <w:pPr>
              <w:spacing w:after="160" w:line="259" w:lineRule="auto"/>
              <w:rPr>
                <w:rFonts w:ascii="Times New Roman" w:hAnsi="Times New Roman" w:cs="Times New Roman"/>
                <w:b/>
                <w:bCs/>
                <w:i/>
                <w:iCs/>
                <w:sz w:val="28"/>
                <w:szCs w:val="28"/>
              </w:rPr>
            </w:pPr>
            <w:r w:rsidRPr="00F21592">
              <w:rPr>
                <w:rFonts w:ascii="Times New Roman" w:hAnsi="Times New Roman" w:cs="Times New Roman"/>
                <w:b/>
                <w:bCs/>
                <w:sz w:val="28"/>
                <w:szCs w:val="28"/>
              </w:rPr>
              <w:t xml:space="preserve">           </w:t>
            </w:r>
            <w:r w:rsidRPr="00F21592">
              <w:rPr>
                <w:rFonts w:ascii="Times New Roman" w:hAnsi="Times New Roman" w:cs="Times New Roman"/>
                <w:b/>
                <w:bCs/>
                <w:i/>
                <w:iCs/>
                <w:sz w:val="28"/>
                <w:szCs w:val="28"/>
              </w:rPr>
              <w:t>FOUND NULL VALUES</w:t>
            </w:r>
          </w:p>
          <w:p w14:paraId="7FB4EF78" w14:textId="77777777" w:rsidR="00A51330" w:rsidRPr="00F21592" w:rsidRDefault="00A51330" w:rsidP="00A51330">
            <w:pPr>
              <w:spacing w:after="160" w:line="259" w:lineRule="auto"/>
              <w:rPr>
                <w:rFonts w:ascii="Times New Roman" w:hAnsi="Times New Roman" w:cs="Times New Roman"/>
                <w:b/>
                <w:bCs/>
                <w:i/>
                <w:iCs/>
                <w:sz w:val="28"/>
                <w:szCs w:val="28"/>
              </w:rPr>
            </w:pPr>
            <w:r w:rsidRPr="00F21592">
              <w:rPr>
                <w:rFonts w:ascii="Times New Roman" w:hAnsi="Times New Roman" w:cs="Times New Roman"/>
                <w:b/>
                <w:bCs/>
                <w:i/>
                <w:iCs/>
                <w:sz w:val="28"/>
                <w:szCs w:val="28"/>
              </w:rPr>
              <w:t xml:space="preserve">           REMOVED NULL VALUES</w:t>
            </w:r>
          </w:p>
        </w:tc>
      </w:tr>
      <w:tr w:rsidR="00A51330" w:rsidRPr="00F21592" w14:paraId="2D6C988A" w14:textId="77777777">
        <w:trPr>
          <w:trHeight w:val="1030"/>
        </w:trPr>
        <w:tc>
          <w:tcPr>
            <w:tcW w:w="1276" w:type="dxa"/>
            <w:tcBorders>
              <w:top w:val="single" w:sz="4" w:space="0" w:color="auto"/>
              <w:left w:val="single" w:sz="4" w:space="0" w:color="auto"/>
              <w:bottom w:val="single" w:sz="4" w:space="0" w:color="auto"/>
              <w:right w:val="single" w:sz="4" w:space="0" w:color="auto"/>
            </w:tcBorders>
            <w:hideMark/>
          </w:tcPr>
          <w:p w14:paraId="3728F157" w14:textId="77777777" w:rsidR="00A51330" w:rsidRPr="00F21592" w:rsidRDefault="00A51330" w:rsidP="00A51330">
            <w:pPr>
              <w:spacing w:after="160" w:line="259" w:lineRule="auto"/>
              <w:rPr>
                <w:rFonts w:ascii="Times New Roman" w:hAnsi="Times New Roman" w:cs="Times New Roman"/>
                <w:b/>
                <w:bCs/>
                <w:sz w:val="28"/>
                <w:szCs w:val="28"/>
              </w:rPr>
            </w:pPr>
            <w:r w:rsidRPr="00F21592">
              <w:rPr>
                <w:rFonts w:ascii="Times New Roman" w:hAnsi="Times New Roman" w:cs="Times New Roman"/>
                <w:b/>
                <w:bCs/>
                <w:sz w:val="28"/>
                <w:szCs w:val="28"/>
              </w:rPr>
              <w:t>7.</w:t>
            </w:r>
          </w:p>
        </w:tc>
        <w:tc>
          <w:tcPr>
            <w:tcW w:w="7890" w:type="dxa"/>
            <w:tcBorders>
              <w:top w:val="single" w:sz="4" w:space="0" w:color="auto"/>
              <w:left w:val="single" w:sz="4" w:space="0" w:color="auto"/>
              <w:bottom w:val="single" w:sz="4" w:space="0" w:color="auto"/>
              <w:right w:val="single" w:sz="4" w:space="0" w:color="auto"/>
            </w:tcBorders>
            <w:hideMark/>
          </w:tcPr>
          <w:p w14:paraId="38BF6894" w14:textId="77777777" w:rsidR="00A51330" w:rsidRPr="00F21592" w:rsidRDefault="00A51330" w:rsidP="00A51330">
            <w:pPr>
              <w:spacing w:after="160" w:line="259" w:lineRule="auto"/>
              <w:rPr>
                <w:rFonts w:ascii="Times New Roman" w:hAnsi="Times New Roman" w:cs="Times New Roman"/>
                <w:b/>
                <w:bCs/>
                <w:sz w:val="28"/>
                <w:szCs w:val="28"/>
              </w:rPr>
            </w:pPr>
            <w:r w:rsidRPr="00F21592">
              <w:rPr>
                <w:rFonts w:ascii="Times New Roman" w:hAnsi="Times New Roman" w:cs="Times New Roman"/>
                <w:b/>
                <w:bCs/>
                <w:sz w:val="28"/>
                <w:szCs w:val="28"/>
              </w:rPr>
              <w:t>EDA:</w:t>
            </w:r>
          </w:p>
          <w:p w14:paraId="221BC4AB" w14:textId="77777777" w:rsidR="00A51330" w:rsidRPr="00F21592" w:rsidRDefault="00A51330" w:rsidP="00A51330">
            <w:pPr>
              <w:spacing w:after="160" w:line="259" w:lineRule="auto"/>
              <w:rPr>
                <w:rFonts w:ascii="Times New Roman" w:hAnsi="Times New Roman" w:cs="Times New Roman"/>
                <w:b/>
                <w:bCs/>
                <w:i/>
                <w:iCs/>
                <w:sz w:val="28"/>
                <w:szCs w:val="28"/>
              </w:rPr>
            </w:pPr>
            <w:r w:rsidRPr="00F21592">
              <w:rPr>
                <w:rFonts w:ascii="Times New Roman" w:hAnsi="Times New Roman" w:cs="Times New Roman"/>
                <w:b/>
                <w:bCs/>
                <w:sz w:val="28"/>
                <w:szCs w:val="28"/>
              </w:rPr>
              <w:t xml:space="preserve">        </w:t>
            </w:r>
            <w:proofErr w:type="gramStart"/>
            <w:r w:rsidRPr="00F21592">
              <w:rPr>
                <w:rFonts w:ascii="Times New Roman" w:hAnsi="Times New Roman" w:cs="Times New Roman"/>
                <w:b/>
                <w:bCs/>
                <w:sz w:val="28"/>
                <w:szCs w:val="28"/>
              </w:rPr>
              <w:t>TESTING(</w:t>
            </w:r>
            <w:proofErr w:type="gramEnd"/>
            <w:r w:rsidRPr="00F21592">
              <w:rPr>
                <w:rFonts w:ascii="Times New Roman" w:hAnsi="Times New Roman" w:cs="Times New Roman"/>
                <w:b/>
                <w:bCs/>
                <w:i/>
                <w:iCs/>
                <w:sz w:val="28"/>
                <w:szCs w:val="28"/>
              </w:rPr>
              <w:t>T TEST AND Z TEST)</w:t>
            </w:r>
          </w:p>
          <w:p w14:paraId="1E5491DD" w14:textId="77777777" w:rsidR="00A51330" w:rsidRPr="00F21592" w:rsidRDefault="00A51330" w:rsidP="00A51330">
            <w:pPr>
              <w:spacing w:after="160" w:line="259" w:lineRule="auto"/>
              <w:rPr>
                <w:rFonts w:ascii="Times New Roman" w:hAnsi="Times New Roman" w:cs="Times New Roman"/>
                <w:b/>
                <w:bCs/>
                <w:i/>
                <w:iCs/>
                <w:sz w:val="28"/>
                <w:szCs w:val="28"/>
              </w:rPr>
            </w:pPr>
            <w:r w:rsidRPr="00F21592">
              <w:rPr>
                <w:rFonts w:ascii="Times New Roman" w:hAnsi="Times New Roman" w:cs="Times New Roman"/>
                <w:b/>
                <w:bCs/>
                <w:i/>
                <w:iCs/>
                <w:sz w:val="28"/>
                <w:szCs w:val="28"/>
              </w:rPr>
              <w:t xml:space="preserve">        </w:t>
            </w:r>
            <w:r w:rsidRPr="00F21592">
              <w:rPr>
                <w:rFonts w:ascii="Times New Roman" w:hAnsi="Times New Roman" w:cs="Times New Roman"/>
                <w:b/>
                <w:bCs/>
                <w:sz w:val="28"/>
                <w:szCs w:val="28"/>
              </w:rPr>
              <w:t>OUTLIERS(</w:t>
            </w:r>
            <w:r w:rsidRPr="00F21592">
              <w:rPr>
                <w:rFonts w:ascii="Times New Roman" w:hAnsi="Times New Roman" w:cs="Times New Roman"/>
                <w:b/>
                <w:bCs/>
                <w:i/>
                <w:iCs/>
                <w:sz w:val="28"/>
                <w:szCs w:val="28"/>
              </w:rPr>
              <w:t>BOXPLOT)</w:t>
            </w:r>
          </w:p>
        </w:tc>
      </w:tr>
      <w:tr w:rsidR="00A51330" w:rsidRPr="00F21592" w14:paraId="659B0E6B" w14:textId="77777777">
        <w:trPr>
          <w:trHeight w:val="1030"/>
        </w:trPr>
        <w:tc>
          <w:tcPr>
            <w:tcW w:w="1276" w:type="dxa"/>
            <w:tcBorders>
              <w:top w:val="single" w:sz="4" w:space="0" w:color="auto"/>
              <w:left w:val="single" w:sz="4" w:space="0" w:color="auto"/>
              <w:bottom w:val="single" w:sz="4" w:space="0" w:color="auto"/>
              <w:right w:val="single" w:sz="4" w:space="0" w:color="auto"/>
            </w:tcBorders>
            <w:hideMark/>
          </w:tcPr>
          <w:p w14:paraId="3A24A406" w14:textId="77777777" w:rsidR="00A51330" w:rsidRPr="00F21592" w:rsidRDefault="00A51330" w:rsidP="00A51330">
            <w:pPr>
              <w:spacing w:after="160" w:line="259" w:lineRule="auto"/>
              <w:rPr>
                <w:rFonts w:ascii="Times New Roman" w:hAnsi="Times New Roman" w:cs="Times New Roman"/>
                <w:b/>
                <w:bCs/>
                <w:sz w:val="28"/>
                <w:szCs w:val="28"/>
              </w:rPr>
            </w:pPr>
            <w:r w:rsidRPr="00F21592">
              <w:rPr>
                <w:rFonts w:ascii="Times New Roman" w:hAnsi="Times New Roman" w:cs="Times New Roman"/>
                <w:b/>
                <w:bCs/>
                <w:sz w:val="28"/>
                <w:szCs w:val="28"/>
              </w:rPr>
              <w:t>8.</w:t>
            </w:r>
          </w:p>
        </w:tc>
        <w:tc>
          <w:tcPr>
            <w:tcW w:w="7890" w:type="dxa"/>
            <w:tcBorders>
              <w:top w:val="single" w:sz="4" w:space="0" w:color="auto"/>
              <w:left w:val="single" w:sz="4" w:space="0" w:color="auto"/>
              <w:bottom w:val="single" w:sz="4" w:space="0" w:color="auto"/>
              <w:right w:val="single" w:sz="4" w:space="0" w:color="auto"/>
            </w:tcBorders>
            <w:hideMark/>
          </w:tcPr>
          <w:p w14:paraId="2AB5555E" w14:textId="77777777" w:rsidR="00A51330" w:rsidRPr="00F21592" w:rsidRDefault="00A51330" w:rsidP="00A51330">
            <w:pPr>
              <w:spacing w:after="160" w:line="259" w:lineRule="auto"/>
              <w:rPr>
                <w:rFonts w:ascii="Times New Roman" w:hAnsi="Times New Roman" w:cs="Times New Roman"/>
                <w:b/>
                <w:bCs/>
                <w:sz w:val="28"/>
                <w:szCs w:val="28"/>
              </w:rPr>
            </w:pPr>
            <w:r w:rsidRPr="00F21592">
              <w:rPr>
                <w:rFonts w:ascii="Times New Roman" w:hAnsi="Times New Roman" w:cs="Times New Roman"/>
                <w:b/>
                <w:bCs/>
                <w:sz w:val="28"/>
                <w:szCs w:val="28"/>
              </w:rPr>
              <w:t>DATA VISUALISATION:</w:t>
            </w:r>
          </w:p>
          <w:p w14:paraId="0998D32A" w14:textId="77777777" w:rsidR="00A51330" w:rsidRPr="00F21592" w:rsidRDefault="00A51330" w:rsidP="00A51330">
            <w:pPr>
              <w:spacing w:after="160" w:line="259" w:lineRule="auto"/>
              <w:rPr>
                <w:rFonts w:ascii="Times New Roman" w:hAnsi="Times New Roman" w:cs="Times New Roman"/>
                <w:b/>
                <w:bCs/>
                <w:i/>
                <w:iCs/>
                <w:sz w:val="28"/>
                <w:szCs w:val="28"/>
              </w:rPr>
            </w:pPr>
            <w:r w:rsidRPr="00F21592">
              <w:rPr>
                <w:rFonts w:ascii="Times New Roman" w:hAnsi="Times New Roman" w:cs="Times New Roman"/>
                <w:b/>
                <w:bCs/>
                <w:sz w:val="28"/>
                <w:szCs w:val="28"/>
              </w:rPr>
              <w:t xml:space="preserve">           </w:t>
            </w:r>
            <w:r w:rsidRPr="00F21592">
              <w:rPr>
                <w:rFonts w:ascii="Times New Roman" w:hAnsi="Times New Roman" w:cs="Times New Roman"/>
                <w:b/>
                <w:bCs/>
                <w:i/>
                <w:iCs/>
                <w:sz w:val="28"/>
                <w:szCs w:val="28"/>
              </w:rPr>
              <w:t>UNIVARIATE ANALYSIS</w:t>
            </w:r>
          </w:p>
          <w:p w14:paraId="46E9A7D5" w14:textId="77777777" w:rsidR="00A51330" w:rsidRPr="00F21592" w:rsidRDefault="00A51330" w:rsidP="00A51330">
            <w:pPr>
              <w:spacing w:after="160" w:line="259" w:lineRule="auto"/>
              <w:rPr>
                <w:rFonts w:ascii="Times New Roman" w:hAnsi="Times New Roman" w:cs="Times New Roman"/>
                <w:b/>
                <w:bCs/>
                <w:i/>
                <w:iCs/>
                <w:sz w:val="28"/>
                <w:szCs w:val="28"/>
              </w:rPr>
            </w:pPr>
            <w:r w:rsidRPr="00F21592">
              <w:rPr>
                <w:rFonts w:ascii="Times New Roman" w:hAnsi="Times New Roman" w:cs="Times New Roman"/>
                <w:b/>
                <w:bCs/>
                <w:i/>
                <w:iCs/>
                <w:sz w:val="28"/>
                <w:szCs w:val="28"/>
              </w:rPr>
              <w:t xml:space="preserve">           BIVARIATE ANALYSIS</w:t>
            </w:r>
          </w:p>
          <w:p w14:paraId="0CD86B5A" w14:textId="77777777" w:rsidR="00A51330" w:rsidRPr="00F21592" w:rsidRDefault="00A51330" w:rsidP="00A51330">
            <w:pPr>
              <w:spacing w:after="160" w:line="259" w:lineRule="auto"/>
              <w:rPr>
                <w:rFonts w:ascii="Times New Roman" w:hAnsi="Times New Roman" w:cs="Times New Roman"/>
                <w:b/>
                <w:bCs/>
                <w:i/>
                <w:iCs/>
                <w:sz w:val="28"/>
                <w:szCs w:val="28"/>
              </w:rPr>
            </w:pPr>
            <w:r w:rsidRPr="00F21592">
              <w:rPr>
                <w:rFonts w:ascii="Times New Roman" w:hAnsi="Times New Roman" w:cs="Times New Roman"/>
                <w:b/>
                <w:bCs/>
                <w:i/>
                <w:iCs/>
                <w:sz w:val="28"/>
                <w:szCs w:val="28"/>
              </w:rPr>
              <w:t xml:space="preserve">           MULTIVARIATE ANALYSIS</w:t>
            </w:r>
          </w:p>
        </w:tc>
      </w:tr>
      <w:tr w:rsidR="00A51330" w:rsidRPr="00F21592" w14:paraId="6657C56E" w14:textId="77777777">
        <w:trPr>
          <w:trHeight w:val="1030"/>
        </w:trPr>
        <w:tc>
          <w:tcPr>
            <w:tcW w:w="1276" w:type="dxa"/>
            <w:tcBorders>
              <w:top w:val="single" w:sz="4" w:space="0" w:color="auto"/>
              <w:left w:val="single" w:sz="4" w:space="0" w:color="auto"/>
              <w:bottom w:val="single" w:sz="4" w:space="0" w:color="auto"/>
              <w:right w:val="single" w:sz="4" w:space="0" w:color="auto"/>
            </w:tcBorders>
            <w:hideMark/>
          </w:tcPr>
          <w:p w14:paraId="08851DF4" w14:textId="77777777" w:rsidR="00A51330" w:rsidRPr="00F21592" w:rsidRDefault="00A51330" w:rsidP="00A51330">
            <w:pPr>
              <w:spacing w:after="160" w:line="259" w:lineRule="auto"/>
              <w:rPr>
                <w:rFonts w:ascii="Times New Roman" w:hAnsi="Times New Roman" w:cs="Times New Roman"/>
                <w:b/>
                <w:bCs/>
                <w:sz w:val="28"/>
                <w:szCs w:val="28"/>
              </w:rPr>
            </w:pPr>
            <w:r w:rsidRPr="00F21592">
              <w:rPr>
                <w:rFonts w:ascii="Times New Roman" w:hAnsi="Times New Roman" w:cs="Times New Roman"/>
                <w:b/>
                <w:bCs/>
                <w:sz w:val="28"/>
                <w:szCs w:val="28"/>
              </w:rPr>
              <w:t>9.</w:t>
            </w:r>
          </w:p>
        </w:tc>
        <w:tc>
          <w:tcPr>
            <w:tcW w:w="7890" w:type="dxa"/>
            <w:tcBorders>
              <w:top w:val="single" w:sz="4" w:space="0" w:color="auto"/>
              <w:left w:val="single" w:sz="4" w:space="0" w:color="auto"/>
              <w:bottom w:val="single" w:sz="4" w:space="0" w:color="auto"/>
              <w:right w:val="single" w:sz="4" w:space="0" w:color="auto"/>
            </w:tcBorders>
            <w:hideMark/>
          </w:tcPr>
          <w:p w14:paraId="75DACF83" w14:textId="77777777" w:rsidR="00A51330" w:rsidRPr="00F21592" w:rsidRDefault="00A51330" w:rsidP="00A51330">
            <w:pPr>
              <w:spacing w:after="160" w:line="259" w:lineRule="auto"/>
              <w:rPr>
                <w:rFonts w:ascii="Times New Roman" w:hAnsi="Times New Roman" w:cs="Times New Roman"/>
                <w:b/>
                <w:bCs/>
                <w:sz w:val="28"/>
                <w:szCs w:val="28"/>
              </w:rPr>
            </w:pPr>
            <w:r w:rsidRPr="00F21592">
              <w:rPr>
                <w:rFonts w:ascii="Times New Roman" w:hAnsi="Times New Roman" w:cs="Times New Roman"/>
                <w:b/>
                <w:bCs/>
                <w:sz w:val="28"/>
                <w:szCs w:val="28"/>
              </w:rPr>
              <w:t>OVERALL INSIGHTS</w:t>
            </w:r>
          </w:p>
        </w:tc>
      </w:tr>
      <w:tr w:rsidR="00A51330" w:rsidRPr="00F21592" w14:paraId="13E495C8" w14:textId="77777777">
        <w:trPr>
          <w:trHeight w:val="1030"/>
        </w:trPr>
        <w:tc>
          <w:tcPr>
            <w:tcW w:w="1276" w:type="dxa"/>
            <w:tcBorders>
              <w:top w:val="single" w:sz="4" w:space="0" w:color="auto"/>
              <w:left w:val="single" w:sz="4" w:space="0" w:color="auto"/>
              <w:bottom w:val="single" w:sz="4" w:space="0" w:color="auto"/>
              <w:right w:val="single" w:sz="4" w:space="0" w:color="auto"/>
            </w:tcBorders>
            <w:hideMark/>
          </w:tcPr>
          <w:p w14:paraId="503DFC14" w14:textId="77777777" w:rsidR="00A51330" w:rsidRPr="00F21592" w:rsidRDefault="00A51330" w:rsidP="00A51330">
            <w:pPr>
              <w:spacing w:after="160" w:line="259" w:lineRule="auto"/>
              <w:rPr>
                <w:rFonts w:ascii="Times New Roman" w:hAnsi="Times New Roman" w:cs="Times New Roman"/>
                <w:b/>
                <w:bCs/>
                <w:sz w:val="28"/>
                <w:szCs w:val="28"/>
              </w:rPr>
            </w:pPr>
            <w:r w:rsidRPr="00F21592">
              <w:rPr>
                <w:rFonts w:ascii="Times New Roman" w:hAnsi="Times New Roman" w:cs="Times New Roman"/>
                <w:b/>
                <w:bCs/>
                <w:sz w:val="28"/>
                <w:szCs w:val="28"/>
              </w:rPr>
              <w:t>10.</w:t>
            </w:r>
          </w:p>
        </w:tc>
        <w:tc>
          <w:tcPr>
            <w:tcW w:w="7890" w:type="dxa"/>
            <w:tcBorders>
              <w:top w:val="single" w:sz="4" w:space="0" w:color="auto"/>
              <w:left w:val="single" w:sz="4" w:space="0" w:color="auto"/>
              <w:bottom w:val="single" w:sz="4" w:space="0" w:color="auto"/>
              <w:right w:val="single" w:sz="4" w:space="0" w:color="auto"/>
            </w:tcBorders>
            <w:hideMark/>
          </w:tcPr>
          <w:p w14:paraId="74FC736A" w14:textId="77777777" w:rsidR="00A51330" w:rsidRPr="00F21592" w:rsidRDefault="00A51330" w:rsidP="00A51330">
            <w:pPr>
              <w:spacing w:after="160" w:line="259" w:lineRule="auto"/>
              <w:rPr>
                <w:rFonts w:ascii="Times New Roman" w:hAnsi="Times New Roman" w:cs="Times New Roman"/>
                <w:b/>
                <w:bCs/>
                <w:sz w:val="28"/>
                <w:szCs w:val="28"/>
              </w:rPr>
            </w:pPr>
            <w:r w:rsidRPr="00F21592">
              <w:rPr>
                <w:rFonts w:ascii="Times New Roman" w:hAnsi="Times New Roman" w:cs="Times New Roman"/>
                <w:b/>
                <w:bCs/>
                <w:sz w:val="28"/>
                <w:szCs w:val="28"/>
              </w:rPr>
              <w:t>CONCLUTION</w:t>
            </w:r>
          </w:p>
        </w:tc>
      </w:tr>
    </w:tbl>
    <w:p w14:paraId="4352DF44" w14:textId="77777777" w:rsidR="00A51330" w:rsidRPr="00F21592" w:rsidRDefault="00A51330" w:rsidP="00A51330">
      <w:pPr>
        <w:rPr>
          <w:rFonts w:ascii="Times New Roman" w:hAnsi="Times New Roman" w:cs="Times New Roman"/>
          <w:sz w:val="32"/>
          <w:szCs w:val="32"/>
        </w:rPr>
      </w:pPr>
      <w:r w:rsidRPr="00F21592">
        <w:rPr>
          <w:rFonts w:ascii="Times New Roman" w:hAnsi="Times New Roman" w:cs="Times New Roman"/>
          <w:sz w:val="32"/>
          <w:szCs w:val="32"/>
        </w:rPr>
        <w:t>TABLE OF CONTENTS</w:t>
      </w:r>
    </w:p>
    <w:p w14:paraId="5D4C03BA" w14:textId="77777777" w:rsidR="00A51330" w:rsidRPr="00A51330" w:rsidRDefault="00A51330" w:rsidP="00A51330"/>
    <w:p w14:paraId="4837D01C" w14:textId="77777777" w:rsidR="00A51330" w:rsidRPr="00A51330" w:rsidRDefault="00A51330" w:rsidP="00A51330"/>
    <w:p w14:paraId="20379E56" w14:textId="77777777" w:rsidR="00A51330" w:rsidRPr="00A51330" w:rsidRDefault="00A51330" w:rsidP="00A51330"/>
    <w:p w14:paraId="10C20CC1" w14:textId="77777777" w:rsidR="00A51330" w:rsidRPr="00A51330" w:rsidRDefault="00A51330" w:rsidP="00A51330"/>
    <w:p w14:paraId="7F7014D6" w14:textId="77777777" w:rsidR="00A51330" w:rsidRPr="00866A02" w:rsidRDefault="00A51330" w:rsidP="00A51330">
      <w:pPr>
        <w:rPr>
          <w:b/>
          <w:bCs/>
          <w:u w:val="single"/>
        </w:rPr>
      </w:pPr>
    </w:p>
    <w:p w14:paraId="09DC55F3" w14:textId="77777777" w:rsidR="00A51330" w:rsidRPr="00866A02" w:rsidRDefault="00A51330" w:rsidP="00A51330">
      <w:pPr>
        <w:rPr>
          <w:rFonts w:ascii="Times New Roman" w:hAnsi="Times New Roman" w:cs="Times New Roman"/>
          <w:b/>
          <w:bCs/>
          <w:sz w:val="28"/>
          <w:szCs w:val="28"/>
          <w:u w:val="single"/>
        </w:rPr>
      </w:pPr>
      <w:r w:rsidRPr="00866A02">
        <w:rPr>
          <w:rFonts w:ascii="Times New Roman" w:hAnsi="Times New Roman" w:cs="Times New Roman"/>
          <w:b/>
          <w:bCs/>
          <w:sz w:val="28"/>
          <w:szCs w:val="28"/>
          <w:u w:val="single"/>
        </w:rPr>
        <w:t>INTRODUCTION:</w:t>
      </w:r>
    </w:p>
    <w:p w14:paraId="3E572779" w14:textId="7F723909" w:rsidR="00A51330" w:rsidRPr="00F21592" w:rsidRDefault="00A51330" w:rsidP="004B254D">
      <w:pPr>
        <w:rPr>
          <w:rFonts w:ascii="Times New Roman" w:hAnsi="Times New Roman" w:cs="Times New Roman"/>
          <w:sz w:val="28"/>
          <w:szCs w:val="28"/>
        </w:rPr>
      </w:pPr>
      <w:r w:rsidRPr="00F21592">
        <w:rPr>
          <w:rFonts w:ascii="Times New Roman" w:hAnsi="Times New Roman" w:cs="Times New Roman"/>
          <w:sz w:val="28"/>
          <w:szCs w:val="28"/>
        </w:rPr>
        <w:t xml:space="preserve">                                </w:t>
      </w:r>
      <w:r w:rsidR="004B254D" w:rsidRPr="00F21592">
        <w:rPr>
          <w:rFonts w:ascii="Times New Roman" w:hAnsi="Times New Roman" w:cs="Times New Roman"/>
          <w:sz w:val="28"/>
          <w:szCs w:val="28"/>
        </w:rPr>
        <w:t xml:space="preserve">The restaurant sales dataset contains detailed records of orders, sales, and customer transactions over a specific time period. This dataset is instrumental for </w:t>
      </w:r>
      <w:proofErr w:type="spellStart"/>
      <w:r w:rsidR="004B254D" w:rsidRPr="00F21592">
        <w:rPr>
          <w:rFonts w:ascii="Times New Roman" w:hAnsi="Times New Roman" w:cs="Times New Roman"/>
          <w:sz w:val="28"/>
          <w:szCs w:val="28"/>
        </w:rPr>
        <w:t>analyzing</w:t>
      </w:r>
      <w:proofErr w:type="spellEnd"/>
      <w:r w:rsidR="004B254D" w:rsidRPr="00F21592">
        <w:rPr>
          <w:rFonts w:ascii="Times New Roman" w:hAnsi="Times New Roman" w:cs="Times New Roman"/>
          <w:sz w:val="28"/>
          <w:szCs w:val="28"/>
        </w:rPr>
        <w:t xml:space="preserve"> sales performance, customer preferences, and seasonal trends. Key features include Order ID, Date/Time, Category, Item Name, Price, Quantity, Order Total, and Payment Method. The dataset aims to support decision-making in menu planning, inventory management, and promotional strategies.</w:t>
      </w:r>
    </w:p>
    <w:p w14:paraId="3092156A" w14:textId="77777777" w:rsidR="00A51330" w:rsidRPr="00866A02" w:rsidRDefault="00A51330" w:rsidP="00A51330">
      <w:pPr>
        <w:rPr>
          <w:rFonts w:ascii="Times New Roman" w:hAnsi="Times New Roman" w:cs="Times New Roman"/>
          <w:b/>
          <w:bCs/>
          <w:sz w:val="28"/>
          <w:szCs w:val="28"/>
          <w:u w:val="single"/>
        </w:rPr>
      </w:pPr>
      <w:r w:rsidRPr="00866A02">
        <w:rPr>
          <w:rFonts w:ascii="Times New Roman" w:hAnsi="Times New Roman" w:cs="Times New Roman"/>
          <w:b/>
          <w:bCs/>
          <w:sz w:val="28"/>
          <w:szCs w:val="28"/>
          <w:u w:val="single"/>
        </w:rPr>
        <w:t>AIM:</w:t>
      </w:r>
    </w:p>
    <w:p w14:paraId="5A18BE9C" w14:textId="0400DF67" w:rsidR="00A51330" w:rsidRPr="00F21592" w:rsidRDefault="00A51330" w:rsidP="004B254D">
      <w:pPr>
        <w:rPr>
          <w:rFonts w:ascii="Times New Roman" w:hAnsi="Times New Roman" w:cs="Times New Roman"/>
          <w:sz w:val="28"/>
          <w:szCs w:val="28"/>
        </w:rPr>
      </w:pPr>
      <w:r w:rsidRPr="00F21592">
        <w:rPr>
          <w:rFonts w:ascii="Times New Roman" w:hAnsi="Times New Roman" w:cs="Times New Roman"/>
          <w:sz w:val="28"/>
          <w:szCs w:val="28"/>
        </w:rPr>
        <w:t xml:space="preserve">                                      </w:t>
      </w:r>
      <w:r w:rsidR="004B254D" w:rsidRPr="00F21592">
        <w:rPr>
          <w:rFonts w:ascii="Times New Roman" w:hAnsi="Times New Roman" w:cs="Times New Roman"/>
          <w:sz w:val="28"/>
          <w:szCs w:val="28"/>
        </w:rPr>
        <w:t xml:space="preserve">The project aims to </w:t>
      </w:r>
      <w:proofErr w:type="spellStart"/>
      <w:r w:rsidR="004B254D" w:rsidRPr="00F21592">
        <w:rPr>
          <w:rFonts w:ascii="Times New Roman" w:hAnsi="Times New Roman" w:cs="Times New Roman"/>
          <w:sz w:val="28"/>
          <w:szCs w:val="28"/>
        </w:rPr>
        <w:t>analyze</w:t>
      </w:r>
      <w:proofErr w:type="spellEnd"/>
      <w:r w:rsidR="004B254D" w:rsidRPr="00F21592">
        <w:rPr>
          <w:rFonts w:ascii="Times New Roman" w:hAnsi="Times New Roman" w:cs="Times New Roman"/>
          <w:sz w:val="28"/>
          <w:szCs w:val="28"/>
        </w:rPr>
        <w:t xml:space="preserve"> the Restaurant Sales Dataset to uncover sales patterns, understand customer preferences, and identify revenue trends. The insights drawn will help optimize operational efficiency, improve menu offerings, and increase profitability by focusing on popular items, peak sales periods, and payment preferences.</w:t>
      </w:r>
    </w:p>
    <w:p w14:paraId="02555139" w14:textId="77777777" w:rsidR="00A51330" w:rsidRPr="00F21592" w:rsidRDefault="00A51330" w:rsidP="00A51330">
      <w:pPr>
        <w:rPr>
          <w:rFonts w:ascii="Times New Roman" w:hAnsi="Times New Roman" w:cs="Times New Roman"/>
          <w:sz w:val="28"/>
          <w:szCs w:val="28"/>
        </w:rPr>
      </w:pPr>
    </w:p>
    <w:p w14:paraId="1E19B66D" w14:textId="77777777" w:rsidR="00A51330" w:rsidRPr="00866A02" w:rsidRDefault="00A51330" w:rsidP="00A51330">
      <w:pPr>
        <w:rPr>
          <w:rFonts w:ascii="Times New Roman" w:hAnsi="Times New Roman" w:cs="Times New Roman"/>
          <w:b/>
          <w:bCs/>
          <w:sz w:val="28"/>
          <w:szCs w:val="28"/>
          <w:u w:val="single"/>
        </w:rPr>
      </w:pPr>
      <w:r w:rsidRPr="00866A02">
        <w:rPr>
          <w:rFonts w:ascii="Times New Roman" w:hAnsi="Times New Roman" w:cs="Times New Roman"/>
          <w:b/>
          <w:bCs/>
          <w:sz w:val="28"/>
          <w:szCs w:val="28"/>
          <w:u w:val="single"/>
        </w:rPr>
        <w:t>PROBLEM STATEMENT:</w:t>
      </w:r>
    </w:p>
    <w:p w14:paraId="778D0D72" w14:textId="77777777" w:rsidR="00FB1498" w:rsidRPr="00F21592" w:rsidRDefault="00A51330" w:rsidP="004B254D">
      <w:pPr>
        <w:rPr>
          <w:rFonts w:ascii="Times New Roman" w:hAnsi="Times New Roman" w:cs="Times New Roman"/>
          <w:sz w:val="28"/>
          <w:szCs w:val="28"/>
        </w:rPr>
      </w:pPr>
      <w:r w:rsidRPr="00F21592">
        <w:rPr>
          <w:rFonts w:ascii="Times New Roman" w:hAnsi="Times New Roman" w:cs="Times New Roman"/>
          <w:sz w:val="28"/>
          <w:szCs w:val="28"/>
        </w:rPr>
        <w:t xml:space="preserve">                                           </w:t>
      </w:r>
      <w:r w:rsidR="004B254D" w:rsidRPr="00F21592">
        <w:rPr>
          <w:rFonts w:ascii="Times New Roman" w:hAnsi="Times New Roman" w:cs="Times New Roman"/>
          <w:sz w:val="28"/>
          <w:szCs w:val="28"/>
        </w:rPr>
        <w:t xml:space="preserve">The project aims to </w:t>
      </w:r>
      <w:proofErr w:type="spellStart"/>
      <w:r w:rsidR="004B254D" w:rsidRPr="00F21592">
        <w:rPr>
          <w:rFonts w:ascii="Times New Roman" w:hAnsi="Times New Roman" w:cs="Times New Roman"/>
          <w:sz w:val="28"/>
          <w:szCs w:val="28"/>
        </w:rPr>
        <w:t>analyze</w:t>
      </w:r>
      <w:proofErr w:type="spellEnd"/>
      <w:r w:rsidR="004B254D" w:rsidRPr="00F21592">
        <w:rPr>
          <w:rFonts w:ascii="Times New Roman" w:hAnsi="Times New Roman" w:cs="Times New Roman"/>
          <w:sz w:val="28"/>
          <w:szCs w:val="28"/>
        </w:rPr>
        <w:t xml:space="preserve"> the Restaurant Sales Dataset to uncover sales patterns, understand customer preferences, and identify revenue trends. The insights drawn will help optimize operational efficiency, improve menu offerings, and increase profitability by focusing on popular items, peak sales periods, and payment preferences. </w:t>
      </w:r>
    </w:p>
    <w:p w14:paraId="6BE0CD49" w14:textId="09DCD2BB" w:rsidR="00A51330" w:rsidRPr="00866A02" w:rsidRDefault="00A51330" w:rsidP="004B254D">
      <w:pPr>
        <w:rPr>
          <w:rFonts w:ascii="Times New Roman" w:hAnsi="Times New Roman" w:cs="Times New Roman"/>
          <w:b/>
          <w:bCs/>
          <w:sz w:val="28"/>
          <w:szCs w:val="28"/>
          <w:u w:val="single"/>
        </w:rPr>
      </w:pPr>
      <w:r w:rsidRPr="00866A02">
        <w:rPr>
          <w:rFonts w:ascii="Times New Roman" w:hAnsi="Times New Roman" w:cs="Times New Roman"/>
          <w:b/>
          <w:bCs/>
          <w:sz w:val="28"/>
          <w:szCs w:val="28"/>
          <w:u w:val="single"/>
        </w:rPr>
        <w:t>PROJECT WORKFLOW:</w:t>
      </w:r>
    </w:p>
    <w:p w14:paraId="12AA6051" w14:textId="548689A4" w:rsidR="00FB1498" w:rsidRPr="00F21592" w:rsidRDefault="00FB1498" w:rsidP="00FB1498">
      <w:pPr>
        <w:numPr>
          <w:ilvl w:val="0"/>
          <w:numId w:val="18"/>
        </w:numPr>
        <w:rPr>
          <w:rFonts w:ascii="Times New Roman" w:hAnsi="Times New Roman" w:cs="Times New Roman"/>
          <w:sz w:val="28"/>
          <w:szCs w:val="28"/>
          <w:lang w:val="en-US"/>
        </w:rPr>
      </w:pPr>
      <w:r w:rsidRPr="00F21592">
        <w:rPr>
          <w:rFonts w:ascii="Times New Roman" w:hAnsi="Times New Roman" w:cs="Times New Roman"/>
          <w:b/>
          <w:bCs/>
          <w:sz w:val="28"/>
          <w:szCs w:val="28"/>
          <w:lang w:val="en-US"/>
        </w:rPr>
        <w:t>Data Collection:</w:t>
      </w:r>
    </w:p>
    <w:p w14:paraId="2D3DAC30" w14:textId="77777777" w:rsidR="00FB1498" w:rsidRPr="00F21592" w:rsidRDefault="00FB1498" w:rsidP="00FB1498">
      <w:pPr>
        <w:numPr>
          <w:ilvl w:val="0"/>
          <w:numId w:val="19"/>
        </w:numPr>
        <w:rPr>
          <w:rFonts w:ascii="Times New Roman" w:hAnsi="Times New Roman" w:cs="Times New Roman"/>
          <w:sz w:val="28"/>
          <w:szCs w:val="28"/>
          <w:lang w:val="en-US"/>
        </w:rPr>
      </w:pPr>
      <w:r w:rsidRPr="00F21592">
        <w:rPr>
          <w:rFonts w:ascii="Times New Roman" w:hAnsi="Times New Roman" w:cs="Times New Roman"/>
          <w:sz w:val="28"/>
          <w:szCs w:val="28"/>
          <w:lang w:val="en-US"/>
        </w:rPr>
        <w:t>Gather transaction data from the restaurant’s sales system or CSV/Excel files.</w:t>
      </w:r>
    </w:p>
    <w:p w14:paraId="32038016" w14:textId="77777777" w:rsidR="00FB1498" w:rsidRPr="00F21592" w:rsidRDefault="00FB1498" w:rsidP="00FB1498">
      <w:pPr>
        <w:numPr>
          <w:ilvl w:val="0"/>
          <w:numId w:val="19"/>
        </w:numPr>
        <w:rPr>
          <w:rFonts w:ascii="Times New Roman" w:hAnsi="Times New Roman" w:cs="Times New Roman"/>
          <w:sz w:val="28"/>
          <w:szCs w:val="28"/>
          <w:lang w:val="en-US"/>
        </w:rPr>
      </w:pPr>
      <w:r w:rsidRPr="00F21592">
        <w:rPr>
          <w:rFonts w:ascii="Times New Roman" w:hAnsi="Times New Roman" w:cs="Times New Roman"/>
          <w:sz w:val="28"/>
          <w:szCs w:val="28"/>
          <w:lang w:val="en-US"/>
        </w:rPr>
        <w:t>Ensure the dataset contains key features like Order ID, Date/Time, Item, Category, Price, Quantity, Order Total, and Payment Method.</w:t>
      </w:r>
    </w:p>
    <w:p w14:paraId="4B558CE1" w14:textId="77777777" w:rsidR="00FB1498" w:rsidRPr="00F21592" w:rsidRDefault="00FB1498" w:rsidP="00FB1498">
      <w:pPr>
        <w:numPr>
          <w:ilvl w:val="0"/>
          <w:numId w:val="18"/>
        </w:numPr>
        <w:rPr>
          <w:rFonts w:ascii="Times New Roman" w:hAnsi="Times New Roman" w:cs="Times New Roman"/>
          <w:sz w:val="28"/>
          <w:szCs w:val="28"/>
          <w:lang w:val="en-US"/>
        </w:rPr>
      </w:pPr>
      <w:r w:rsidRPr="00F21592">
        <w:rPr>
          <w:rFonts w:ascii="Times New Roman" w:hAnsi="Times New Roman" w:cs="Times New Roman"/>
          <w:b/>
          <w:bCs/>
          <w:sz w:val="28"/>
          <w:szCs w:val="28"/>
          <w:lang w:val="en-US"/>
        </w:rPr>
        <w:t>Data Cleaning:</w:t>
      </w:r>
    </w:p>
    <w:p w14:paraId="2C0A791E" w14:textId="77777777" w:rsidR="00FB1498" w:rsidRPr="00F21592" w:rsidRDefault="00FB1498" w:rsidP="00FB1498">
      <w:pPr>
        <w:numPr>
          <w:ilvl w:val="0"/>
          <w:numId w:val="20"/>
        </w:numPr>
        <w:rPr>
          <w:rFonts w:ascii="Times New Roman" w:hAnsi="Times New Roman" w:cs="Times New Roman"/>
          <w:sz w:val="28"/>
          <w:szCs w:val="28"/>
          <w:lang w:val="en-US"/>
        </w:rPr>
      </w:pPr>
      <w:r w:rsidRPr="00F21592">
        <w:rPr>
          <w:rFonts w:ascii="Times New Roman" w:hAnsi="Times New Roman" w:cs="Times New Roman"/>
          <w:sz w:val="28"/>
          <w:szCs w:val="28"/>
          <w:lang w:val="en-US"/>
        </w:rPr>
        <w:t xml:space="preserve">Handle </w:t>
      </w:r>
      <w:r w:rsidRPr="00F21592">
        <w:rPr>
          <w:rFonts w:ascii="Times New Roman" w:hAnsi="Times New Roman" w:cs="Times New Roman"/>
          <w:b/>
          <w:bCs/>
          <w:sz w:val="28"/>
          <w:szCs w:val="28"/>
          <w:lang w:val="en-US"/>
        </w:rPr>
        <w:t>missing values</w:t>
      </w:r>
      <w:r w:rsidRPr="00F21592">
        <w:rPr>
          <w:rFonts w:ascii="Times New Roman" w:hAnsi="Times New Roman" w:cs="Times New Roman"/>
          <w:sz w:val="28"/>
          <w:szCs w:val="28"/>
          <w:lang w:val="en-US"/>
        </w:rPr>
        <w:t xml:space="preserve"> and </w:t>
      </w:r>
      <w:r w:rsidRPr="00F21592">
        <w:rPr>
          <w:rFonts w:ascii="Times New Roman" w:hAnsi="Times New Roman" w:cs="Times New Roman"/>
          <w:b/>
          <w:bCs/>
          <w:sz w:val="28"/>
          <w:szCs w:val="28"/>
          <w:lang w:val="en-US"/>
        </w:rPr>
        <w:t>duplicates</w:t>
      </w:r>
      <w:r w:rsidRPr="00F21592">
        <w:rPr>
          <w:rFonts w:ascii="Times New Roman" w:hAnsi="Times New Roman" w:cs="Times New Roman"/>
          <w:sz w:val="28"/>
          <w:szCs w:val="28"/>
          <w:lang w:val="en-US"/>
        </w:rPr>
        <w:t>.</w:t>
      </w:r>
    </w:p>
    <w:p w14:paraId="28D54486" w14:textId="77777777" w:rsidR="00FB1498" w:rsidRPr="00F21592" w:rsidRDefault="00FB1498" w:rsidP="00FB1498">
      <w:pPr>
        <w:numPr>
          <w:ilvl w:val="0"/>
          <w:numId w:val="20"/>
        </w:numPr>
        <w:rPr>
          <w:rFonts w:ascii="Times New Roman" w:hAnsi="Times New Roman" w:cs="Times New Roman"/>
          <w:sz w:val="28"/>
          <w:szCs w:val="28"/>
          <w:lang w:val="en-US"/>
        </w:rPr>
      </w:pPr>
      <w:r w:rsidRPr="00F21592">
        <w:rPr>
          <w:rFonts w:ascii="Times New Roman" w:hAnsi="Times New Roman" w:cs="Times New Roman"/>
          <w:sz w:val="28"/>
          <w:szCs w:val="28"/>
          <w:lang w:val="en-US"/>
        </w:rPr>
        <w:lastRenderedPageBreak/>
        <w:t xml:space="preserve">Correct </w:t>
      </w:r>
      <w:r w:rsidRPr="00F21592">
        <w:rPr>
          <w:rFonts w:ascii="Times New Roman" w:hAnsi="Times New Roman" w:cs="Times New Roman"/>
          <w:b/>
          <w:bCs/>
          <w:sz w:val="28"/>
          <w:szCs w:val="28"/>
          <w:lang w:val="en-US"/>
        </w:rPr>
        <w:t>inconsistent entries</w:t>
      </w:r>
      <w:r w:rsidRPr="00F21592">
        <w:rPr>
          <w:rFonts w:ascii="Times New Roman" w:hAnsi="Times New Roman" w:cs="Times New Roman"/>
          <w:sz w:val="28"/>
          <w:szCs w:val="28"/>
          <w:lang w:val="en-US"/>
        </w:rPr>
        <w:t xml:space="preserve"> in categories, item names, or payment methods.</w:t>
      </w:r>
    </w:p>
    <w:p w14:paraId="18B28D3E" w14:textId="77777777" w:rsidR="00FB1498" w:rsidRPr="00F21592" w:rsidRDefault="00FB1498" w:rsidP="00FB1498">
      <w:pPr>
        <w:numPr>
          <w:ilvl w:val="0"/>
          <w:numId w:val="20"/>
        </w:numPr>
        <w:rPr>
          <w:rFonts w:ascii="Times New Roman" w:hAnsi="Times New Roman" w:cs="Times New Roman"/>
          <w:sz w:val="28"/>
          <w:szCs w:val="28"/>
          <w:lang w:val="en-US"/>
        </w:rPr>
      </w:pPr>
      <w:r w:rsidRPr="00F21592">
        <w:rPr>
          <w:rFonts w:ascii="Times New Roman" w:hAnsi="Times New Roman" w:cs="Times New Roman"/>
          <w:sz w:val="28"/>
          <w:szCs w:val="28"/>
          <w:lang w:val="en-US"/>
        </w:rPr>
        <w:t xml:space="preserve">Detect and treat </w:t>
      </w:r>
      <w:r w:rsidRPr="00F21592">
        <w:rPr>
          <w:rFonts w:ascii="Times New Roman" w:hAnsi="Times New Roman" w:cs="Times New Roman"/>
          <w:b/>
          <w:bCs/>
          <w:sz w:val="28"/>
          <w:szCs w:val="28"/>
          <w:lang w:val="en-US"/>
        </w:rPr>
        <w:t>outliers</w:t>
      </w:r>
      <w:r w:rsidRPr="00F21592">
        <w:rPr>
          <w:rFonts w:ascii="Times New Roman" w:hAnsi="Times New Roman" w:cs="Times New Roman"/>
          <w:sz w:val="28"/>
          <w:szCs w:val="28"/>
          <w:lang w:val="en-US"/>
        </w:rPr>
        <w:t xml:space="preserve"> in numerical columns (Price, Quantity, Order Total).</w:t>
      </w:r>
    </w:p>
    <w:p w14:paraId="14E13EB8" w14:textId="77777777" w:rsidR="00FB1498" w:rsidRPr="00F21592" w:rsidRDefault="00FB1498" w:rsidP="00FB1498">
      <w:pPr>
        <w:numPr>
          <w:ilvl w:val="0"/>
          <w:numId w:val="18"/>
        </w:numPr>
        <w:rPr>
          <w:rFonts w:ascii="Times New Roman" w:hAnsi="Times New Roman" w:cs="Times New Roman"/>
          <w:sz w:val="28"/>
          <w:szCs w:val="28"/>
          <w:lang w:val="en-US"/>
        </w:rPr>
      </w:pPr>
      <w:r w:rsidRPr="00F21592">
        <w:rPr>
          <w:rFonts w:ascii="Times New Roman" w:hAnsi="Times New Roman" w:cs="Times New Roman"/>
          <w:b/>
          <w:bCs/>
          <w:sz w:val="28"/>
          <w:szCs w:val="28"/>
          <w:lang w:val="en-US"/>
        </w:rPr>
        <w:t>Data Exploration (EDA):</w:t>
      </w:r>
    </w:p>
    <w:p w14:paraId="202FDF5B" w14:textId="77777777" w:rsidR="00FB1498" w:rsidRPr="00F21592" w:rsidRDefault="00FB1498" w:rsidP="00FB1498">
      <w:pPr>
        <w:numPr>
          <w:ilvl w:val="0"/>
          <w:numId w:val="21"/>
        </w:numPr>
        <w:rPr>
          <w:rFonts w:ascii="Times New Roman" w:hAnsi="Times New Roman" w:cs="Times New Roman"/>
          <w:sz w:val="28"/>
          <w:szCs w:val="28"/>
          <w:lang w:val="en-US"/>
        </w:rPr>
      </w:pPr>
      <w:r w:rsidRPr="00F21592">
        <w:rPr>
          <w:rFonts w:ascii="Times New Roman" w:hAnsi="Times New Roman" w:cs="Times New Roman"/>
          <w:sz w:val="28"/>
          <w:szCs w:val="28"/>
          <w:lang w:val="en-US"/>
        </w:rPr>
        <w:t xml:space="preserve">Perform </w:t>
      </w:r>
      <w:r w:rsidRPr="00F21592">
        <w:rPr>
          <w:rFonts w:ascii="Times New Roman" w:hAnsi="Times New Roman" w:cs="Times New Roman"/>
          <w:b/>
          <w:bCs/>
          <w:sz w:val="28"/>
          <w:szCs w:val="28"/>
          <w:lang w:val="en-US"/>
        </w:rPr>
        <w:t>descriptive statistics</w:t>
      </w:r>
      <w:r w:rsidRPr="00F21592">
        <w:rPr>
          <w:rFonts w:ascii="Times New Roman" w:hAnsi="Times New Roman" w:cs="Times New Roman"/>
          <w:sz w:val="28"/>
          <w:szCs w:val="28"/>
          <w:lang w:val="en-US"/>
        </w:rPr>
        <w:t xml:space="preserve"> (mean, median, mode, etc.).</w:t>
      </w:r>
    </w:p>
    <w:p w14:paraId="6798569C" w14:textId="77777777" w:rsidR="00FB1498" w:rsidRPr="00F21592" w:rsidRDefault="00FB1498" w:rsidP="00FB1498">
      <w:pPr>
        <w:numPr>
          <w:ilvl w:val="0"/>
          <w:numId w:val="21"/>
        </w:numPr>
        <w:rPr>
          <w:rFonts w:ascii="Times New Roman" w:hAnsi="Times New Roman" w:cs="Times New Roman"/>
          <w:sz w:val="28"/>
          <w:szCs w:val="28"/>
          <w:lang w:val="en-US"/>
        </w:rPr>
      </w:pPr>
      <w:r w:rsidRPr="00F21592">
        <w:rPr>
          <w:rFonts w:ascii="Times New Roman" w:hAnsi="Times New Roman" w:cs="Times New Roman"/>
          <w:sz w:val="28"/>
          <w:szCs w:val="28"/>
          <w:lang w:val="en-US"/>
        </w:rPr>
        <w:t xml:space="preserve">Visualize </w:t>
      </w:r>
      <w:r w:rsidRPr="00F21592">
        <w:rPr>
          <w:rFonts w:ascii="Times New Roman" w:hAnsi="Times New Roman" w:cs="Times New Roman"/>
          <w:b/>
          <w:bCs/>
          <w:sz w:val="28"/>
          <w:szCs w:val="28"/>
          <w:lang w:val="en-US"/>
        </w:rPr>
        <w:t>sales trends</w:t>
      </w:r>
      <w:r w:rsidRPr="00F21592">
        <w:rPr>
          <w:rFonts w:ascii="Times New Roman" w:hAnsi="Times New Roman" w:cs="Times New Roman"/>
          <w:sz w:val="28"/>
          <w:szCs w:val="28"/>
          <w:lang w:val="en-US"/>
        </w:rPr>
        <w:t xml:space="preserve"> over time.</w:t>
      </w:r>
    </w:p>
    <w:p w14:paraId="5A3F937C" w14:textId="77777777" w:rsidR="00FB1498" w:rsidRPr="00F21592" w:rsidRDefault="00FB1498" w:rsidP="00FB1498">
      <w:pPr>
        <w:numPr>
          <w:ilvl w:val="0"/>
          <w:numId w:val="21"/>
        </w:numPr>
        <w:rPr>
          <w:rFonts w:ascii="Times New Roman" w:hAnsi="Times New Roman" w:cs="Times New Roman"/>
          <w:sz w:val="28"/>
          <w:szCs w:val="28"/>
          <w:lang w:val="en-US"/>
        </w:rPr>
      </w:pPr>
      <w:r w:rsidRPr="00F21592">
        <w:rPr>
          <w:rFonts w:ascii="Times New Roman" w:hAnsi="Times New Roman" w:cs="Times New Roman"/>
          <w:sz w:val="28"/>
          <w:szCs w:val="28"/>
          <w:lang w:val="en-US"/>
        </w:rPr>
        <w:t xml:space="preserve">Identify </w:t>
      </w:r>
      <w:r w:rsidRPr="00F21592">
        <w:rPr>
          <w:rFonts w:ascii="Times New Roman" w:hAnsi="Times New Roman" w:cs="Times New Roman"/>
          <w:b/>
          <w:bCs/>
          <w:sz w:val="28"/>
          <w:szCs w:val="28"/>
          <w:lang w:val="en-US"/>
        </w:rPr>
        <w:t>popular menu items</w:t>
      </w:r>
      <w:r w:rsidRPr="00F21592">
        <w:rPr>
          <w:rFonts w:ascii="Times New Roman" w:hAnsi="Times New Roman" w:cs="Times New Roman"/>
          <w:sz w:val="28"/>
          <w:szCs w:val="28"/>
          <w:lang w:val="en-US"/>
        </w:rPr>
        <w:t xml:space="preserve"> and </w:t>
      </w:r>
      <w:r w:rsidRPr="00F21592">
        <w:rPr>
          <w:rFonts w:ascii="Times New Roman" w:hAnsi="Times New Roman" w:cs="Times New Roman"/>
          <w:b/>
          <w:bCs/>
          <w:sz w:val="28"/>
          <w:szCs w:val="28"/>
          <w:lang w:val="en-US"/>
        </w:rPr>
        <w:t>peak hours</w:t>
      </w:r>
      <w:r w:rsidRPr="00F21592">
        <w:rPr>
          <w:rFonts w:ascii="Times New Roman" w:hAnsi="Times New Roman" w:cs="Times New Roman"/>
          <w:sz w:val="28"/>
          <w:szCs w:val="28"/>
          <w:lang w:val="en-US"/>
        </w:rPr>
        <w:t>.</w:t>
      </w:r>
    </w:p>
    <w:p w14:paraId="5409DCB4" w14:textId="77777777" w:rsidR="00FB1498" w:rsidRPr="00F21592" w:rsidRDefault="00FB1498" w:rsidP="00FB1498">
      <w:pPr>
        <w:numPr>
          <w:ilvl w:val="0"/>
          <w:numId w:val="21"/>
        </w:numPr>
        <w:rPr>
          <w:rFonts w:ascii="Times New Roman" w:hAnsi="Times New Roman" w:cs="Times New Roman"/>
          <w:sz w:val="28"/>
          <w:szCs w:val="28"/>
          <w:lang w:val="en-US"/>
        </w:rPr>
      </w:pPr>
      <w:r w:rsidRPr="00F21592">
        <w:rPr>
          <w:rFonts w:ascii="Times New Roman" w:hAnsi="Times New Roman" w:cs="Times New Roman"/>
          <w:sz w:val="28"/>
          <w:szCs w:val="28"/>
          <w:lang w:val="en-US"/>
        </w:rPr>
        <w:t xml:space="preserve">Analyze </w:t>
      </w:r>
      <w:r w:rsidRPr="00F21592">
        <w:rPr>
          <w:rFonts w:ascii="Times New Roman" w:hAnsi="Times New Roman" w:cs="Times New Roman"/>
          <w:b/>
          <w:bCs/>
          <w:sz w:val="28"/>
          <w:szCs w:val="28"/>
          <w:lang w:val="en-US"/>
        </w:rPr>
        <w:t>payment methods</w:t>
      </w:r>
      <w:r w:rsidRPr="00F21592">
        <w:rPr>
          <w:rFonts w:ascii="Times New Roman" w:hAnsi="Times New Roman" w:cs="Times New Roman"/>
          <w:sz w:val="28"/>
          <w:szCs w:val="28"/>
          <w:lang w:val="en-US"/>
        </w:rPr>
        <w:t xml:space="preserve"> and their usage patterns.</w:t>
      </w:r>
    </w:p>
    <w:p w14:paraId="1964CB5F" w14:textId="77777777" w:rsidR="00FB1498" w:rsidRPr="00F21592" w:rsidRDefault="00FB1498" w:rsidP="00FB1498">
      <w:pPr>
        <w:numPr>
          <w:ilvl w:val="0"/>
          <w:numId w:val="18"/>
        </w:numPr>
        <w:rPr>
          <w:rFonts w:ascii="Times New Roman" w:hAnsi="Times New Roman" w:cs="Times New Roman"/>
          <w:sz w:val="28"/>
          <w:szCs w:val="28"/>
          <w:lang w:val="en-US"/>
        </w:rPr>
      </w:pPr>
      <w:r w:rsidRPr="00F21592">
        <w:rPr>
          <w:rFonts w:ascii="Times New Roman" w:hAnsi="Times New Roman" w:cs="Times New Roman"/>
          <w:b/>
          <w:bCs/>
          <w:sz w:val="28"/>
          <w:szCs w:val="28"/>
          <w:lang w:val="en-US"/>
        </w:rPr>
        <w:t>Data Analysis:</w:t>
      </w:r>
    </w:p>
    <w:p w14:paraId="4ADAB728" w14:textId="77777777" w:rsidR="00FB1498" w:rsidRPr="00F21592" w:rsidRDefault="00FB1498" w:rsidP="00FB1498">
      <w:pPr>
        <w:numPr>
          <w:ilvl w:val="0"/>
          <w:numId w:val="22"/>
        </w:numPr>
        <w:rPr>
          <w:rFonts w:ascii="Times New Roman" w:hAnsi="Times New Roman" w:cs="Times New Roman"/>
          <w:sz w:val="28"/>
          <w:szCs w:val="28"/>
          <w:lang w:val="en-US"/>
        </w:rPr>
      </w:pPr>
      <w:r w:rsidRPr="00F21592">
        <w:rPr>
          <w:rFonts w:ascii="Times New Roman" w:hAnsi="Times New Roman" w:cs="Times New Roman"/>
          <w:sz w:val="28"/>
          <w:szCs w:val="28"/>
          <w:lang w:val="en-US"/>
        </w:rPr>
        <w:t xml:space="preserve">Perform </w:t>
      </w:r>
      <w:r w:rsidRPr="00F21592">
        <w:rPr>
          <w:rFonts w:ascii="Times New Roman" w:hAnsi="Times New Roman" w:cs="Times New Roman"/>
          <w:b/>
          <w:bCs/>
          <w:sz w:val="28"/>
          <w:szCs w:val="28"/>
          <w:lang w:val="en-US"/>
        </w:rPr>
        <w:t>correlation analysis</w:t>
      </w:r>
      <w:r w:rsidRPr="00F21592">
        <w:rPr>
          <w:rFonts w:ascii="Times New Roman" w:hAnsi="Times New Roman" w:cs="Times New Roman"/>
          <w:sz w:val="28"/>
          <w:szCs w:val="28"/>
          <w:lang w:val="en-US"/>
        </w:rPr>
        <w:t xml:space="preserve"> between Price, Quantity, and Order Total.</w:t>
      </w:r>
    </w:p>
    <w:p w14:paraId="43B1437C" w14:textId="77777777" w:rsidR="00FB1498" w:rsidRPr="00F21592" w:rsidRDefault="00FB1498" w:rsidP="00FB1498">
      <w:pPr>
        <w:numPr>
          <w:ilvl w:val="0"/>
          <w:numId w:val="22"/>
        </w:numPr>
        <w:rPr>
          <w:rFonts w:ascii="Times New Roman" w:hAnsi="Times New Roman" w:cs="Times New Roman"/>
          <w:sz w:val="28"/>
          <w:szCs w:val="28"/>
          <w:lang w:val="en-US"/>
        </w:rPr>
      </w:pPr>
      <w:r w:rsidRPr="00F21592">
        <w:rPr>
          <w:rFonts w:ascii="Times New Roman" w:hAnsi="Times New Roman" w:cs="Times New Roman"/>
          <w:sz w:val="28"/>
          <w:szCs w:val="28"/>
          <w:lang w:val="en-US"/>
        </w:rPr>
        <w:t xml:space="preserve">Compare sales across </w:t>
      </w:r>
      <w:r w:rsidRPr="00F21592">
        <w:rPr>
          <w:rFonts w:ascii="Times New Roman" w:hAnsi="Times New Roman" w:cs="Times New Roman"/>
          <w:b/>
          <w:bCs/>
          <w:sz w:val="28"/>
          <w:szCs w:val="28"/>
          <w:lang w:val="en-US"/>
        </w:rPr>
        <w:t>categories</w:t>
      </w:r>
      <w:r w:rsidRPr="00F21592">
        <w:rPr>
          <w:rFonts w:ascii="Times New Roman" w:hAnsi="Times New Roman" w:cs="Times New Roman"/>
          <w:sz w:val="28"/>
          <w:szCs w:val="28"/>
          <w:lang w:val="en-US"/>
        </w:rPr>
        <w:t xml:space="preserve"> and </w:t>
      </w:r>
      <w:r w:rsidRPr="00F21592">
        <w:rPr>
          <w:rFonts w:ascii="Times New Roman" w:hAnsi="Times New Roman" w:cs="Times New Roman"/>
          <w:b/>
          <w:bCs/>
          <w:sz w:val="28"/>
          <w:szCs w:val="28"/>
          <w:lang w:val="en-US"/>
        </w:rPr>
        <w:t>time periods</w:t>
      </w:r>
      <w:r w:rsidRPr="00F21592">
        <w:rPr>
          <w:rFonts w:ascii="Times New Roman" w:hAnsi="Times New Roman" w:cs="Times New Roman"/>
          <w:sz w:val="28"/>
          <w:szCs w:val="28"/>
          <w:lang w:val="en-US"/>
        </w:rPr>
        <w:t>.</w:t>
      </w:r>
    </w:p>
    <w:p w14:paraId="0276D09B" w14:textId="77777777" w:rsidR="00FB1498" w:rsidRPr="00F21592" w:rsidRDefault="00FB1498" w:rsidP="00FB1498">
      <w:pPr>
        <w:numPr>
          <w:ilvl w:val="0"/>
          <w:numId w:val="22"/>
        </w:numPr>
        <w:rPr>
          <w:rFonts w:ascii="Times New Roman" w:hAnsi="Times New Roman" w:cs="Times New Roman"/>
          <w:sz w:val="28"/>
          <w:szCs w:val="28"/>
          <w:lang w:val="en-US"/>
        </w:rPr>
      </w:pPr>
      <w:r w:rsidRPr="00F21592">
        <w:rPr>
          <w:rFonts w:ascii="Times New Roman" w:hAnsi="Times New Roman" w:cs="Times New Roman"/>
          <w:sz w:val="28"/>
          <w:szCs w:val="28"/>
          <w:lang w:val="en-US"/>
        </w:rPr>
        <w:t xml:space="preserve">Conduct </w:t>
      </w:r>
      <w:r w:rsidRPr="00F21592">
        <w:rPr>
          <w:rFonts w:ascii="Times New Roman" w:hAnsi="Times New Roman" w:cs="Times New Roman"/>
          <w:b/>
          <w:bCs/>
          <w:sz w:val="28"/>
          <w:szCs w:val="28"/>
          <w:lang w:val="en-US"/>
        </w:rPr>
        <w:t>hypothesis testing</w:t>
      </w:r>
      <w:r w:rsidRPr="00F21592">
        <w:rPr>
          <w:rFonts w:ascii="Times New Roman" w:hAnsi="Times New Roman" w:cs="Times New Roman"/>
          <w:sz w:val="28"/>
          <w:szCs w:val="28"/>
          <w:lang w:val="en-US"/>
        </w:rPr>
        <w:t xml:space="preserve"> if needed (e.g., difference in sales between categories).</w:t>
      </w:r>
    </w:p>
    <w:p w14:paraId="232D74A5" w14:textId="77777777" w:rsidR="00FB1498" w:rsidRPr="00F21592" w:rsidRDefault="00FB1498" w:rsidP="00FB1498">
      <w:pPr>
        <w:numPr>
          <w:ilvl w:val="0"/>
          <w:numId w:val="18"/>
        </w:numPr>
        <w:rPr>
          <w:rFonts w:ascii="Times New Roman" w:hAnsi="Times New Roman" w:cs="Times New Roman"/>
          <w:sz w:val="28"/>
          <w:szCs w:val="28"/>
          <w:lang w:val="en-US"/>
        </w:rPr>
      </w:pPr>
      <w:r w:rsidRPr="00F21592">
        <w:rPr>
          <w:rFonts w:ascii="Times New Roman" w:hAnsi="Times New Roman" w:cs="Times New Roman"/>
          <w:b/>
          <w:bCs/>
          <w:sz w:val="28"/>
          <w:szCs w:val="28"/>
          <w:lang w:val="en-US"/>
        </w:rPr>
        <w:t>Insights &amp; Interpretation:</w:t>
      </w:r>
    </w:p>
    <w:p w14:paraId="21E0A979" w14:textId="77777777" w:rsidR="00FB1498" w:rsidRPr="00F21592" w:rsidRDefault="00FB1498" w:rsidP="00FB1498">
      <w:pPr>
        <w:numPr>
          <w:ilvl w:val="0"/>
          <w:numId w:val="23"/>
        </w:numPr>
        <w:rPr>
          <w:rFonts w:ascii="Times New Roman" w:hAnsi="Times New Roman" w:cs="Times New Roman"/>
          <w:sz w:val="28"/>
          <w:szCs w:val="28"/>
          <w:lang w:val="en-US"/>
        </w:rPr>
      </w:pPr>
      <w:r w:rsidRPr="00F21592">
        <w:rPr>
          <w:rFonts w:ascii="Times New Roman" w:hAnsi="Times New Roman" w:cs="Times New Roman"/>
          <w:sz w:val="28"/>
          <w:szCs w:val="28"/>
          <w:lang w:val="en-US"/>
        </w:rPr>
        <w:t xml:space="preserve">Summarize key findings such as </w:t>
      </w:r>
      <w:r w:rsidRPr="00F21592">
        <w:rPr>
          <w:rFonts w:ascii="Times New Roman" w:hAnsi="Times New Roman" w:cs="Times New Roman"/>
          <w:b/>
          <w:bCs/>
          <w:sz w:val="28"/>
          <w:szCs w:val="28"/>
          <w:lang w:val="en-US"/>
        </w:rPr>
        <w:t>top-selling items, peak hours, and revenue patterns</w:t>
      </w:r>
      <w:r w:rsidRPr="00F21592">
        <w:rPr>
          <w:rFonts w:ascii="Times New Roman" w:hAnsi="Times New Roman" w:cs="Times New Roman"/>
          <w:sz w:val="28"/>
          <w:szCs w:val="28"/>
          <w:lang w:val="en-US"/>
        </w:rPr>
        <w:t>.</w:t>
      </w:r>
    </w:p>
    <w:p w14:paraId="42D25508" w14:textId="77777777" w:rsidR="00FB1498" w:rsidRPr="00F21592" w:rsidRDefault="00FB1498" w:rsidP="00FB1498">
      <w:pPr>
        <w:numPr>
          <w:ilvl w:val="0"/>
          <w:numId w:val="23"/>
        </w:numPr>
        <w:rPr>
          <w:rFonts w:ascii="Times New Roman" w:hAnsi="Times New Roman" w:cs="Times New Roman"/>
          <w:sz w:val="28"/>
          <w:szCs w:val="28"/>
          <w:lang w:val="en-US"/>
        </w:rPr>
      </w:pPr>
      <w:r w:rsidRPr="00F21592">
        <w:rPr>
          <w:rFonts w:ascii="Times New Roman" w:hAnsi="Times New Roman" w:cs="Times New Roman"/>
          <w:sz w:val="28"/>
          <w:szCs w:val="28"/>
          <w:lang w:val="en-US"/>
        </w:rPr>
        <w:t xml:space="preserve">Highlight any </w:t>
      </w:r>
      <w:r w:rsidRPr="00F21592">
        <w:rPr>
          <w:rFonts w:ascii="Times New Roman" w:hAnsi="Times New Roman" w:cs="Times New Roman"/>
          <w:b/>
          <w:bCs/>
          <w:sz w:val="28"/>
          <w:szCs w:val="28"/>
          <w:lang w:val="en-US"/>
        </w:rPr>
        <w:t>business opportunities</w:t>
      </w:r>
      <w:r w:rsidRPr="00F21592">
        <w:rPr>
          <w:rFonts w:ascii="Times New Roman" w:hAnsi="Times New Roman" w:cs="Times New Roman"/>
          <w:sz w:val="28"/>
          <w:szCs w:val="28"/>
          <w:lang w:val="en-US"/>
        </w:rPr>
        <w:t xml:space="preserve"> (e.g., promotions, inventory planning).</w:t>
      </w:r>
    </w:p>
    <w:p w14:paraId="1A14F817" w14:textId="77777777" w:rsidR="00FB1498" w:rsidRPr="00F21592" w:rsidRDefault="00FB1498" w:rsidP="00FB1498">
      <w:pPr>
        <w:numPr>
          <w:ilvl w:val="0"/>
          <w:numId w:val="18"/>
        </w:numPr>
        <w:rPr>
          <w:rFonts w:ascii="Times New Roman" w:hAnsi="Times New Roman" w:cs="Times New Roman"/>
          <w:sz w:val="28"/>
          <w:szCs w:val="28"/>
          <w:lang w:val="en-US"/>
        </w:rPr>
      </w:pPr>
      <w:r w:rsidRPr="00F21592">
        <w:rPr>
          <w:rFonts w:ascii="Times New Roman" w:hAnsi="Times New Roman" w:cs="Times New Roman"/>
          <w:b/>
          <w:bCs/>
          <w:sz w:val="28"/>
          <w:szCs w:val="28"/>
          <w:lang w:val="en-US"/>
        </w:rPr>
        <w:t>Visualization &amp; Reporting:</w:t>
      </w:r>
    </w:p>
    <w:p w14:paraId="317E3836" w14:textId="77777777" w:rsidR="00FB1498" w:rsidRPr="00F21592" w:rsidRDefault="00FB1498" w:rsidP="00FB1498">
      <w:pPr>
        <w:numPr>
          <w:ilvl w:val="0"/>
          <w:numId w:val="24"/>
        </w:numPr>
        <w:rPr>
          <w:rFonts w:ascii="Times New Roman" w:hAnsi="Times New Roman" w:cs="Times New Roman"/>
          <w:sz w:val="28"/>
          <w:szCs w:val="28"/>
          <w:lang w:val="en-US"/>
        </w:rPr>
      </w:pPr>
      <w:r w:rsidRPr="00F21592">
        <w:rPr>
          <w:rFonts w:ascii="Times New Roman" w:hAnsi="Times New Roman" w:cs="Times New Roman"/>
          <w:sz w:val="28"/>
          <w:szCs w:val="28"/>
          <w:lang w:val="en-US"/>
        </w:rPr>
        <w:t xml:space="preserve">Create </w:t>
      </w:r>
      <w:r w:rsidRPr="00F21592">
        <w:rPr>
          <w:rFonts w:ascii="Times New Roman" w:hAnsi="Times New Roman" w:cs="Times New Roman"/>
          <w:b/>
          <w:bCs/>
          <w:sz w:val="28"/>
          <w:szCs w:val="28"/>
          <w:lang w:val="en-US"/>
        </w:rPr>
        <w:t>charts and graphs</w:t>
      </w:r>
      <w:r w:rsidRPr="00F21592">
        <w:rPr>
          <w:rFonts w:ascii="Times New Roman" w:hAnsi="Times New Roman" w:cs="Times New Roman"/>
          <w:sz w:val="28"/>
          <w:szCs w:val="28"/>
          <w:lang w:val="en-US"/>
        </w:rPr>
        <w:t xml:space="preserve"> for easier interpretation (bar plots, heatmaps, histograms, etc.).</w:t>
      </w:r>
    </w:p>
    <w:p w14:paraId="523F4FC0" w14:textId="77777777" w:rsidR="00FB1498" w:rsidRPr="00F21592" w:rsidRDefault="00FB1498" w:rsidP="00FB1498">
      <w:pPr>
        <w:numPr>
          <w:ilvl w:val="0"/>
          <w:numId w:val="24"/>
        </w:numPr>
        <w:rPr>
          <w:rFonts w:ascii="Times New Roman" w:hAnsi="Times New Roman" w:cs="Times New Roman"/>
          <w:sz w:val="28"/>
          <w:szCs w:val="28"/>
          <w:lang w:val="en-US"/>
        </w:rPr>
      </w:pPr>
      <w:r w:rsidRPr="00F21592">
        <w:rPr>
          <w:rFonts w:ascii="Times New Roman" w:hAnsi="Times New Roman" w:cs="Times New Roman"/>
          <w:sz w:val="28"/>
          <w:szCs w:val="28"/>
          <w:lang w:val="en-US"/>
        </w:rPr>
        <w:t xml:space="preserve">Prepare a </w:t>
      </w:r>
      <w:r w:rsidRPr="00F21592">
        <w:rPr>
          <w:rFonts w:ascii="Times New Roman" w:hAnsi="Times New Roman" w:cs="Times New Roman"/>
          <w:b/>
          <w:bCs/>
          <w:sz w:val="28"/>
          <w:szCs w:val="28"/>
          <w:lang w:val="en-US"/>
        </w:rPr>
        <w:t>report or presentation</w:t>
      </w:r>
      <w:r w:rsidRPr="00F21592">
        <w:rPr>
          <w:rFonts w:ascii="Times New Roman" w:hAnsi="Times New Roman" w:cs="Times New Roman"/>
          <w:sz w:val="28"/>
          <w:szCs w:val="28"/>
          <w:lang w:val="en-US"/>
        </w:rPr>
        <w:t xml:space="preserve"> summarizing the analysis and insights.</w:t>
      </w:r>
    </w:p>
    <w:p w14:paraId="61E35450" w14:textId="77777777" w:rsidR="00FB1498" w:rsidRPr="00F21592" w:rsidRDefault="00FB1498" w:rsidP="00FB1498">
      <w:pPr>
        <w:numPr>
          <w:ilvl w:val="0"/>
          <w:numId w:val="18"/>
        </w:numPr>
        <w:rPr>
          <w:rFonts w:ascii="Times New Roman" w:hAnsi="Times New Roman" w:cs="Times New Roman"/>
          <w:sz w:val="28"/>
          <w:szCs w:val="28"/>
          <w:lang w:val="en-US"/>
        </w:rPr>
      </w:pPr>
      <w:r w:rsidRPr="00F21592">
        <w:rPr>
          <w:rFonts w:ascii="Times New Roman" w:hAnsi="Times New Roman" w:cs="Times New Roman"/>
          <w:b/>
          <w:bCs/>
          <w:sz w:val="28"/>
          <w:szCs w:val="28"/>
          <w:lang w:val="en-US"/>
        </w:rPr>
        <w:t>Conclusion &amp; Recommendations:</w:t>
      </w:r>
    </w:p>
    <w:p w14:paraId="6926598D" w14:textId="77777777" w:rsidR="00FB1498" w:rsidRPr="00F21592" w:rsidRDefault="00FB1498" w:rsidP="00FB1498">
      <w:pPr>
        <w:numPr>
          <w:ilvl w:val="0"/>
          <w:numId w:val="25"/>
        </w:numPr>
        <w:rPr>
          <w:rFonts w:ascii="Times New Roman" w:hAnsi="Times New Roman" w:cs="Times New Roman"/>
          <w:sz w:val="28"/>
          <w:szCs w:val="28"/>
          <w:lang w:val="en-US"/>
        </w:rPr>
      </w:pPr>
      <w:r w:rsidRPr="00F21592">
        <w:rPr>
          <w:rFonts w:ascii="Times New Roman" w:hAnsi="Times New Roman" w:cs="Times New Roman"/>
          <w:sz w:val="28"/>
          <w:szCs w:val="28"/>
          <w:lang w:val="en-US"/>
        </w:rPr>
        <w:t xml:space="preserve">Provide actionable </w:t>
      </w:r>
      <w:r w:rsidRPr="00F21592">
        <w:rPr>
          <w:rFonts w:ascii="Times New Roman" w:hAnsi="Times New Roman" w:cs="Times New Roman"/>
          <w:b/>
          <w:bCs/>
          <w:sz w:val="28"/>
          <w:szCs w:val="28"/>
          <w:lang w:val="en-US"/>
        </w:rPr>
        <w:t>recommendations</w:t>
      </w:r>
      <w:r w:rsidRPr="00F21592">
        <w:rPr>
          <w:rFonts w:ascii="Times New Roman" w:hAnsi="Times New Roman" w:cs="Times New Roman"/>
          <w:sz w:val="28"/>
          <w:szCs w:val="28"/>
          <w:lang w:val="en-US"/>
        </w:rPr>
        <w:t xml:space="preserve"> for improving sales and operations.</w:t>
      </w:r>
    </w:p>
    <w:p w14:paraId="7F4663EA" w14:textId="77777777" w:rsidR="00FB1498" w:rsidRPr="00F21592" w:rsidRDefault="00FB1498" w:rsidP="00FB1498">
      <w:pPr>
        <w:numPr>
          <w:ilvl w:val="0"/>
          <w:numId w:val="25"/>
        </w:numPr>
        <w:rPr>
          <w:rFonts w:ascii="Times New Roman" w:hAnsi="Times New Roman" w:cs="Times New Roman"/>
          <w:sz w:val="28"/>
          <w:szCs w:val="28"/>
          <w:lang w:val="en-US"/>
        </w:rPr>
      </w:pPr>
      <w:r w:rsidRPr="00F21592">
        <w:rPr>
          <w:rFonts w:ascii="Times New Roman" w:hAnsi="Times New Roman" w:cs="Times New Roman"/>
          <w:sz w:val="28"/>
          <w:szCs w:val="28"/>
          <w:lang w:val="en-US"/>
        </w:rPr>
        <w:t xml:space="preserve">Suggest strategies for </w:t>
      </w:r>
      <w:r w:rsidRPr="00F21592">
        <w:rPr>
          <w:rFonts w:ascii="Times New Roman" w:hAnsi="Times New Roman" w:cs="Times New Roman"/>
          <w:b/>
          <w:bCs/>
          <w:sz w:val="28"/>
          <w:szCs w:val="28"/>
          <w:lang w:val="en-US"/>
        </w:rPr>
        <w:t>menu optimization, promotions, and customer satisfaction</w:t>
      </w:r>
      <w:r w:rsidRPr="00F21592">
        <w:rPr>
          <w:rFonts w:ascii="Times New Roman" w:hAnsi="Times New Roman" w:cs="Times New Roman"/>
          <w:sz w:val="28"/>
          <w:szCs w:val="28"/>
          <w:lang w:val="en-US"/>
        </w:rPr>
        <w:t>.</w:t>
      </w:r>
    </w:p>
    <w:p w14:paraId="04048FDE" w14:textId="4A740536" w:rsidR="00A51330" w:rsidRPr="00F21592" w:rsidRDefault="00A51330" w:rsidP="00FB1498">
      <w:pPr>
        <w:rPr>
          <w:rFonts w:ascii="Times New Roman" w:hAnsi="Times New Roman" w:cs="Times New Roman"/>
          <w:sz w:val="28"/>
          <w:szCs w:val="28"/>
        </w:rPr>
      </w:pPr>
    </w:p>
    <w:p w14:paraId="3E0FF0D2" w14:textId="77777777" w:rsidR="00A51330" w:rsidRPr="00F21592" w:rsidRDefault="00A51330" w:rsidP="00A51330">
      <w:pPr>
        <w:rPr>
          <w:rFonts w:ascii="Times New Roman" w:hAnsi="Times New Roman" w:cs="Times New Roman"/>
          <w:sz w:val="28"/>
          <w:szCs w:val="28"/>
        </w:rPr>
      </w:pPr>
    </w:p>
    <w:p w14:paraId="04967279" w14:textId="77777777" w:rsidR="00A51330" w:rsidRPr="00F21592" w:rsidRDefault="00A51330" w:rsidP="00A51330">
      <w:pPr>
        <w:rPr>
          <w:rFonts w:ascii="Times New Roman" w:hAnsi="Times New Roman" w:cs="Times New Roman"/>
          <w:sz w:val="28"/>
          <w:szCs w:val="28"/>
        </w:rPr>
      </w:pPr>
    </w:p>
    <w:p w14:paraId="1AB238B1" w14:textId="77777777" w:rsidR="00A51330" w:rsidRPr="00F21592" w:rsidRDefault="00A51330" w:rsidP="00A51330">
      <w:pPr>
        <w:rPr>
          <w:rFonts w:ascii="Times New Roman" w:hAnsi="Times New Roman" w:cs="Times New Roman"/>
          <w:sz w:val="28"/>
          <w:szCs w:val="28"/>
        </w:rPr>
      </w:pPr>
    </w:p>
    <w:p w14:paraId="2130833E" w14:textId="1C6A8136" w:rsidR="008E3B22" w:rsidRPr="00866A02" w:rsidRDefault="008E3B22" w:rsidP="00324318">
      <w:pPr>
        <w:rPr>
          <w:rFonts w:ascii="Times New Roman" w:hAnsi="Times New Roman" w:cs="Times New Roman"/>
          <w:b/>
          <w:bCs/>
          <w:sz w:val="28"/>
          <w:szCs w:val="28"/>
          <w:u w:val="single"/>
          <w:lang w:val="en-US"/>
        </w:rPr>
      </w:pPr>
      <w:r w:rsidRPr="00866A02">
        <w:rPr>
          <w:rFonts w:ascii="Times New Roman" w:hAnsi="Times New Roman" w:cs="Times New Roman"/>
          <w:b/>
          <w:bCs/>
          <w:sz w:val="28"/>
          <w:szCs w:val="28"/>
          <w:u w:val="single"/>
          <w:lang w:val="en-US"/>
        </w:rPr>
        <w:t>DATA UNDERSTANDING</w:t>
      </w:r>
      <w:r w:rsidR="00866A02">
        <w:rPr>
          <w:rFonts w:ascii="Times New Roman" w:hAnsi="Times New Roman" w:cs="Times New Roman"/>
          <w:b/>
          <w:bCs/>
          <w:sz w:val="28"/>
          <w:szCs w:val="28"/>
          <w:u w:val="single"/>
          <w:lang w:val="en-US"/>
        </w:rPr>
        <w:t>:</w:t>
      </w:r>
    </w:p>
    <w:p w14:paraId="41DB4881" w14:textId="042882D9" w:rsidR="00324318" w:rsidRPr="00F21592" w:rsidRDefault="00324318" w:rsidP="00324318">
      <w:pPr>
        <w:rPr>
          <w:rFonts w:ascii="Times New Roman" w:hAnsi="Times New Roman" w:cs="Times New Roman"/>
          <w:sz w:val="28"/>
          <w:szCs w:val="28"/>
          <w:lang w:val="en-US"/>
        </w:rPr>
      </w:pPr>
      <w:r w:rsidRPr="00F21592">
        <w:rPr>
          <w:rFonts w:ascii="Times New Roman" w:hAnsi="Times New Roman" w:cs="Times New Roman"/>
          <w:sz w:val="28"/>
          <w:szCs w:val="28"/>
          <w:lang w:val="en-US"/>
        </w:rPr>
        <w:t>The dataset contains detailed records of restaurant transactions, providing insights into sales performance and customer behavior. Understanding the data involves examining its structure, types of features, and their relevance.</w:t>
      </w:r>
    </w:p>
    <w:p w14:paraId="147953EF" w14:textId="77777777" w:rsidR="00324318" w:rsidRPr="00F21592" w:rsidRDefault="00324318" w:rsidP="00324318">
      <w:pPr>
        <w:rPr>
          <w:rFonts w:ascii="Times New Roman" w:hAnsi="Times New Roman" w:cs="Times New Roman"/>
          <w:sz w:val="28"/>
          <w:szCs w:val="28"/>
          <w:lang w:val="en-US"/>
        </w:rPr>
      </w:pPr>
      <w:r w:rsidRPr="00F21592">
        <w:rPr>
          <w:rFonts w:ascii="Times New Roman" w:hAnsi="Times New Roman" w:cs="Times New Roman"/>
          <w:b/>
          <w:bCs/>
          <w:sz w:val="28"/>
          <w:szCs w:val="28"/>
          <w:lang w:val="en-US"/>
        </w:rPr>
        <w:t>Key Features:</w:t>
      </w:r>
    </w:p>
    <w:p w14:paraId="0D95ADDA" w14:textId="77777777" w:rsidR="00324318" w:rsidRPr="00F21592" w:rsidRDefault="00324318" w:rsidP="00324318">
      <w:pPr>
        <w:numPr>
          <w:ilvl w:val="0"/>
          <w:numId w:val="26"/>
        </w:numPr>
        <w:rPr>
          <w:rFonts w:ascii="Times New Roman" w:hAnsi="Times New Roman" w:cs="Times New Roman"/>
          <w:sz w:val="28"/>
          <w:szCs w:val="28"/>
          <w:lang w:val="en-US"/>
        </w:rPr>
      </w:pPr>
      <w:r w:rsidRPr="00F21592">
        <w:rPr>
          <w:rFonts w:ascii="Times New Roman" w:hAnsi="Times New Roman" w:cs="Times New Roman"/>
          <w:b/>
          <w:bCs/>
          <w:sz w:val="28"/>
          <w:szCs w:val="28"/>
          <w:lang w:val="en-US"/>
        </w:rPr>
        <w:t>Order ID</w:t>
      </w:r>
      <w:r w:rsidRPr="00F21592">
        <w:rPr>
          <w:rFonts w:ascii="Times New Roman" w:hAnsi="Times New Roman" w:cs="Times New Roman"/>
          <w:sz w:val="28"/>
          <w:szCs w:val="28"/>
          <w:lang w:val="en-US"/>
        </w:rPr>
        <w:t xml:space="preserve"> – Unique identifier for each order.</w:t>
      </w:r>
    </w:p>
    <w:p w14:paraId="423B363F" w14:textId="77777777" w:rsidR="00324318" w:rsidRPr="00F21592" w:rsidRDefault="00324318" w:rsidP="00324318">
      <w:pPr>
        <w:numPr>
          <w:ilvl w:val="0"/>
          <w:numId w:val="26"/>
        </w:numPr>
        <w:rPr>
          <w:rFonts w:ascii="Times New Roman" w:hAnsi="Times New Roman" w:cs="Times New Roman"/>
          <w:sz w:val="28"/>
          <w:szCs w:val="28"/>
          <w:lang w:val="en-US"/>
        </w:rPr>
      </w:pPr>
      <w:r w:rsidRPr="00F21592">
        <w:rPr>
          <w:rFonts w:ascii="Times New Roman" w:hAnsi="Times New Roman" w:cs="Times New Roman"/>
          <w:b/>
          <w:bCs/>
          <w:sz w:val="28"/>
          <w:szCs w:val="28"/>
          <w:lang w:val="en-US"/>
        </w:rPr>
        <w:t>Date/Time</w:t>
      </w:r>
      <w:r w:rsidRPr="00F21592">
        <w:rPr>
          <w:rFonts w:ascii="Times New Roman" w:hAnsi="Times New Roman" w:cs="Times New Roman"/>
          <w:sz w:val="28"/>
          <w:szCs w:val="28"/>
          <w:lang w:val="en-US"/>
        </w:rPr>
        <w:t xml:space="preserve"> – Timestamp of when the order was placed.</w:t>
      </w:r>
    </w:p>
    <w:p w14:paraId="749CF59C" w14:textId="77777777" w:rsidR="00324318" w:rsidRPr="00F21592" w:rsidRDefault="00324318" w:rsidP="00324318">
      <w:pPr>
        <w:numPr>
          <w:ilvl w:val="0"/>
          <w:numId w:val="26"/>
        </w:numPr>
        <w:rPr>
          <w:rFonts w:ascii="Times New Roman" w:hAnsi="Times New Roman" w:cs="Times New Roman"/>
          <w:sz w:val="28"/>
          <w:szCs w:val="28"/>
          <w:lang w:val="en-US"/>
        </w:rPr>
      </w:pPr>
      <w:r w:rsidRPr="00F21592">
        <w:rPr>
          <w:rFonts w:ascii="Times New Roman" w:hAnsi="Times New Roman" w:cs="Times New Roman"/>
          <w:b/>
          <w:bCs/>
          <w:sz w:val="28"/>
          <w:szCs w:val="28"/>
          <w:lang w:val="en-US"/>
        </w:rPr>
        <w:t>Category</w:t>
      </w:r>
      <w:r w:rsidRPr="00F21592">
        <w:rPr>
          <w:rFonts w:ascii="Times New Roman" w:hAnsi="Times New Roman" w:cs="Times New Roman"/>
          <w:sz w:val="28"/>
          <w:szCs w:val="28"/>
          <w:lang w:val="en-US"/>
        </w:rPr>
        <w:t xml:space="preserve"> – Type of item (e.g., Main Dishes, Beverages, Desserts).</w:t>
      </w:r>
    </w:p>
    <w:p w14:paraId="44876300" w14:textId="77777777" w:rsidR="00324318" w:rsidRPr="00F21592" w:rsidRDefault="00324318" w:rsidP="00324318">
      <w:pPr>
        <w:numPr>
          <w:ilvl w:val="0"/>
          <w:numId w:val="26"/>
        </w:numPr>
        <w:rPr>
          <w:rFonts w:ascii="Times New Roman" w:hAnsi="Times New Roman" w:cs="Times New Roman"/>
          <w:sz w:val="28"/>
          <w:szCs w:val="28"/>
          <w:lang w:val="en-US"/>
        </w:rPr>
      </w:pPr>
      <w:r w:rsidRPr="00F21592">
        <w:rPr>
          <w:rFonts w:ascii="Times New Roman" w:hAnsi="Times New Roman" w:cs="Times New Roman"/>
          <w:b/>
          <w:bCs/>
          <w:sz w:val="28"/>
          <w:szCs w:val="28"/>
          <w:lang w:val="en-US"/>
        </w:rPr>
        <w:t>Item Name</w:t>
      </w:r>
      <w:r w:rsidRPr="00F21592">
        <w:rPr>
          <w:rFonts w:ascii="Times New Roman" w:hAnsi="Times New Roman" w:cs="Times New Roman"/>
          <w:sz w:val="28"/>
          <w:szCs w:val="28"/>
          <w:lang w:val="en-US"/>
        </w:rPr>
        <w:t xml:space="preserve"> – Specific food or drink ordered.</w:t>
      </w:r>
    </w:p>
    <w:p w14:paraId="18EDBE42" w14:textId="77777777" w:rsidR="00324318" w:rsidRPr="00F21592" w:rsidRDefault="00324318" w:rsidP="00324318">
      <w:pPr>
        <w:numPr>
          <w:ilvl w:val="0"/>
          <w:numId w:val="26"/>
        </w:numPr>
        <w:rPr>
          <w:rFonts w:ascii="Times New Roman" w:hAnsi="Times New Roman" w:cs="Times New Roman"/>
          <w:sz w:val="28"/>
          <w:szCs w:val="28"/>
          <w:lang w:val="en-US"/>
        </w:rPr>
      </w:pPr>
      <w:r w:rsidRPr="00F21592">
        <w:rPr>
          <w:rFonts w:ascii="Times New Roman" w:hAnsi="Times New Roman" w:cs="Times New Roman"/>
          <w:b/>
          <w:bCs/>
          <w:sz w:val="28"/>
          <w:szCs w:val="28"/>
          <w:lang w:val="en-US"/>
        </w:rPr>
        <w:t>Price</w:t>
      </w:r>
      <w:r w:rsidRPr="00F21592">
        <w:rPr>
          <w:rFonts w:ascii="Times New Roman" w:hAnsi="Times New Roman" w:cs="Times New Roman"/>
          <w:sz w:val="28"/>
          <w:szCs w:val="28"/>
          <w:lang w:val="en-US"/>
        </w:rPr>
        <w:t xml:space="preserve"> – Price of a single item.</w:t>
      </w:r>
    </w:p>
    <w:p w14:paraId="73A8B9D9" w14:textId="77777777" w:rsidR="00324318" w:rsidRPr="00F21592" w:rsidRDefault="00324318" w:rsidP="00324318">
      <w:pPr>
        <w:numPr>
          <w:ilvl w:val="0"/>
          <w:numId w:val="26"/>
        </w:numPr>
        <w:rPr>
          <w:rFonts w:ascii="Times New Roman" w:hAnsi="Times New Roman" w:cs="Times New Roman"/>
          <w:sz w:val="28"/>
          <w:szCs w:val="28"/>
          <w:lang w:val="en-US"/>
        </w:rPr>
      </w:pPr>
      <w:r w:rsidRPr="00F21592">
        <w:rPr>
          <w:rFonts w:ascii="Times New Roman" w:hAnsi="Times New Roman" w:cs="Times New Roman"/>
          <w:b/>
          <w:bCs/>
          <w:sz w:val="28"/>
          <w:szCs w:val="28"/>
          <w:lang w:val="en-US"/>
        </w:rPr>
        <w:t>Quantity</w:t>
      </w:r>
      <w:r w:rsidRPr="00F21592">
        <w:rPr>
          <w:rFonts w:ascii="Times New Roman" w:hAnsi="Times New Roman" w:cs="Times New Roman"/>
          <w:sz w:val="28"/>
          <w:szCs w:val="28"/>
          <w:lang w:val="en-US"/>
        </w:rPr>
        <w:t xml:space="preserve"> – Number of items ordered.</w:t>
      </w:r>
    </w:p>
    <w:p w14:paraId="2AEEABCD" w14:textId="77777777" w:rsidR="00324318" w:rsidRPr="00F21592" w:rsidRDefault="00324318" w:rsidP="00324318">
      <w:pPr>
        <w:numPr>
          <w:ilvl w:val="0"/>
          <w:numId w:val="26"/>
        </w:numPr>
        <w:rPr>
          <w:rFonts w:ascii="Times New Roman" w:hAnsi="Times New Roman" w:cs="Times New Roman"/>
          <w:sz w:val="28"/>
          <w:szCs w:val="28"/>
          <w:lang w:val="en-US"/>
        </w:rPr>
      </w:pPr>
      <w:r w:rsidRPr="00F21592">
        <w:rPr>
          <w:rFonts w:ascii="Times New Roman" w:hAnsi="Times New Roman" w:cs="Times New Roman"/>
          <w:b/>
          <w:bCs/>
          <w:sz w:val="28"/>
          <w:szCs w:val="28"/>
          <w:lang w:val="en-US"/>
        </w:rPr>
        <w:t>Order Total</w:t>
      </w:r>
      <w:r w:rsidRPr="00F21592">
        <w:rPr>
          <w:rFonts w:ascii="Times New Roman" w:hAnsi="Times New Roman" w:cs="Times New Roman"/>
          <w:sz w:val="28"/>
          <w:szCs w:val="28"/>
          <w:lang w:val="en-US"/>
        </w:rPr>
        <w:t xml:space="preserve"> – Total amount for the order (Price × Quantity).</w:t>
      </w:r>
    </w:p>
    <w:p w14:paraId="21419597" w14:textId="77777777" w:rsidR="00324318" w:rsidRPr="00F21592" w:rsidRDefault="00324318" w:rsidP="00324318">
      <w:pPr>
        <w:numPr>
          <w:ilvl w:val="0"/>
          <w:numId w:val="26"/>
        </w:numPr>
        <w:rPr>
          <w:rFonts w:ascii="Times New Roman" w:hAnsi="Times New Roman" w:cs="Times New Roman"/>
          <w:sz w:val="28"/>
          <w:szCs w:val="28"/>
          <w:lang w:val="en-US"/>
        </w:rPr>
      </w:pPr>
      <w:r w:rsidRPr="00F21592">
        <w:rPr>
          <w:rFonts w:ascii="Times New Roman" w:hAnsi="Times New Roman" w:cs="Times New Roman"/>
          <w:b/>
          <w:bCs/>
          <w:sz w:val="28"/>
          <w:szCs w:val="28"/>
          <w:lang w:val="en-US"/>
        </w:rPr>
        <w:t>Payment Method</w:t>
      </w:r>
      <w:r w:rsidRPr="00F21592">
        <w:rPr>
          <w:rFonts w:ascii="Times New Roman" w:hAnsi="Times New Roman" w:cs="Times New Roman"/>
          <w:sz w:val="28"/>
          <w:szCs w:val="28"/>
          <w:lang w:val="en-US"/>
        </w:rPr>
        <w:t xml:space="preserve"> – Mode of payment used (Cash, Card, UPI, etc.).</w:t>
      </w:r>
    </w:p>
    <w:p w14:paraId="6C148B95" w14:textId="77777777" w:rsidR="00324318" w:rsidRPr="00F21592" w:rsidRDefault="00324318" w:rsidP="00324318">
      <w:pPr>
        <w:rPr>
          <w:rFonts w:ascii="Times New Roman" w:hAnsi="Times New Roman" w:cs="Times New Roman"/>
          <w:sz w:val="28"/>
          <w:szCs w:val="28"/>
          <w:lang w:val="en-US"/>
        </w:rPr>
      </w:pPr>
      <w:r w:rsidRPr="00F21592">
        <w:rPr>
          <w:rFonts w:ascii="Times New Roman" w:hAnsi="Times New Roman" w:cs="Times New Roman"/>
          <w:b/>
          <w:bCs/>
          <w:sz w:val="28"/>
          <w:szCs w:val="28"/>
          <w:lang w:val="en-US"/>
        </w:rPr>
        <w:t>Data Characteristics:</w:t>
      </w:r>
    </w:p>
    <w:p w14:paraId="6B3BC923" w14:textId="77777777" w:rsidR="00324318" w:rsidRPr="00F21592" w:rsidRDefault="00324318" w:rsidP="00324318">
      <w:pPr>
        <w:numPr>
          <w:ilvl w:val="0"/>
          <w:numId w:val="27"/>
        </w:numPr>
        <w:rPr>
          <w:rFonts w:ascii="Times New Roman" w:hAnsi="Times New Roman" w:cs="Times New Roman"/>
          <w:sz w:val="28"/>
          <w:szCs w:val="28"/>
          <w:lang w:val="en-US"/>
        </w:rPr>
      </w:pPr>
      <w:r w:rsidRPr="00F21592">
        <w:rPr>
          <w:rFonts w:ascii="Times New Roman" w:hAnsi="Times New Roman" w:cs="Times New Roman"/>
          <w:b/>
          <w:bCs/>
          <w:sz w:val="28"/>
          <w:szCs w:val="28"/>
          <w:lang w:val="en-US"/>
        </w:rPr>
        <w:t>Data Type</w:t>
      </w:r>
      <w:r w:rsidRPr="00F21592">
        <w:rPr>
          <w:rFonts w:ascii="Times New Roman" w:hAnsi="Times New Roman" w:cs="Times New Roman"/>
          <w:sz w:val="28"/>
          <w:szCs w:val="28"/>
          <w:lang w:val="en-US"/>
        </w:rPr>
        <w:t>: Mix of numerical (Price, Quantity, Order Total) and categorical (Category, Item Name, Payment Method) features.</w:t>
      </w:r>
    </w:p>
    <w:p w14:paraId="6FA04736" w14:textId="77777777" w:rsidR="00324318" w:rsidRPr="00F21592" w:rsidRDefault="00324318" w:rsidP="00324318">
      <w:pPr>
        <w:numPr>
          <w:ilvl w:val="0"/>
          <w:numId w:val="27"/>
        </w:numPr>
        <w:rPr>
          <w:rFonts w:ascii="Times New Roman" w:hAnsi="Times New Roman" w:cs="Times New Roman"/>
          <w:sz w:val="28"/>
          <w:szCs w:val="28"/>
          <w:lang w:val="en-US"/>
        </w:rPr>
      </w:pPr>
      <w:r w:rsidRPr="00F21592">
        <w:rPr>
          <w:rFonts w:ascii="Times New Roman" w:hAnsi="Times New Roman" w:cs="Times New Roman"/>
          <w:b/>
          <w:bCs/>
          <w:sz w:val="28"/>
          <w:szCs w:val="28"/>
          <w:lang w:val="en-US"/>
        </w:rPr>
        <w:t>Size</w:t>
      </w:r>
      <w:r w:rsidRPr="00F21592">
        <w:rPr>
          <w:rFonts w:ascii="Times New Roman" w:hAnsi="Times New Roman" w:cs="Times New Roman"/>
          <w:sz w:val="28"/>
          <w:szCs w:val="28"/>
          <w:lang w:val="en-US"/>
        </w:rPr>
        <w:t>: Depends on the number of transactions recorded.</w:t>
      </w:r>
    </w:p>
    <w:p w14:paraId="72D8DA6D" w14:textId="77777777" w:rsidR="00324318" w:rsidRPr="00F21592" w:rsidRDefault="00324318" w:rsidP="00324318">
      <w:pPr>
        <w:numPr>
          <w:ilvl w:val="0"/>
          <w:numId w:val="27"/>
        </w:numPr>
        <w:rPr>
          <w:rFonts w:ascii="Times New Roman" w:hAnsi="Times New Roman" w:cs="Times New Roman"/>
          <w:sz w:val="28"/>
          <w:szCs w:val="28"/>
          <w:lang w:val="en-US"/>
        </w:rPr>
      </w:pPr>
      <w:r w:rsidRPr="00F21592">
        <w:rPr>
          <w:rFonts w:ascii="Times New Roman" w:hAnsi="Times New Roman" w:cs="Times New Roman"/>
          <w:b/>
          <w:bCs/>
          <w:sz w:val="28"/>
          <w:szCs w:val="28"/>
          <w:lang w:val="en-US"/>
        </w:rPr>
        <w:t>Data Quality</w:t>
      </w:r>
      <w:r w:rsidRPr="00F21592">
        <w:rPr>
          <w:rFonts w:ascii="Times New Roman" w:hAnsi="Times New Roman" w:cs="Times New Roman"/>
          <w:sz w:val="28"/>
          <w:szCs w:val="28"/>
          <w:lang w:val="en-US"/>
        </w:rPr>
        <w:t xml:space="preserve">: Needs to be checked for </w:t>
      </w:r>
      <w:r w:rsidRPr="00F21592">
        <w:rPr>
          <w:rFonts w:ascii="Times New Roman" w:hAnsi="Times New Roman" w:cs="Times New Roman"/>
          <w:b/>
          <w:bCs/>
          <w:sz w:val="28"/>
          <w:szCs w:val="28"/>
          <w:lang w:val="en-US"/>
        </w:rPr>
        <w:t>missing values, duplicates, inconsistent entries, and outliers</w:t>
      </w:r>
      <w:r w:rsidRPr="00F21592">
        <w:rPr>
          <w:rFonts w:ascii="Times New Roman" w:hAnsi="Times New Roman" w:cs="Times New Roman"/>
          <w:sz w:val="28"/>
          <w:szCs w:val="28"/>
          <w:lang w:val="en-US"/>
        </w:rPr>
        <w:t>.</w:t>
      </w:r>
    </w:p>
    <w:p w14:paraId="04407286" w14:textId="77777777" w:rsidR="00324318" w:rsidRPr="00F21592" w:rsidRDefault="00324318" w:rsidP="00324318">
      <w:pPr>
        <w:rPr>
          <w:rFonts w:ascii="Times New Roman" w:hAnsi="Times New Roman" w:cs="Times New Roman"/>
          <w:sz w:val="28"/>
          <w:szCs w:val="28"/>
          <w:lang w:val="en-US"/>
        </w:rPr>
      </w:pPr>
      <w:r w:rsidRPr="00F21592">
        <w:rPr>
          <w:rFonts w:ascii="Times New Roman" w:hAnsi="Times New Roman" w:cs="Times New Roman"/>
          <w:b/>
          <w:bCs/>
          <w:sz w:val="28"/>
          <w:szCs w:val="28"/>
          <w:lang w:val="en-US"/>
        </w:rPr>
        <w:t>Purpose of Data Understanding:</w:t>
      </w:r>
    </w:p>
    <w:p w14:paraId="377639F3" w14:textId="77777777" w:rsidR="00324318" w:rsidRPr="00F21592" w:rsidRDefault="00324318" w:rsidP="00324318">
      <w:pPr>
        <w:numPr>
          <w:ilvl w:val="0"/>
          <w:numId w:val="28"/>
        </w:numPr>
        <w:rPr>
          <w:rFonts w:ascii="Times New Roman" w:hAnsi="Times New Roman" w:cs="Times New Roman"/>
          <w:sz w:val="28"/>
          <w:szCs w:val="28"/>
          <w:lang w:val="en-US"/>
        </w:rPr>
      </w:pPr>
      <w:r w:rsidRPr="00F21592">
        <w:rPr>
          <w:rFonts w:ascii="Times New Roman" w:hAnsi="Times New Roman" w:cs="Times New Roman"/>
          <w:sz w:val="28"/>
          <w:szCs w:val="28"/>
          <w:lang w:val="en-US"/>
        </w:rPr>
        <w:t xml:space="preserve">Identify </w:t>
      </w:r>
      <w:r w:rsidRPr="00F21592">
        <w:rPr>
          <w:rFonts w:ascii="Times New Roman" w:hAnsi="Times New Roman" w:cs="Times New Roman"/>
          <w:b/>
          <w:bCs/>
          <w:sz w:val="28"/>
          <w:szCs w:val="28"/>
          <w:lang w:val="en-US"/>
        </w:rPr>
        <w:t>key metrics</w:t>
      </w:r>
      <w:r w:rsidRPr="00F21592">
        <w:rPr>
          <w:rFonts w:ascii="Times New Roman" w:hAnsi="Times New Roman" w:cs="Times New Roman"/>
          <w:sz w:val="28"/>
          <w:szCs w:val="28"/>
          <w:lang w:val="en-US"/>
        </w:rPr>
        <w:t xml:space="preserve"> for analysis, such as total sales, average order value, and peak hours.</w:t>
      </w:r>
    </w:p>
    <w:p w14:paraId="4D99ECC1" w14:textId="77777777" w:rsidR="00324318" w:rsidRPr="00F21592" w:rsidRDefault="00324318" w:rsidP="00324318">
      <w:pPr>
        <w:numPr>
          <w:ilvl w:val="0"/>
          <w:numId w:val="28"/>
        </w:numPr>
        <w:rPr>
          <w:rFonts w:ascii="Times New Roman" w:hAnsi="Times New Roman" w:cs="Times New Roman"/>
          <w:sz w:val="28"/>
          <w:szCs w:val="28"/>
          <w:lang w:val="en-US"/>
        </w:rPr>
      </w:pPr>
      <w:r w:rsidRPr="00F21592">
        <w:rPr>
          <w:rFonts w:ascii="Times New Roman" w:hAnsi="Times New Roman" w:cs="Times New Roman"/>
          <w:sz w:val="28"/>
          <w:szCs w:val="28"/>
          <w:lang w:val="en-US"/>
        </w:rPr>
        <w:t xml:space="preserve">Determine </w:t>
      </w:r>
      <w:r w:rsidRPr="00F21592">
        <w:rPr>
          <w:rFonts w:ascii="Times New Roman" w:hAnsi="Times New Roman" w:cs="Times New Roman"/>
          <w:b/>
          <w:bCs/>
          <w:sz w:val="28"/>
          <w:szCs w:val="28"/>
          <w:lang w:val="en-US"/>
        </w:rPr>
        <w:t>relationships between features</w:t>
      </w:r>
      <w:r w:rsidRPr="00F21592">
        <w:rPr>
          <w:rFonts w:ascii="Times New Roman" w:hAnsi="Times New Roman" w:cs="Times New Roman"/>
          <w:sz w:val="28"/>
          <w:szCs w:val="28"/>
          <w:lang w:val="en-US"/>
        </w:rPr>
        <w:t xml:space="preserve"> (e.g., which categories generate the most revenue).</w:t>
      </w:r>
    </w:p>
    <w:p w14:paraId="251C7AE9" w14:textId="77777777" w:rsidR="00324318" w:rsidRPr="00F21592" w:rsidRDefault="00324318" w:rsidP="00324318">
      <w:pPr>
        <w:numPr>
          <w:ilvl w:val="0"/>
          <w:numId w:val="28"/>
        </w:numPr>
        <w:rPr>
          <w:rFonts w:ascii="Times New Roman" w:hAnsi="Times New Roman" w:cs="Times New Roman"/>
          <w:sz w:val="28"/>
          <w:szCs w:val="28"/>
          <w:lang w:val="en-US"/>
        </w:rPr>
      </w:pPr>
      <w:r w:rsidRPr="00F21592">
        <w:rPr>
          <w:rFonts w:ascii="Times New Roman" w:hAnsi="Times New Roman" w:cs="Times New Roman"/>
          <w:sz w:val="28"/>
          <w:szCs w:val="28"/>
          <w:lang w:val="en-US"/>
        </w:rPr>
        <w:t xml:space="preserve">Prepare the dataset for </w:t>
      </w:r>
      <w:r w:rsidRPr="00F21592">
        <w:rPr>
          <w:rFonts w:ascii="Times New Roman" w:hAnsi="Times New Roman" w:cs="Times New Roman"/>
          <w:b/>
          <w:bCs/>
          <w:sz w:val="28"/>
          <w:szCs w:val="28"/>
          <w:lang w:val="en-US"/>
        </w:rPr>
        <w:t>cleaning, visualization, and further analysis</w:t>
      </w:r>
      <w:r w:rsidRPr="00F21592">
        <w:rPr>
          <w:rFonts w:ascii="Times New Roman" w:hAnsi="Times New Roman" w:cs="Times New Roman"/>
          <w:sz w:val="28"/>
          <w:szCs w:val="28"/>
          <w:lang w:val="en-US"/>
        </w:rPr>
        <w:t>.</w:t>
      </w:r>
    </w:p>
    <w:p w14:paraId="5F74111C" w14:textId="77777777" w:rsidR="00A51330" w:rsidRPr="00F21592" w:rsidRDefault="00A51330" w:rsidP="00A51330">
      <w:pPr>
        <w:rPr>
          <w:rFonts w:ascii="Times New Roman" w:hAnsi="Times New Roman" w:cs="Times New Roman"/>
          <w:sz w:val="28"/>
          <w:szCs w:val="28"/>
        </w:rPr>
      </w:pPr>
      <w:r w:rsidRPr="00F21592">
        <w:rPr>
          <w:rFonts w:ascii="Times New Roman" w:hAnsi="Times New Roman" w:cs="Times New Roman"/>
          <w:sz w:val="28"/>
          <w:szCs w:val="28"/>
        </w:rPr>
        <w:t xml:space="preserve">                     </w:t>
      </w:r>
    </w:p>
    <w:p w14:paraId="02C146CD" w14:textId="3CEBAA1E" w:rsidR="00A51330" w:rsidRPr="00866A02" w:rsidRDefault="00A51330" w:rsidP="00A51330">
      <w:pPr>
        <w:rPr>
          <w:rFonts w:ascii="Times New Roman" w:hAnsi="Times New Roman" w:cs="Times New Roman"/>
          <w:b/>
          <w:bCs/>
          <w:sz w:val="28"/>
          <w:szCs w:val="28"/>
          <w:u w:val="single"/>
        </w:rPr>
      </w:pPr>
      <w:r w:rsidRPr="00F21592">
        <w:rPr>
          <w:rFonts w:ascii="Times New Roman" w:hAnsi="Times New Roman" w:cs="Times New Roman"/>
          <w:sz w:val="28"/>
          <w:szCs w:val="28"/>
        </w:rPr>
        <w:br w:type="page"/>
      </w:r>
      <w:r w:rsidR="008E3B22" w:rsidRPr="00866A02">
        <w:rPr>
          <w:rFonts w:ascii="Times New Roman" w:hAnsi="Times New Roman" w:cs="Times New Roman"/>
          <w:b/>
          <w:bCs/>
          <w:noProof/>
          <w:sz w:val="28"/>
          <w:szCs w:val="28"/>
          <w:u w:val="single"/>
        </w:rPr>
        <w:lastRenderedPageBreak/>
        <w:t>DATA CLEANING</w:t>
      </w:r>
      <w:r w:rsidR="00866A02" w:rsidRPr="00866A02">
        <w:rPr>
          <w:rFonts w:ascii="Times New Roman" w:hAnsi="Times New Roman" w:cs="Times New Roman"/>
          <w:b/>
          <w:bCs/>
          <w:noProof/>
          <w:sz w:val="28"/>
          <w:szCs w:val="28"/>
          <w:u w:val="single"/>
        </w:rPr>
        <w:t>:</w:t>
      </w:r>
    </w:p>
    <w:p w14:paraId="3C828F26" w14:textId="0709F447" w:rsidR="008E3B22" w:rsidRPr="00F21592" w:rsidRDefault="008E3B22" w:rsidP="008E3B22">
      <w:pPr>
        <w:spacing w:before="100" w:beforeAutospacing="1" w:after="100" w:afterAutospacing="1" w:line="240" w:lineRule="auto"/>
        <w:rPr>
          <w:rFonts w:ascii="Times New Roman" w:hAnsi="Times New Roman" w:cs="Times New Roman"/>
          <w:sz w:val="28"/>
          <w:szCs w:val="28"/>
        </w:rPr>
      </w:pPr>
      <w:r w:rsidRPr="00F21592">
        <w:rPr>
          <w:rFonts w:ascii="Times New Roman" w:hAnsi="Times New Roman" w:cs="Times New Roman"/>
          <w:sz w:val="28"/>
          <w:szCs w:val="28"/>
        </w:rPr>
        <w:t xml:space="preserve">             Data cleaning is a crucial step to ensure the dataset is accurate, consistent, and ready for analysis. It involves handling missing values, correcting inconsistencies, and removing errors or outliers.</w:t>
      </w:r>
    </w:p>
    <w:p w14:paraId="77BA71FA" w14:textId="77777777" w:rsidR="008E3B22" w:rsidRPr="00F21592" w:rsidRDefault="008E3B22" w:rsidP="008E3B22">
      <w:p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F21592">
        <w:rPr>
          <w:rFonts w:ascii="Times New Roman" w:eastAsia="Times New Roman" w:hAnsi="Times New Roman" w:cs="Times New Roman"/>
          <w:b/>
          <w:bCs/>
          <w:kern w:val="0"/>
          <w:sz w:val="28"/>
          <w:szCs w:val="28"/>
          <w:lang w:val="en-US"/>
          <w14:ligatures w14:val="none"/>
        </w:rPr>
        <w:t>Steps in Data Cleaning:</w:t>
      </w:r>
    </w:p>
    <w:p w14:paraId="46B38778" w14:textId="77777777" w:rsidR="008E3B22" w:rsidRPr="00F21592" w:rsidRDefault="008E3B22" w:rsidP="008E3B22">
      <w:pPr>
        <w:numPr>
          <w:ilvl w:val="0"/>
          <w:numId w:val="29"/>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F21592">
        <w:rPr>
          <w:rFonts w:ascii="Times New Roman" w:eastAsia="Times New Roman" w:hAnsi="Times New Roman" w:cs="Times New Roman"/>
          <w:b/>
          <w:bCs/>
          <w:kern w:val="0"/>
          <w:sz w:val="28"/>
          <w:szCs w:val="28"/>
          <w:lang w:val="en-US"/>
          <w14:ligatures w14:val="none"/>
        </w:rPr>
        <w:t>Handling Missing Values</w:t>
      </w:r>
    </w:p>
    <w:p w14:paraId="7060E5FA" w14:textId="77777777" w:rsidR="008E3B22" w:rsidRPr="00F21592" w:rsidRDefault="008E3B22" w:rsidP="008E3B22">
      <w:pPr>
        <w:numPr>
          <w:ilvl w:val="1"/>
          <w:numId w:val="30"/>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F21592">
        <w:rPr>
          <w:rFonts w:ascii="Times New Roman" w:eastAsia="Times New Roman" w:hAnsi="Times New Roman" w:cs="Times New Roman"/>
          <w:kern w:val="0"/>
          <w:sz w:val="28"/>
          <w:szCs w:val="28"/>
          <w:lang w:val="en-US"/>
          <w14:ligatures w14:val="none"/>
        </w:rPr>
        <w:t>Check for missing or null values in all columns.</w:t>
      </w:r>
    </w:p>
    <w:p w14:paraId="50638A6D" w14:textId="77777777" w:rsidR="008E3B22" w:rsidRPr="00F21592" w:rsidRDefault="008E3B22" w:rsidP="008E3B22">
      <w:pPr>
        <w:numPr>
          <w:ilvl w:val="1"/>
          <w:numId w:val="30"/>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F21592">
        <w:rPr>
          <w:rFonts w:ascii="Times New Roman" w:eastAsia="Times New Roman" w:hAnsi="Times New Roman" w:cs="Times New Roman"/>
          <w:kern w:val="0"/>
          <w:sz w:val="28"/>
          <w:szCs w:val="28"/>
          <w:lang w:val="en-US"/>
          <w14:ligatures w14:val="none"/>
        </w:rPr>
        <w:t xml:space="preserve">Impute missing numerical values using </w:t>
      </w:r>
      <w:r w:rsidRPr="00F21592">
        <w:rPr>
          <w:rFonts w:ascii="Times New Roman" w:eastAsia="Times New Roman" w:hAnsi="Times New Roman" w:cs="Times New Roman"/>
          <w:b/>
          <w:bCs/>
          <w:kern w:val="0"/>
          <w:sz w:val="28"/>
          <w:szCs w:val="28"/>
          <w:lang w:val="en-US"/>
          <w14:ligatures w14:val="none"/>
        </w:rPr>
        <w:t>mean, median, or mode</w:t>
      </w:r>
      <w:r w:rsidRPr="00F21592">
        <w:rPr>
          <w:rFonts w:ascii="Times New Roman" w:eastAsia="Times New Roman" w:hAnsi="Times New Roman" w:cs="Times New Roman"/>
          <w:kern w:val="0"/>
          <w:sz w:val="28"/>
          <w:szCs w:val="28"/>
          <w:lang w:val="en-US"/>
          <w14:ligatures w14:val="none"/>
        </w:rPr>
        <w:t>.</w:t>
      </w:r>
    </w:p>
    <w:p w14:paraId="15C252F0" w14:textId="108B99A5" w:rsidR="008E3B22" w:rsidRPr="00F21592" w:rsidRDefault="008E3B22" w:rsidP="008E3B22">
      <w:pPr>
        <w:numPr>
          <w:ilvl w:val="1"/>
          <w:numId w:val="30"/>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F21592">
        <w:rPr>
          <w:rFonts w:ascii="Times New Roman" w:eastAsia="Times New Roman" w:hAnsi="Times New Roman" w:cs="Times New Roman"/>
          <w:kern w:val="0"/>
          <w:sz w:val="28"/>
          <w:szCs w:val="28"/>
          <w:lang w:val="en-US"/>
          <w14:ligatures w14:val="none"/>
        </w:rPr>
        <w:t xml:space="preserve">Impute missing categorical values using </w:t>
      </w:r>
      <w:r w:rsidRPr="00F21592">
        <w:rPr>
          <w:rFonts w:ascii="Times New Roman" w:eastAsia="Times New Roman" w:hAnsi="Times New Roman" w:cs="Times New Roman"/>
          <w:b/>
          <w:bCs/>
          <w:kern w:val="0"/>
          <w:sz w:val="28"/>
          <w:szCs w:val="28"/>
          <w:lang w:val="en-US"/>
          <w14:ligatures w14:val="none"/>
        </w:rPr>
        <w:t>mode</w:t>
      </w:r>
      <w:r w:rsidRPr="00F21592">
        <w:rPr>
          <w:rFonts w:ascii="Times New Roman" w:eastAsia="Times New Roman" w:hAnsi="Times New Roman" w:cs="Times New Roman"/>
          <w:kern w:val="0"/>
          <w:sz w:val="28"/>
          <w:szCs w:val="28"/>
          <w:lang w:val="en-US"/>
          <w14:ligatures w14:val="none"/>
        </w:rPr>
        <w:t xml:space="preserve"> or a placeholder like “Unknown.”</w:t>
      </w:r>
    </w:p>
    <w:p w14:paraId="7F1DA10D" w14:textId="33A3A944" w:rsidR="00A51330" w:rsidRPr="00A51330" w:rsidRDefault="008E3B22" w:rsidP="008E3B22">
      <w:pPr>
        <w:jc w:val="center"/>
      </w:pPr>
      <w:r>
        <w:rPr>
          <w:rFonts w:ascii="Times New Roman" w:eastAsia="Times New Roman" w:hAnsi="Times New Roman" w:cs="Times New Roman"/>
          <w:noProof/>
          <w:kern w:val="0"/>
          <w:lang w:val="en-US"/>
        </w:rPr>
        <w:drawing>
          <wp:inline distT="0" distB="0" distL="0" distR="0" wp14:anchorId="28A168E0" wp14:editId="78A70A03">
            <wp:extent cx="5731510" cy="1975485"/>
            <wp:effectExtent l="0" t="0" r="2540" b="5715"/>
            <wp:docPr id="1278443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443151" name="Picture 1278443151"/>
                    <pic:cNvPicPr/>
                  </pic:nvPicPr>
                  <pic:blipFill>
                    <a:blip r:embed="rId5">
                      <a:extLst>
                        <a:ext uri="{28A0092B-C50C-407E-A947-70E740481C1C}">
                          <a14:useLocalDpi xmlns:a14="http://schemas.microsoft.com/office/drawing/2010/main" val="0"/>
                        </a:ext>
                      </a:extLst>
                    </a:blip>
                    <a:stretch>
                      <a:fillRect/>
                    </a:stretch>
                  </pic:blipFill>
                  <pic:spPr>
                    <a:xfrm>
                      <a:off x="0" y="0"/>
                      <a:ext cx="5731510" cy="1975485"/>
                    </a:xfrm>
                    <a:prstGeom prst="rect">
                      <a:avLst/>
                    </a:prstGeom>
                  </pic:spPr>
                </pic:pic>
              </a:graphicData>
            </a:graphic>
          </wp:inline>
        </w:drawing>
      </w:r>
    </w:p>
    <w:p w14:paraId="2EB87D6A" w14:textId="77777777" w:rsidR="00A51330" w:rsidRPr="00A51330" w:rsidRDefault="00A51330" w:rsidP="00A51330"/>
    <w:p w14:paraId="3DDC6BB5" w14:textId="77777777" w:rsidR="005844A4" w:rsidRPr="00F21592" w:rsidRDefault="005844A4" w:rsidP="005844A4">
      <w:pPr>
        <w:pStyle w:val="ListParagraph"/>
        <w:numPr>
          <w:ilvl w:val="0"/>
          <w:numId w:val="30"/>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F21592">
        <w:rPr>
          <w:rFonts w:ascii="Times New Roman" w:eastAsia="Times New Roman" w:hAnsi="Times New Roman" w:cs="Times New Roman"/>
          <w:b/>
          <w:bCs/>
          <w:kern w:val="0"/>
          <w:sz w:val="28"/>
          <w:szCs w:val="28"/>
          <w:lang w:val="en-US"/>
          <w14:ligatures w14:val="none"/>
        </w:rPr>
        <w:t>Outlier Detection and Treatment</w:t>
      </w:r>
    </w:p>
    <w:p w14:paraId="4C1CC87C" w14:textId="77777777" w:rsidR="005844A4" w:rsidRPr="00F21592" w:rsidRDefault="005844A4" w:rsidP="005844A4">
      <w:pPr>
        <w:numPr>
          <w:ilvl w:val="0"/>
          <w:numId w:val="31"/>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F21592">
        <w:rPr>
          <w:rFonts w:ascii="Times New Roman" w:eastAsia="Times New Roman" w:hAnsi="Times New Roman" w:cs="Times New Roman"/>
          <w:kern w:val="0"/>
          <w:sz w:val="28"/>
          <w:szCs w:val="28"/>
          <w:lang w:val="en-US"/>
          <w14:ligatures w14:val="none"/>
        </w:rPr>
        <w:t xml:space="preserve">Identify outliers in numerical columns like </w:t>
      </w:r>
      <w:r w:rsidRPr="00F21592">
        <w:rPr>
          <w:rFonts w:ascii="Times New Roman" w:eastAsia="Times New Roman" w:hAnsi="Times New Roman" w:cs="Times New Roman"/>
          <w:b/>
          <w:bCs/>
          <w:kern w:val="0"/>
          <w:sz w:val="28"/>
          <w:szCs w:val="28"/>
          <w:lang w:val="en-US"/>
          <w14:ligatures w14:val="none"/>
        </w:rPr>
        <w:t>Price, Quantity, and Order Total</w:t>
      </w:r>
      <w:r w:rsidRPr="00F21592">
        <w:rPr>
          <w:rFonts w:ascii="Times New Roman" w:eastAsia="Times New Roman" w:hAnsi="Times New Roman" w:cs="Times New Roman"/>
          <w:kern w:val="0"/>
          <w:sz w:val="28"/>
          <w:szCs w:val="28"/>
          <w:lang w:val="en-US"/>
          <w14:ligatures w14:val="none"/>
        </w:rPr>
        <w:t xml:space="preserve"> using </w:t>
      </w:r>
      <w:r w:rsidRPr="00F21592">
        <w:rPr>
          <w:rFonts w:ascii="Times New Roman" w:eastAsia="Times New Roman" w:hAnsi="Times New Roman" w:cs="Times New Roman"/>
          <w:b/>
          <w:bCs/>
          <w:kern w:val="0"/>
          <w:sz w:val="28"/>
          <w:szCs w:val="28"/>
          <w:lang w:val="en-US"/>
          <w14:ligatures w14:val="none"/>
        </w:rPr>
        <w:t>boxplots or Z-score/IQR methods</w:t>
      </w:r>
      <w:r w:rsidRPr="00F21592">
        <w:rPr>
          <w:rFonts w:ascii="Times New Roman" w:eastAsia="Times New Roman" w:hAnsi="Times New Roman" w:cs="Times New Roman"/>
          <w:kern w:val="0"/>
          <w:sz w:val="28"/>
          <w:szCs w:val="28"/>
          <w:lang w:val="en-US"/>
          <w14:ligatures w14:val="none"/>
        </w:rPr>
        <w:t>.</w:t>
      </w:r>
    </w:p>
    <w:p w14:paraId="07440CB3" w14:textId="77777777" w:rsidR="005844A4" w:rsidRPr="00F21592" w:rsidRDefault="005844A4" w:rsidP="005844A4">
      <w:pPr>
        <w:numPr>
          <w:ilvl w:val="0"/>
          <w:numId w:val="31"/>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F21592">
        <w:rPr>
          <w:rFonts w:ascii="Times New Roman" w:eastAsia="Times New Roman" w:hAnsi="Times New Roman" w:cs="Times New Roman"/>
          <w:kern w:val="0"/>
          <w:sz w:val="28"/>
          <w:szCs w:val="28"/>
          <w:lang w:val="en-US"/>
          <w14:ligatures w14:val="none"/>
        </w:rPr>
        <w:t xml:space="preserve">Decide whether to </w:t>
      </w:r>
      <w:r w:rsidRPr="00F21592">
        <w:rPr>
          <w:rFonts w:ascii="Times New Roman" w:eastAsia="Times New Roman" w:hAnsi="Times New Roman" w:cs="Times New Roman"/>
          <w:b/>
          <w:bCs/>
          <w:kern w:val="0"/>
          <w:sz w:val="28"/>
          <w:szCs w:val="28"/>
          <w:lang w:val="en-US"/>
          <w14:ligatures w14:val="none"/>
        </w:rPr>
        <w:t>remove, cap, or transform</w:t>
      </w:r>
      <w:r w:rsidRPr="00F21592">
        <w:rPr>
          <w:rFonts w:ascii="Times New Roman" w:eastAsia="Times New Roman" w:hAnsi="Times New Roman" w:cs="Times New Roman"/>
          <w:kern w:val="0"/>
          <w:sz w:val="28"/>
          <w:szCs w:val="28"/>
          <w:lang w:val="en-US"/>
          <w14:ligatures w14:val="none"/>
        </w:rPr>
        <w:t xml:space="preserve"> outliers based on business context</w:t>
      </w:r>
    </w:p>
    <w:p w14:paraId="737E61C4" w14:textId="6AD992DD" w:rsidR="00A51330" w:rsidRPr="00A51330" w:rsidRDefault="00A51330" w:rsidP="00A51330">
      <w:pPr>
        <w:rPr>
          <w:b/>
          <w:bCs/>
        </w:rPr>
      </w:pPr>
      <w:r w:rsidRPr="00A51330">
        <w:rPr>
          <w:b/>
          <w:bCs/>
        </w:rPr>
        <w:lastRenderedPageBreak/>
        <w:t xml:space="preserve">               </w:t>
      </w:r>
      <w:r w:rsidR="005844A4">
        <w:rPr>
          <w:b/>
          <w:bCs/>
          <w:noProof/>
        </w:rPr>
        <w:drawing>
          <wp:inline distT="0" distB="0" distL="0" distR="0" wp14:anchorId="37E42BA3" wp14:editId="2DB34D73">
            <wp:extent cx="5731510" cy="3657600"/>
            <wp:effectExtent l="0" t="0" r="2540" b="0"/>
            <wp:docPr id="14555650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565049" name="Picture 1455565049"/>
                    <pic:cNvPicPr/>
                  </pic:nvPicPr>
                  <pic:blipFill>
                    <a:blip r:embed="rId6">
                      <a:extLst>
                        <a:ext uri="{28A0092B-C50C-407E-A947-70E740481C1C}">
                          <a14:useLocalDpi xmlns:a14="http://schemas.microsoft.com/office/drawing/2010/main" val="0"/>
                        </a:ext>
                      </a:extLst>
                    </a:blip>
                    <a:stretch>
                      <a:fillRect/>
                    </a:stretch>
                  </pic:blipFill>
                  <pic:spPr>
                    <a:xfrm>
                      <a:off x="0" y="0"/>
                      <a:ext cx="5731510" cy="3657600"/>
                    </a:xfrm>
                    <a:prstGeom prst="rect">
                      <a:avLst/>
                    </a:prstGeom>
                  </pic:spPr>
                </pic:pic>
              </a:graphicData>
            </a:graphic>
          </wp:inline>
        </w:drawing>
      </w:r>
    </w:p>
    <w:p w14:paraId="38738192" w14:textId="5EC33FBF" w:rsidR="007D5A96" w:rsidRPr="007D5A96" w:rsidRDefault="007D5A96" w:rsidP="007D5A96">
      <w:pPr>
        <w:ind w:left="720"/>
        <w:rPr>
          <w:rFonts w:ascii="Times New Roman" w:hAnsi="Times New Roman" w:cs="Times New Roman"/>
          <w:b/>
          <w:sz w:val="28"/>
          <w:szCs w:val="28"/>
          <w:u w:val="single"/>
        </w:rPr>
      </w:pPr>
      <w:r w:rsidRPr="007D5A96">
        <w:rPr>
          <w:rFonts w:ascii="Times New Roman" w:hAnsi="Times New Roman" w:cs="Times New Roman"/>
          <w:b/>
          <w:sz w:val="28"/>
          <w:szCs w:val="28"/>
          <w:u w:val="single"/>
        </w:rPr>
        <w:t>BASIC UNDERSTANDING</w:t>
      </w:r>
    </w:p>
    <w:p w14:paraId="1FE0DF8F" w14:textId="51334F3C" w:rsidR="007D5A96" w:rsidRPr="007D5A96" w:rsidRDefault="007D5A96" w:rsidP="007D5A96">
      <w:pPr>
        <w:numPr>
          <w:ilvl w:val="0"/>
          <w:numId w:val="54"/>
        </w:numPr>
        <w:rPr>
          <w:rFonts w:ascii="Times New Roman" w:hAnsi="Times New Roman" w:cs="Times New Roman"/>
          <w:b/>
          <w:sz w:val="28"/>
          <w:szCs w:val="28"/>
        </w:rPr>
      </w:pPr>
      <w:r w:rsidRPr="007D5A96">
        <w:rPr>
          <w:rFonts w:ascii="Times New Roman" w:hAnsi="Times New Roman" w:cs="Times New Roman"/>
          <w:b/>
          <w:sz w:val="28"/>
          <w:szCs w:val="28"/>
        </w:rPr>
        <w:t xml:space="preserve">The </w:t>
      </w:r>
      <w:proofErr w:type="gramStart"/>
      <w:r w:rsidRPr="007D5A96">
        <w:rPr>
          <w:rFonts w:ascii="Times New Roman" w:hAnsi="Times New Roman" w:cs="Times New Roman"/>
          <w:b/>
          <w:sz w:val="28"/>
          <w:szCs w:val="28"/>
        </w:rPr>
        <w:t>df.info(</w:t>
      </w:r>
      <w:proofErr w:type="gramEnd"/>
      <w:r w:rsidRPr="007D5A96">
        <w:rPr>
          <w:rFonts w:ascii="Times New Roman" w:hAnsi="Times New Roman" w:cs="Times New Roman"/>
          <w:b/>
          <w:sz w:val="28"/>
          <w:szCs w:val="28"/>
        </w:rPr>
        <w:t xml:space="preserve">) command provides a summary of the </w:t>
      </w:r>
      <w:proofErr w:type="spellStart"/>
      <w:r w:rsidRPr="007D5A96">
        <w:rPr>
          <w:rFonts w:ascii="Times New Roman" w:hAnsi="Times New Roman" w:cs="Times New Roman"/>
          <w:b/>
          <w:sz w:val="28"/>
          <w:szCs w:val="28"/>
        </w:rPr>
        <w:t>DataFrame</w:t>
      </w:r>
      <w:proofErr w:type="spellEnd"/>
      <w:r w:rsidRPr="007D5A96">
        <w:rPr>
          <w:rFonts w:ascii="Times New Roman" w:hAnsi="Times New Roman" w:cs="Times New Roman"/>
          <w:b/>
          <w:sz w:val="28"/>
          <w:szCs w:val="28"/>
        </w:rPr>
        <w:t>, showing the total number of entries, column names, data types, and count of non-null values for each column.</w:t>
      </w:r>
    </w:p>
    <w:p w14:paraId="10ED3B35" w14:textId="77777777" w:rsidR="007D5A96" w:rsidRPr="007D5A96" w:rsidRDefault="007D5A96" w:rsidP="007D5A96">
      <w:pPr>
        <w:numPr>
          <w:ilvl w:val="0"/>
          <w:numId w:val="54"/>
        </w:numPr>
        <w:rPr>
          <w:rFonts w:ascii="Times New Roman" w:hAnsi="Times New Roman" w:cs="Times New Roman"/>
          <w:b/>
          <w:sz w:val="28"/>
          <w:szCs w:val="28"/>
        </w:rPr>
      </w:pPr>
      <w:r w:rsidRPr="007D5A96">
        <w:rPr>
          <w:rFonts w:ascii="Times New Roman" w:hAnsi="Times New Roman" w:cs="Times New Roman"/>
          <w:b/>
          <w:sz w:val="28"/>
          <w:szCs w:val="28"/>
        </w:rPr>
        <w:t>This summary helps in identifying column data types, presence of missing values, and the overall structure of the dataset before further analysis.</w:t>
      </w:r>
    </w:p>
    <w:p w14:paraId="3C1EBC20" w14:textId="0947949F" w:rsidR="005844A4" w:rsidRPr="005844A4" w:rsidRDefault="005844A4" w:rsidP="00A51330">
      <w:r>
        <w:rPr>
          <w:noProof/>
        </w:rPr>
        <w:drawing>
          <wp:inline distT="0" distB="0" distL="0" distR="0" wp14:anchorId="1A1D3F1A" wp14:editId="47DEDC98">
            <wp:extent cx="5731510" cy="2858770"/>
            <wp:effectExtent l="0" t="0" r="2540" b="0"/>
            <wp:docPr id="1637283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28311" name="Picture 163728311"/>
                    <pic:cNvPicPr/>
                  </pic:nvPicPr>
                  <pic:blipFill>
                    <a:blip r:embed="rId7">
                      <a:extLst>
                        <a:ext uri="{28A0092B-C50C-407E-A947-70E740481C1C}">
                          <a14:useLocalDpi xmlns:a14="http://schemas.microsoft.com/office/drawing/2010/main" val="0"/>
                        </a:ext>
                      </a:extLst>
                    </a:blip>
                    <a:stretch>
                      <a:fillRect/>
                    </a:stretch>
                  </pic:blipFill>
                  <pic:spPr>
                    <a:xfrm>
                      <a:off x="0" y="0"/>
                      <a:ext cx="5731510" cy="2858770"/>
                    </a:xfrm>
                    <a:prstGeom prst="rect">
                      <a:avLst/>
                    </a:prstGeom>
                  </pic:spPr>
                </pic:pic>
              </a:graphicData>
            </a:graphic>
          </wp:inline>
        </w:drawing>
      </w:r>
    </w:p>
    <w:p w14:paraId="798C8135" w14:textId="6D64143C" w:rsidR="00553B38" w:rsidRPr="00CE74D4" w:rsidRDefault="00553B38" w:rsidP="00553B38">
      <w:pPr>
        <w:jc w:val="center"/>
        <w:rPr>
          <w:rFonts w:ascii="Times New Roman" w:hAnsi="Times New Roman" w:cs="Times New Roman"/>
          <w:b/>
          <w:bCs/>
          <w:sz w:val="32"/>
          <w:szCs w:val="32"/>
          <w:u w:val="single"/>
        </w:rPr>
      </w:pPr>
      <w:r w:rsidRPr="00CE74D4">
        <w:rPr>
          <w:rFonts w:ascii="Times New Roman" w:hAnsi="Times New Roman" w:cs="Times New Roman"/>
          <w:b/>
          <w:bCs/>
          <w:sz w:val="32"/>
          <w:szCs w:val="32"/>
          <w:u w:val="single"/>
        </w:rPr>
        <w:lastRenderedPageBreak/>
        <w:t>OBTAINING DERIVED METRICS</w:t>
      </w:r>
    </w:p>
    <w:p w14:paraId="1E45C3AB" w14:textId="77777777" w:rsidR="00553B38" w:rsidRPr="00F21592" w:rsidRDefault="00553B38" w:rsidP="00553B38">
      <w:pPr>
        <w:spacing w:before="100" w:beforeAutospacing="1" w:after="100" w:afterAutospacing="1" w:line="240" w:lineRule="auto"/>
        <w:ind w:firstLine="720"/>
        <w:rPr>
          <w:rFonts w:ascii="Times New Roman" w:eastAsia="Times New Roman" w:hAnsi="Times New Roman" w:cs="Times New Roman"/>
          <w:kern w:val="0"/>
          <w:sz w:val="28"/>
          <w:szCs w:val="28"/>
          <w:lang w:val="en-US"/>
          <w14:ligatures w14:val="none"/>
        </w:rPr>
      </w:pPr>
      <w:r w:rsidRPr="00F21592">
        <w:rPr>
          <w:rFonts w:ascii="Times New Roman" w:eastAsia="Times New Roman" w:hAnsi="Times New Roman" w:cs="Times New Roman"/>
          <w:kern w:val="0"/>
          <w:sz w:val="28"/>
          <w:szCs w:val="28"/>
          <w:lang w:val="en-US"/>
          <w14:ligatures w14:val="none"/>
        </w:rPr>
        <w:t xml:space="preserve">Derived metrics are </w:t>
      </w:r>
      <w:r w:rsidRPr="00F21592">
        <w:rPr>
          <w:rFonts w:ascii="Times New Roman" w:eastAsia="Times New Roman" w:hAnsi="Times New Roman" w:cs="Times New Roman"/>
          <w:b/>
          <w:bCs/>
          <w:kern w:val="0"/>
          <w:sz w:val="28"/>
          <w:szCs w:val="28"/>
          <w:lang w:val="en-US"/>
          <w14:ligatures w14:val="none"/>
        </w:rPr>
        <w:t>new variables or columns</w:t>
      </w:r>
      <w:r w:rsidRPr="00F21592">
        <w:rPr>
          <w:rFonts w:ascii="Times New Roman" w:eastAsia="Times New Roman" w:hAnsi="Times New Roman" w:cs="Times New Roman"/>
          <w:kern w:val="0"/>
          <w:sz w:val="28"/>
          <w:szCs w:val="28"/>
          <w:lang w:val="en-US"/>
          <w14:ligatures w14:val="none"/>
        </w:rPr>
        <w:t xml:space="preserve"> created from existing data to enhance analysis and provide deeper insights. These metrics help in understanding trends, patterns, and performance more effectively.</w:t>
      </w:r>
    </w:p>
    <w:p w14:paraId="757042DF" w14:textId="77777777" w:rsidR="00553B38" w:rsidRPr="00F21592" w:rsidRDefault="00553B38" w:rsidP="00553B38">
      <w:p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F21592">
        <w:rPr>
          <w:rFonts w:ascii="Times New Roman" w:eastAsia="Times New Roman" w:hAnsi="Times New Roman" w:cs="Times New Roman"/>
          <w:b/>
          <w:bCs/>
          <w:kern w:val="0"/>
          <w:sz w:val="28"/>
          <w:szCs w:val="28"/>
          <w:lang w:val="en-US"/>
          <w14:ligatures w14:val="none"/>
        </w:rPr>
        <w:t>Common Derived Metrics in Restaurant Sales Dataset:</w:t>
      </w:r>
    </w:p>
    <w:p w14:paraId="6EC2575A" w14:textId="77777777" w:rsidR="00553B38" w:rsidRPr="00F21592" w:rsidRDefault="00553B38" w:rsidP="00553B38">
      <w:pPr>
        <w:numPr>
          <w:ilvl w:val="0"/>
          <w:numId w:val="36"/>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F21592">
        <w:rPr>
          <w:rFonts w:ascii="Times New Roman" w:eastAsia="Times New Roman" w:hAnsi="Times New Roman" w:cs="Times New Roman"/>
          <w:b/>
          <w:bCs/>
          <w:kern w:val="0"/>
          <w:sz w:val="28"/>
          <w:szCs w:val="28"/>
          <w:lang w:val="en-US"/>
          <w14:ligatures w14:val="none"/>
        </w:rPr>
        <w:t>Order Total</w:t>
      </w:r>
    </w:p>
    <w:p w14:paraId="309DF8BB" w14:textId="77777777" w:rsidR="00553B38" w:rsidRPr="00F21592" w:rsidRDefault="00553B38" w:rsidP="00553B38">
      <w:pPr>
        <w:numPr>
          <w:ilvl w:val="1"/>
          <w:numId w:val="37"/>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F21592">
        <w:rPr>
          <w:rFonts w:ascii="Times New Roman" w:eastAsia="Times New Roman" w:hAnsi="Times New Roman" w:cs="Times New Roman"/>
          <w:kern w:val="0"/>
          <w:sz w:val="28"/>
          <w:szCs w:val="28"/>
          <w:lang w:val="en-US"/>
          <w14:ligatures w14:val="none"/>
        </w:rPr>
        <w:t>Formula: Order Total = Price × Quantity</w:t>
      </w:r>
    </w:p>
    <w:p w14:paraId="375BDA1A" w14:textId="77777777" w:rsidR="00553B38" w:rsidRPr="00F21592" w:rsidRDefault="00553B38" w:rsidP="00553B38">
      <w:pPr>
        <w:numPr>
          <w:ilvl w:val="1"/>
          <w:numId w:val="37"/>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F21592">
        <w:rPr>
          <w:rFonts w:ascii="Times New Roman" w:eastAsia="Times New Roman" w:hAnsi="Times New Roman" w:cs="Times New Roman"/>
          <w:kern w:val="0"/>
          <w:sz w:val="28"/>
          <w:szCs w:val="28"/>
          <w:lang w:val="en-US"/>
          <w14:ligatures w14:val="none"/>
        </w:rPr>
        <w:t>Purpose: Represents the total value of each order.</w:t>
      </w:r>
    </w:p>
    <w:p w14:paraId="59CAEBD0" w14:textId="77777777" w:rsidR="00553B38" w:rsidRPr="00F21592" w:rsidRDefault="00553B38" w:rsidP="00553B38">
      <w:pPr>
        <w:numPr>
          <w:ilvl w:val="0"/>
          <w:numId w:val="36"/>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F21592">
        <w:rPr>
          <w:rFonts w:ascii="Times New Roman" w:eastAsia="Times New Roman" w:hAnsi="Times New Roman" w:cs="Times New Roman"/>
          <w:b/>
          <w:bCs/>
          <w:kern w:val="0"/>
          <w:sz w:val="28"/>
          <w:szCs w:val="28"/>
          <w:lang w:val="en-US"/>
          <w14:ligatures w14:val="none"/>
        </w:rPr>
        <w:t>Revenue by Category</w:t>
      </w:r>
    </w:p>
    <w:p w14:paraId="58C578A2" w14:textId="77777777" w:rsidR="00553B38" w:rsidRPr="00F21592" w:rsidRDefault="00553B38" w:rsidP="00553B38">
      <w:pPr>
        <w:pStyle w:val="ListParagraph"/>
        <w:numPr>
          <w:ilvl w:val="0"/>
          <w:numId w:val="38"/>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F21592">
        <w:rPr>
          <w:rFonts w:ascii="Times New Roman" w:eastAsia="Times New Roman" w:hAnsi="Times New Roman" w:cs="Times New Roman"/>
          <w:kern w:val="0"/>
          <w:sz w:val="28"/>
          <w:szCs w:val="28"/>
          <w:lang w:val="en-US"/>
          <w14:ligatures w14:val="none"/>
        </w:rPr>
        <w:t>Formula: Revenue per Category = Sum of Order Total grouped by Category</w:t>
      </w:r>
    </w:p>
    <w:p w14:paraId="2AB1B22C" w14:textId="77777777" w:rsidR="00553B38" w:rsidRPr="00F21592" w:rsidRDefault="00553B38" w:rsidP="00553B38">
      <w:pPr>
        <w:pStyle w:val="ListParagraph"/>
        <w:numPr>
          <w:ilvl w:val="0"/>
          <w:numId w:val="38"/>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F21592">
        <w:rPr>
          <w:rFonts w:ascii="Times New Roman" w:eastAsia="Times New Roman" w:hAnsi="Times New Roman" w:cs="Times New Roman"/>
          <w:kern w:val="0"/>
          <w:sz w:val="28"/>
          <w:szCs w:val="28"/>
          <w:lang w:val="en-US"/>
          <w14:ligatures w14:val="none"/>
        </w:rPr>
        <w:t>Purpose: Identifies which categories generate the most revenue.</w:t>
      </w:r>
    </w:p>
    <w:p w14:paraId="7E0D1B38" w14:textId="77777777" w:rsidR="00553B38" w:rsidRPr="00F21592" w:rsidRDefault="00553B38" w:rsidP="00553B38">
      <w:pPr>
        <w:numPr>
          <w:ilvl w:val="0"/>
          <w:numId w:val="36"/>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F21592">
        <w:rPr>
          <w:rFonts w:ascii="Times New Roman" w:eastAsia="Times New Roman" w:hAnsi="Times New Roman" w:cs="Times New Roman"/>
          <w:b/>
          <w:bCs/>
          <w:kern w:val="0"/>
          <w:sz w:val="28"/>
          <w:szCs w:val="28"/>
          <w:lang w:val="en-US"/>
          <w14:ligatures w14:val="none"/>
        </w:rPr>
        <w:t>Average Order Value (AOV)</w:t>
      </w:r>
    </w:p>
    <w:p w14:paraId="57DA405C" w14:textId="77777777" w:rsidR="00553B38" w:rsidRPr="00F21592" w:rsidRDefault="00553B38" w:rsidP="00553B38">
      <w:pPr>
        <w:pStyle w:val="ListParagraph"/>
        <w:numPr>
          <w:ilvl w:val="0"/>
          <w:numId w:val="39"/>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F21592">
        <w:rPr>
          <w:rFonts w:ascii="Times New Roman" w:eastAsia="Times New Roman" w:hAnsi="Times New Roman" w:cs="Times New Roman"/>
          <w:kern w:val="0"/>
          <w:sz w:val="28"/>
          <w:szCs w:val="28"/>
          <w:lang w:val="en-US"/>
          <w14:ligatures w14:val="none"/>
        </w:rPr>
        <w:t>Formula: AOV = Total Revenue / Number of Orders</w:t>
      </w:r>
    </w:p>
    <w:p w14:paraId="6AE3DD90" w14:textId="77777777" w:rsidR="00553B38" w:rsidRPr="00F21592" w:rsidRDefault="00553B38" w:rsidP="00553B38">
      <w:pPr>
        <w:pStyle w:val="ListParagraph"/>
        <w:numPr>
          <w:ilvl w:val="0"/>
          <w:numId w:val="39"/>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F21592">
        <w:rPr>
          <w:rFonts w:ascii="Times New Roman" w:eastAsia="Times New Roman" w:hAnsi="Times New Roman" w:cs="Times New Roman"/>
          <w:kern w:val="0"/>
          <w:sz w:val="28"/>
          <w:szCs w:val="28"/>
          <w:lang w:val="en-US"/>
          <w14:ligatures w14:val="none"/>
        </w:rPr>
        <w:t>Purpose: Measures the average spending per order.</w:t>
      </w:r>
    </w:p>
    <w:p w14:paraId="42B7DCD7" w14:textId="77777777" w:rsidR="00553B38" w:rsidRPr="00F21592" w:rsidRDefault="00553B38" w:rsidP="00553B38">
      <w:pPr>
        <w:numPr>
          <w:ilvl w:val="0"/>
          <w:numId w:val="36"/>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F21592">
        <w:rPr>
          <w:rFonts w:ascii="Times New Roman" w:eastAsia="Times New Roman" w:hAnsi="Times New Roman" w:cs="Times New Roman"/>
          <w:b/>
          <w:bCs/>
          <w:kern w:val="0"/>
          <w:sz w:val="28"/>
          <w:szCs w:val="28"/>
          <w:lang w:val="en-US"/>
          <w14:ligatures w14:val="none"/>
        </w:rPr>
        <w:t>Daily/Monthly Sales</w:t>
      </w:r>
    </w:p>
    <w:p w14:paraId="22A003F1" w14:textId="77777777" w:rsidR="00553B38" w:rsidRPr="00F21592" w:rsidRDefault="00553B38" w:rsidP="00553B38">
      <w:pPr>
        <w:numPr>
          <w:ilvl w:val="1"/>
          <w:numId w:val="40"/>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F21592">
        <w:rPr>
          <w:rFonts w:ascii="Times New Roman" w:eastAsia="Times New Roman" w:hAnsi="Times New Roman" w:cs="Times New Roman"/>
          <w:kern w:val="0"/>
          <w:sz w:val="28"/>
          <w:szCs w:val="28"/>
          <w:lang w:val="en-US"/>
          <w14:ligatures w14:val="none"/>
        </w:rPr>
        <w:t>Formula: Sales per Day/Month = Sum of Order Total grouped by Date or Month</w:t>
      </w:r>
    </w:p>
    <w:p w14:paraId="6FC3F43D" w14:textId="77777777" w:rsidR="00553B38" w:rsidRPr="00F21592" w:rsidRDefault="00553B38" w:rsidP="00553B38">
      <w:pPr>
        <w:numPr>
          <w:ilvl w:val="1"/>
          <w:numId w:val="40"/>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F21592">
        <w:rPr>
          <w:rFonts w:ascii="Times New Roman" w:eastAsia="Times New Roman" w:hAnsi="Times New Roman" w:cs="Times New Roman"/>
          <w:kern w:val="0"/>
          <w:sz w:val="28"/>
          <w:szCs w:val="28"/>
          <w:lang w:val="en-US"/>
          <w14:ligatures w14:val="none"/>
        </w:rPr>
        <w:t>Purpose: Tracks sales trends over time and identifies peak periods.</w:t>
      </w:r>
    </w:p>
    <w:p w14:paraId="4B7DB122" w14:textId="77777777" w:rsidR="00553B38" w:rsidRPr="00F21592" w:rsidRDefault="00553B38" w:rsidP="00553B38">
      <w:pPr>
        <w:numPr>
          <w:ilvl w:val="0"/>
          <w:numId w:val="36"/>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F21592">
        <w:rPr>
          <w:rFonts w:ascii="Times New Roman" w:eastAsia="Times New Roman" w:hAnsi="Times New Roman" w:cs="Times New Roman"/>
          <w:b/>
          <w:bCs/>
          <w:kern w:val="0"/>
          <w:sz w:val="28"/>
          <w:szCs w:val="28"/>
          <w:lang w:val="en-US"/>
          <w14:ligatures w14:val="none"/>
        </w:rPr>
        <w:t>Item Popularity</w:t>
      </w:r>
    </w:p>
    <w:p w14:paraId="300151A0" w14:textId="77777777" w:rsidR="00553B38" w:rsidRPr="00F21592" w:rsidRDefault="00553B38" w:rsidP="00553B38">
      <w:pPr>
        <w:numPr>
          <w:ilvl w:val="1"/>
          <w:numId w:val="41"/>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F21592">
        <w:rPr>
          <w:rFonts w:ascii="Times New Roman" w:eastAsia="Times New Roman" w:hAnsi="Times New Roman" w:cs="Times New Roman"/>
          <w:kern w:val="0"/>
          <w:sz w:val="28"/>
          <w:szCs w:val="28"/>
          <w:lang w:val="en-US"/>
          <w14:ligatures w14:val="none"/>
        </w:rPr>
        <w:t>Formula: Count of each Item Name</w:t>
      </w:r>
    </w:p>
    <w:p w14:paraId="3DA52CA9" w14:textId="77777777" w:rsidR="00553B38" w:rsidRPr="00F21592" w:rsidRDefault="00553B38" w:rsidP="00553B38">
      <w:pPr>
        <w:numPr>
          <w:ilvl w:val="1"/>
          <w:numId w:val="41"/>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F21592">
        <w:rPr>
          <w:rFonts w:ascii="Times New Roman" w:eastAsia="Times New Roman" w:hAnsi="Times New Roman" w:cs="Times New Roman"/>
          <w:kern w:val="0"/>
          <w:sz w:val="28"/>
          <w:szCs w:val="28"/>
          <w:lang w:val="en-US"/>
          <w14:ligatures w14:val="none"/>
        </w:rPr>
        <w:t>Purpose: Identifies best-selling items and customer preferences.</w:t>
      </w:r>
    </w:p>
    <w:p w14:paraId="04AF1874" w14:textId="77777777" w:rsidR="00553B38" w:rsidRPr="00F21592" w:rsidRDefault="00553B38" w:rsidP="00553B38">
      <w:pPr>
        <w:numPr>
          <w:ilvl w:val="0"/>
          <w:numId w:val="36"/>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F21592">
        <w:rPr>
          <w:rFonts w:ascii="Times New Roman" w:eastAsia="Times New Roman" w:hAnsi="Times New Roman" w:cs="Times New Roman"/>
          <w:b/>
          <w:bCs/>
          <w:kern w:val="0"/>
          <w:sz w:val="28"/>
          <w:szCs w:val="28"/>
          <w:lang w:val="en-US"/>
          <w14:ligatures w14:val="none"/>
        </w:rPr>
        <w:t>Payment Method Distribution</w:t>
      </w:r>
    </w:p>
    <w:p w14:paraId="4C49D170" w14:textId="76660C8F" w:rsidR="00553B38" w:rsidRPr="00F21592" w:rsidRDefault="00553B38" w:rsidP="00553B38">
      <w:pPr>
        <w:pStyle w:val="ListParagraph"/>
        <w:numPr>
          <w:ilvl w:val="0"/>
          <w:numId w:val="46"/>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F21592">
        <w:rPr>
          <w:rFonts w:ascii="Times New Roman" w:eastAsia="Times New Roman" w:hAnsi="Times New Roman" w:cs="Times New Roman"/>
          <w:kern w:val="0"/>
          <w:sz w:val="28"/>
          <w:szCs w:val="28"/>
          <w:lang w:val="en-US"/>
          <w14:ligatures w14:val="none"/>
        </w:rPr>
        <w:t>Formula: Count or Sum of Order Total by Payment Method</w:t>
      </w:r>
    </w:p>
    <w:p w14:paraId="58E76DB0" w14:textId="6A48094C" w:rsidR="00A51330" w:rsidRPr="00F21592" w:rsidRDefault="00553B38" w:rsidP="00553B38">
      <w:pPr>
        <w:pStyle w:val="ListParagraph"/>
        <w:numPr>
          <w:ilvl w:val="0"/>
          <w:numId w:val="46"/>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F21592">
        <w:rPr>
          <w:rFonts w:ascii="Times New Roman" w:eastAsia="Times New Roman" w:hAnsi="Times New Roman" w:cs="Times New Roman"/>
          <w:kern w:val="0"/>
          <w:sz w:val="28"/>
          <w:szCs w:val="28"/>
          <w:lang w:val="en-US"/>
          <w14:ligatures w14:val="none"/>
        </w:rPr>
        <w:t>Purpose: Understands the most preferred payment methods.</w:t>
      </w:r>
      <w:r w:rsidRPr="00F21592">
        <w:rPr>
          <w:sz w:val="28"/>
          <w:szCs w:val="28"/>
        </w:rPr>
        <w:t xml:space="preserve"> </w:t>
      </w:r>
    </w:p>
    <w:p w14:paraId="4167D52D" w14:textId="489F8527" w:rsidR="00A51330" w:rsidRPr="00A51330" w:rsidRDefault="00A51330" w:rsidP="00A51330">
      <w:pPr>
        <w:rPr>
          <w:b/>
          <w:bCs/>
        </w:rPr>
      </w:pPr>
    </w:p>
    <w:p w14:paraId="4F20A562" w14:textId="5E9222C1" w:rsidR="00553B38" w:rsidRPr="00CE74D4" w:rsidRDefault="00A51330" w:rsidP="00553B38">
      <w:pPr>
        <w:jc w:val="center"/>
        <w:rPr>
          <w:rFonts w:ascii="Times New Roman" w:hAnsi="Times New Roman" w:cs="Times New Roman"/>
          <w:b/>
          <w:bCs/>
          <w:sz w:val="32"/>
          <w:szCs w:val="32"/>
          <w:u w:val="single"/>
        </w:rPr>
      </w:pPr>
      <w:r w:rsidRPr="00A51330">
        <w:tab/>
      </w:r>
      <w:r w:rsidR="00553B38" w:rsidRPr="00CE74D4">
        <w:rPr>
          <w:rFonts w:ascii="Times New Roman" w:hAnsi="Times New Roman" w:cs="Times New Roman"/>
          <w:b/>
          <w:bCs/>
          <w:sz w:val="32"/>
          <w:szCs w:val="32"/>
          <w:u w:val="single"/>
        </w:rPr>
        <w:t>STATISTICAL ANALYSIS</w:t>
      </w:r>
    </w:p>
    <w:p w14:paraId="327590B2" w14:textId="77777777" w:rsidR="00553B38" w:rsidRPr="00F21592" w:rsidRDefault="00553B38" w:rsidP="00553B38">
      <w:pPr>
        <w:pStyle w:val="ListParagraph"/>
        <w:numPr>
          <w:ilvl w:val="1"/>
          <w:numId w:val="47"/>
        </w:numPr>
        <w:spacing w:line="278" w:lineRule="auto"/>
        <w:rPr>
          <w:rFonts w:ascii="Times New Roman" w:hAnsi="Times New Roman" w:cs="Times New Roman"/>
          <w:b/>
          <w:bCs/>
          <w:sz w:val="28"/>
          <w:szCs w:val="28"/>
        </w:rPr>
      </w:pPr>
      <w:r w:rsidRPr="00F21592">
        <w:rPr>
          <w:rFonts w:ascii="Times New Roman" w:eastAsia="Times New Roman" w:hAnsi="Times New Roman" w:cs="Times New Roman"/>
          <w:b/>
          <w:bCs/>
          <w:kern w:val="0"/>
          <w:sz w:val="28"/>
          <w:szCs w:val="28"/>
          <w:lang w:eastAsia="en-IN"/>
          <w14:ligatures w14:val="none"/>
        </w:rPr>
        <w:t>Descriptive Analysis</w:t>
      </w:r>
    </w:p>
    <w:p w14:paraId="633CCC50" w14:textId="77777777" w:rsidR="00553B38" w:rsidRPr="00F21592" w:rsidRDefault="00553B38" w:rsidP="00553B38">
      <w:pPr>
        <w:rPr>
          <w:rFonts w:ascii="Times New Roman" w:eastAsia="Times New Roman" w:hAnsi="Times New Roman" w:cs="Times New Roman"/>
          <w:kern w:val="0"/>
          <w:sz w:val="28"/>
          <w:szCs w:val="28"/>
          <w:lang w:eastAsia="en-IN"/>
          <w14:ligatures w14:val="none"/>
        </w:rPr>
      </w:pPr>
      <w:r w:rsidRPr="00F21592">
        <w:rPr>
          <w:rFonts w:ascii="Times New Roman" w:eastAsia="Times New Roman" w:hAnsi="Times New Roman" w:cs="Times New Roman"/>
          <w:kern w:val="0"/>
          <w:sz w:val="28"/>
          <w:szCs w:val="28"/>
          <w:lang w:eastAsia="en-IN"/>
          <w14:ligatures w14:val="none"/>
        </w:rPr>
        <w:lastRenderedPageBreak/>
        <w:t xml:space="preserve">                            Used to summarize and understand the central tendency, spread, and distribution of data</w:t>
      </w:r>
    </w:p>
    <w:p w14:paraId="4769E9D4" w14:textId="6E3C82AB" w:rsidR="00A51330" w:rsidRPr="00A51330" w:rsidRDefault="00553B38" w:rsidP="00A51330">
      <w:r>
        <w:rPr>
          <w:noProof/>
        </w:rPr>
        <w:drawing>
          <wp:inline distT="0" distB="0" distL="0" distR="0" wp14:anchorId="226DD023" wp14:editId="2894D77B">
            <wp:extent cx="5731510" cy="3066415"/>
            <wp:effectExtent l="0" t="0" r="2540" b="635"/>
            <wp:docPr id="10349210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921000" name="Picture 1034921000"/>
                    <pic:cNvPicPr/>
                  </pic:nvPicPr>
                  <pic:blipFill>
                    <a:blip r:embed="rId8">
                      <a:extLst>
                        <a:ext uri="{28A0092B-C50C-407E-A947-70E740481C1C}">
                          <a14:useLocalDpi xmlns:a14="http://schemas.microsoft.com/office/drawing/2010/main" val="0"/>
                        </a:ext>
                      </a:extLst>
                    </a:blip>
                    <a:stretch>
                      <a:fillRect/>
                    </a:stretch>
                  </pic:blipFill>
                  <pic:spPr>
                    <a:xfrm>
                      <a:off x="0" y="0"/>
                      <a:ext cx="5731510" cy="3066415"/>
                    </a:xfrm>
                    <a:prstGeom prst="rect">
                      <a:avLst/>
                    </a:prstGeom>
                  </pic:spPr>
                </pic:pic>
              </a:graphicData>
            </a:graphic>
          </wp:inline>
        </w:drawing>
      </w:r>
    </w:p>
    <w:p w14:paraId="453C329F" w14:textId="320B8A9C" w:rsidR="00A51330" w:rsidRPr="00A51330" w:rsidRDefault="00A51330" w:rsidP="00A51330"/>
    <w:p w14:paraId="4C7856DA" w14:textId="77777777" w:rsidR="00553B38" w:rsidRPr="00CE74D4" w:rsidRDefault="00A51330" w:rsidP="00553B38">
      <w:pPr>
        <w:ind w:left="284"/>
        <w:rPr>
          <w:rFonts w:ascii="Times New Roman" w:hAnsi="Times New Roman" w:cs="Times New Roman"/>
          <w:b/>
          <w:bCs/>
          <w:sz w:val="28"/>
          <w:szCs w:val="28"/>
          <w:u w:val="single"/>
        </w:rPr>
      </w:pPr>
      <w:r w:rsidRPr="00A51330">
        <w:tab/>
      </w:r>
      <w:r w:rsidR="00553B38" w:rsidRPr="00CE74D4">
        <w:rPr>
          <w:rFonts w:ascii="Times New Roman" w:hAnsi="Times New Roman" w:cs="Times New Roman"/>
          <w:b/>
          <w:bCs/>
          <w:sz w:val="28"/>
          <w:szCs w:val="28"/>
          <w:u w:val="single"/>
        </w:rPr>
        <w:t>Hypothesis testing:</w:t>
      </w:r>
    </w:p>
    <w:p w14:paraId="3FA8D983" w14:textId="77777777" w:rsidR="00553B38" w:rsidRPr="00F21592" w:rsidRDefault="00553B38" w:rsidP="00553B38">
      <w:pPr>
        <w:ind w:left="284"/>
        <w:rPr>
          <w:rFonts w:ascii="Times New Roman" w:hAnsi="Times New Roman" w:cs="Times New Roman"/>
          <w:b/>
          <w:sz w:val="28"/>
          <w:szCs w:val="28"/>
        </w:rPr>
      </w:pPr>
      <w:r w:rsidRPr="00F21592">
        <w:rPr>
          <w:rFonts w:ascii="Times New Roman" w:hAnsi="Times New Roman" w:cs="Times New Roman"/>
          <w:b/>
          <w:sz w:val="28"/>
          <w:szCs w:val="28"/>
        </w:rPr>
        <w:t>Example Hypothesis 1:</w:t>
      </w:r>
    </w:p>
    <w:p w14:paraId="4BAD5B25" w14:textId="3C22ABD1" w:rsidR="00553B38" w:rsidRPr="00F21592" w:rsidRDefault="00553B38" w:rsidP="00553B38">
      <w:pPr>
        <w:pStyle w:val="ListParagraph"/>
        <w:numPr>
          <w:ilvl w:val="0"/>
          <w:numId w:val="48"/>
        </w:numPr>
        <w:spacing w:line="278" w:lineRule="auto"/>
        <w:rPr>
          <w:rFonts w:ascii="Times New Roman" w:hAnsi="Times New Roman" w:cs="Times New Roman"/>
          <w:bCs/>
          <w:sz w:val="28"/>
          <w:szCs w:val="28"/>
        </w:rPr>
      </w:pPr>
      <w:r w:rsidRPr="00F21592">
        <w:rPr>
          <w:rFonts w:ascii="Times New Roman" w:hAnsi="Times New Roman" w:cs="Times New Roman"/>
          <w:sz w:val="28"/>
          <w:szCs w:val="28"/>
        </w:rPr>
        <w:t xml:space="preserve">H₀ (Null Hypothesis): </w:t>
      </w:r>
      <w:r w:rsidRPr="00F21592">
        <w:rPr>
          <w:rFonts w:ascii="Times New Roman" w:hAnsi="Times New Roman" w:cs="Times New Roman"/>
          <w:bCs/>
          <w:sz w:val="28"/>
          <w:szCs w:val="28"/>
        </w:rPr>
        <w:t>Reject the null hypothesis: The sample mean is significantly different from the population mean.</w:t>
      </w:r>
    </w:p>
    <w:p w14:paraId="548E6B23" w14:textId="19263736" w:rsidR="00553B38" w:rsidRPr="00F21592" w:rsidRDefault="00553B38" w:rsidP="00553B38">
      <w:pPr>
        <w:pStyle w:val="ListParagraph"/>
        <w:numPr>
          <w:ilvl w:val="0"/>
          <w:numId w:val="48"/>
        </w:numPr>
        <w:spacing w:line="278" w:lineRule="auto"/>
        <w:rPr>
          <w:rFonts w:ascii="Times New Roman" w:hAnsi="Times New Roman" w:cs="Times New Roman"/>
          <w:bCs/>
          <w:sz w:val="28"/>
          <w:szCs w:val="28"/>
        </w:rPr>
      </w:pPr>
      <w:r w:rsidRPr="00F21592">
        <w:rPr>
          <w:rFonts w:ascii="Times New Roman" w:hAnsi="Times New Roman" w:cs="Times New Roman"/>
          <w:sz w:val="28"/>
          <w:szCs w:val="28"/>
        </w:rPr>
        <w:t xml:space="preserve">H₁ (Alternate Hypothesis): </w:t>
      </w:r>
      <w:r w:rsidRPr="00F21592">
        <w:rPr>
          <w:rFonts w:ascii="Times New Roman" w:hAnsi="Times New Roman" w:cs="Times New Roman"/>
          <w:bCs/>
          <w:sz w:val="28"/>
          <w:szCs w:val="28"/>
        </w:rPr>
        <w:t>Fail to reject the null hypothesis: The sample mean is not significantly different from the population mean</w:t>
      </w:r>
    </w:p>
    <w:p w14:paraId="76B10F9A" w14:textId="77777777" w:rsidR="00553B38" w:rsidRPr="00F21592" w:rsidRDefault="00553B38" w:rsidP="00553B38">
      <w:pPr>
        <w:numPr>
          <w:ilvl w:val="0"/>
          <w:numId w:val="48"/>
        </w:numPr>
        <w:spacing w:line="278" w:lineRule="auto"/>
        <w:rPr>
          <w:rFonts w:ascii="Times New Roman" w:hAnsi="Times New Roman" w:cs="Times New Roman"/>
          <w:sz w:val="28"/>
          <w:szCs w:val="28"/>
        </w:rPr>
      </w:pPr>
      <w:r w:rsidRPr="00F21592">
        <w:rPr>
          <w:rFonts w:ascii="Times New Roman" w:hAnsi="Times New Roman" w:cs="Times New Roman"/>
          <w:sz w:val="28"/>
          <w:szCs w:val="28"/>
        </w:rPr>
        <w:t>Test Used:  One-Sample t-test</w:t>
      </w:r>
    </w:p>
    <w:p w14:paraId="01B08AC0" w14:textId="77777777" w:rsidR="00553B38" w:rsidRPr="00F21592" w:rsidRDefault="00553B38" w:rsidP="00553B38">
      <w:pPr>
        <w:numPr>
          <w:ilvl w:val="0"/>
          <w:numId w:val="48"/>
        </w:numPr>
        <w:spacing w:line="278" w:lineRule="auto"/>
        <w:rPr>
          <w:rFonts w:ascii="Arial" w:hAnsi="Arial" w:cs="Arial"/>
          <w:sz w:val="28"/>
          <w:szCs w:val="28"/>
        </w:rPr>
      </w:pPr>
      <w:r w:rsidRPr="00F21592">
        <w:rPr>
          <w:rFonts w:ascii="Times New Roman" w:hAnsi="Times New Roman" w:cs="Times New Roman"/>
          <w:sz w:val="28"/>
          <w:szCs w:val="28"/>
        </w:rPr>
        <w:t>Result: p-value &lt; 0.05 → Reject H₀</w:t>
      </w:r>
      <w:r w:rsidRPr="00F21592">
        <w:rPr>
          <w:rFonts w:ascii="Times New Roman" w:hAnsi="Times New Roman" w:cs="Times New Roman"/>
          <w:sz w:val="28"/>
          <w:szCs w:val="28"/>
        </w:rPr>
        <w:br/>
      </w:r>
      <w:r w:rsidRPr="00F21592">
        <w:rPr>
          <w:rFonts w:ascii="Times New Roman" w:hAnsi="Times New Roman" w:cs="Times New Roman"/>
          <w:bCs/>
          <w:sz w:val="28"/>
          <w:szCs w:val="28"/>
        </w:rPr>
        <w:t>The sample mean is significantly different from the population mean</w:t>
      </w:r>
      <w:r w:rsidRPr="00F21592">
        <w:rPr>
          <w:rFonts w:ascii="Arial" w:hAnsi="Arial" w:cs="Arial"/>
          <w:sz w:val="28"/>
          <w:szCs w:val="28"/>
        </w:rPr>
        <w:t>.</w:t>
      </w:r>
    </w:p>
    <w:p w14:paraId="7ED80F16" w14:textId="77777777" w:rsidR="00553B38" w:rsidRPr="00300506" w:rsidRDefault="00553B38" w:rsidP="00553B38">
      <w:pPr>
        <w:spacing w:line="278" w:lineRule="auto"/>
        <w:ind w:left="720"/>
        <w:rPr>
          <w:rFonts w:ascii="Arial" w:hAnsi="Arial" w:cs="Arial"/>
        </w:rPr>
      </w:pPr>
    </w:p>
    <w:p w14:paraId="04605FF9" w14:textId="37D3DB70" w:rsidR="00A51330" w:rsidRPr="00A51330" w:rsidRDefault="00A51330" w:rsidP="00A51330">
      <w:r w:rsidRPr="00A51330">
        <w:lastRenderedPageBreak/>
        <w:tab/>
      </w:r>
      <w:r w:rsidR="00553B38">
        <w:rPr>
          <w:noProof/>
        </w:rPr>
        <w:drawing>
          <wp:inline distT="0" distB="0" distL="0" distR="0" wp14:anchorId="559616B4" wp14:editId="4555C0AF">
            <wp:extent cx="5731510" cy="2698115"/>
            <wp:effectExtent l="0" t="0" r="2540" b="6985"/>
            <wp:docPr id="118749908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499085" name="Picture 1187499085"/>
                    <pic:cNvPicPr/>
                  </pic:nvPicPr>
                  <pic:blipFill>
                    <a:blip r:embed="rId9">
                      <a:extLst>
                        <a:ext uri="{28A0092B-C50C-407E-A947-70E740481C1C}">
                          <a14:useLocalDpi xmlns:a14="http://schemas.microsoft.com/office/drawing/2010/main" val="0"/>
                        </a:ext>
                      </a:extLst>
                    </a:blip>
                    <a:stretch>
                      <a:fillRect/>
                    </a:stretch>
                  </pic:blipFill>
                  <pic:spPr>
                    <a:xfrm>
                      <a:off x="0" y="0"/>
                      <a:ext cx="5731510" cy="2698115"/>
                    </a:xfrm>
                    <a:prstGeom prst="rect">
                      <a:avLst/>
                    </a:prstGeom>
                  </pic:spPr>
                </pic:pic>
              </a:graphicData>
            </a:graphic>
          </wp:inline>
        </w:drawing>
      </w:r>
    </w:p>
    <w:p w14:paraId="004E983F" w14:textId="77777777" w:rsidR="00A51330" w:rsidRPr="00A51330" w:rsidRDefault="00A51330" w:rsidP="00A51330"/>
    <w:p w14:paraId="1ED5E856" w14:textId="77777777" w:rsidR="00553B38" w:rsidRPr="00CE74D4" w:rsidRDefault="00A51330" w:rsidP="00553B38">
      <w:pPr>
        <w:pStyle w:val="NormalWeb"/>
        <w:rPr>
          <w:sz w:val="28"/>
          <w:szCs w:val="28"/>
          <w:u w:val="single"/>
        </w:rPr>
      </w:pPr>
      <w:r w:rsidRPr="00A51330">
        <w:tab/>
      </w:r>
      <w:r w:rsidR="00553B38" w:rsidRPr="00CE74D4">
        <w:rPr>
          <w:b/>
          <w:sz w:val="28"/>
          <w:szCs w:val="28"/>
          <w:u w:val="single"/>
        </w:rPr>
        <w:t>Example Hypothesis 2:</w:t>
      </w:r>
      <w:r w:rsidR="00553B38" w:rsidRPr="00CE74D4">
        <w:rPr>
          <w:rStyle w:val="Strong"/>
          <w:rFonts w:eastAsiaTheme="majorEastAsia"/>
          <w:sz w:val="28"/>
          <w:szCs w:val="28"/>
          <w:u w:val="single"/>
        </w:rPr>
        <w:t xml:space="preserve"> </w:t>
      </w:r>
      <w:r w:rsidR="00553B38" w:rsidRPr="00CE74D4">
        <w:rPr>
          <w:b/>
          <w:bCs/>
          <w:sz w:val="28"/>
          <w:szCs w:val="28"/>
          <w:u w:val="single"/>
        </w:rPr>
        <w:t>Steps for Z-Test:</w:t>
      </w:r>
    </w:p>
    <w:p w14:paraId="0F3EF773" w14:textId="51E3A0A0" w:rsidR="00553B38" w:rsidRPr="00F21592" w:rsidRDefault="00553B38" w:rsidP="00553B38">
      <w:pPr>
        <w:numPr>
          <w:ilvl w:val="0"/>
          <w:numId w:val="49"/>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F21592">
        <w:rPr>
          <w:rFonts w:ascii="Times New Roman" w:eastAsia="Times New Roman" w:hAnsi="Times New Roman" w:cs="Times New Roman"/>
          <w:b/>
          <w:bCs/>
          <w:kern w:val="0"/>
          <w:sz w:val="28"/>
          <w:szCs w:val="28"/>
          <w:lang w:val="en-US"/>
          <w14:ligatures w14:val="none"/>
        </w:rPr>
        <w:t>Define Hypothes</w:t>
      </w:r>
      <w:r w:rsidR="00CE74D4">
        <w:rPr>
          <w:rFonts w:ascii="Times New Roman" w:eastAsia="Times New Roman" w:hAnsi="Times New Roman" w:cs="Times New Roman"/>
          <w:b/>
          <w:bCs/>
          <w:kern w:val="0"/>
          <w:sz w:val="28"/>
          <w:szCs w:val="28"/>
          <w:lang w:val="en-US"/>
          <w14:ligatures w14:val="none"/>
        </w:rPr>
        <w:t>i</w:t>
      </w:r>
      <w:r w:rsidRPr="00F21592">
        <w:rPr>
          <w:rFonts w:ascii="Times New Roman" w:eastAsia="Times New Roman" w:hAnsi="Times New Roman" w:cs="Times New Roman"/>
          <w:b/>
          <w:bCs/>
          <w:kern w:val="0"/>
          <w:sz w:val="28"/>
          <w:szCs w:val="28"/>
          <w:lang w:val="en-US"/>
          <w14:ligatures w14:val="none"/>
        </w:rPr>
        <w:t>s</w:t>
      </w:r>
    </w:p>
    <w:p w14:paraId="7DA79FD6" w14:textId="77777777" w:rsidR="00553B38" w:rsidRPr="00F21592" w:rsidRDefault="00553B38" w:rsidP="00553B38">
      <w:pPr>
        <w:numPr>
          <w:ilvl w:val="1"/>
          <w:numId w:val="49"/>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F21592">
        <w:rPr>
          <w:rFonts w:ascii="Times New Roman" w:eastAsia="Times New Roman" w:hAnsi="Times New Roman" w:cs="Times New Roman"/>
          <w:b/>
          <w:bCs/>
          <w:kern w:val="0"/>
          <w:sz w:val="28"/>
          <w:szCs w:val="28"/>
          <w:lang w:val="en-US"/>
          <w14:ligatures w14:val="none"/>
        </w:rPr>
        <w:t>Null Hypothesis (H₀):</w:t>
      </w:r>
      <w:r w:rsidRPr="00F21592">
        <w:rPr>
          <w:rFonts w:ascii="Times New Roman" w:eastAsia="Times New Roman" w:hAnsi="Times New Roman" w:cs="Times New Roman"/>
          <w:kern w:val="0"/>
          <w:sz w:val="28"/>
          <w:szCs w:val="28"/>
          <w:lang w:val="en-US"/>
          <w14:ligatures w14:val="none"/>
        </w:rPr>
        <w:t xml:space="preserve"> Assumes no difference or effect.</w:t>
      </w:r>
    </w:p>
    <w:p w14:paraId="22ABC343" w14:textId="77777777" w:rsidR="00553B38" w:rsidRPr="00F21592" w:rsidRDefault="00553B38" w:rsidP="00553B38">
      <w:pPr>
        <w:numPr>
          <w:ilvl w:val="2"/>
          <w:numId w:val="49"/>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F21592">
        <w:rPr>
          <w:rFonts w:ascii="Times New Roman" w:eastAsia="Times New Roman" w:hAnsi="Times New Roman" w:cs="Times New Roman"/>
          <w:kern w:val="0"/>
          <w:sz w:val="28"/>
          <w:szCs w:val="28"/>
          <w:lang w:val="en-US"/>
          <w14:ligatures w14:val="none"/>
        </w:rPr>
        <w:t>Example: “The average order total of Main Dishes is equal to Order Total.”</w:t>
      </w:r>
    </w:p>
    <w:p w14:paraId="326EB82F" w14:textId="77777777" w:rsidR="00553B38" w:rsidRPr="00F21592" w:rsidRDefault="00553B38" w:rsidP="00553B38">
      <w:pPr>
        <w:numPr>
          <w:ilvl w:val="1"/>
          <w:numId w:val="49"/>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F21592">
        <w:rPr>
          <w:rFonts w:ascii="Times New Roman" w:eastAsia="Times New Roman" w:hAnsi="Times New Roman" w:cs="Times New Roman"/>
          <w:b/>
          <w:bCs/>
          <w:kern w:val="0"/>
          <w:sz w:val="28"/>
          <w:szCs w:val="28"/>
          <w:lang w:val="en-US"/>
          <w14:ligatures w14:val="none"/>
        </w:rPr>
        <w:t>Alternative Hypothesis (H₁):</w:t>
      </w:r>
      <w:r w:rsidRPr="00F21592">
        <w:rPr>
          <w:rFonts w:ascii="Times New Roman" w:eastAsia="Times New Roman" w:hAnsi="Times New Roman" w:cs="Times New Roman"/>
          <w:kern w:val="0"/>
          <w:sz w:val="28"/>
          <w:szCs w:val="28"/>
          <w:lang w:val="en-US"/>
          <w14:ligatures w14:val="none"/>
        </w:rPr>
        <w:t xml:space="preserve"> Assumes a difference exists.</w:t>
      </w:r>
    </w:p>
    <w:p w14:paraId="5C9CAA8E" w14:textId="77777777" w:rsidR="00553B38" w:rsidRPr="00F21592" w:rsidRDefault="00553B38" w:rsidP="00553B38">
      <w:pPr>
        <w:numPr>
          <w:ilvl w:val="2"/>
          <w:numId w:val="49"/>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F21592">
        <w:rPr>
          <w:rFonts w:ascii="Times New Roman" w:eastAsia="Times New Roman" w:hAnsi="Times New Roman" w:cs="Times New Roman"/>
          <w:kern w:val="0"/>
          <w:sz w:val="28"/>
          <w:szCs w:val="28"/>
          <w:lang w:val="en-US"/>
          <w14:ligatures w14:val="none"/>
        </w:rPr>
        <w:t>Example: “The average order total of Main Dishes is higher than Order Total.”</w:t>
      </w:r>
    </w:p>
    <w:p w14:paraId="0147EE5E" w14:textId="77777777" w:rsidR="00553B38" w:rsidRPr="00F21592" w:rsidRDefault="00553B38" w:rsidP="00553B38">
      <w:pPr>
        <w:numPr>
          <w:ilvl w:val="0"/>
          <w:numId w:val="49"/>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F21592">
        <w:rPr>
          <w:rFonts w:ascii="Times New Roman" w:eastAsia="Times New Roman" w:hAnsi="Times New Roman" w:cs="Times New Roman"/>
          <w:b/>
          <w:bCs/>
          <w:kern w:val="0"/>
          <w:sz w:val="28"/>
          <w:szCs w:val="28"/>
          <w:lang w:val="en-US"/>
          <w14:ligatures w14:val="none"/>
        </w:rPr>
        <w:t>Choose Significance Level ()</w:t>
      </w:r>
    </w:p>
    <w:p w14:paraId="3F904B63" w14:textId="77777777" w:rsidR="00553B38" w:rsidRPr="00F21592" w:rsidRDefault="00553B38" w:rsidP="00553B38">
      <w:pPr>
        <w:numPr>
          <w:ilvl w:val="1"/>
          <w:numId w:val="49"/>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proofErr w:type="gramStart"/>
      <w:r w:rsidRPr="00F21592">
        <w:rPr>
          <w:rFonts w:ascii="Times New Roman" w:eastAsia="Times New Roman" w:hAnsi="Times New Roman" w:cs="Times New Roman"/>
          <w:kern w:val="0"/>
          <w:sz w:val="28"/>
          <w:szCs w:val="28"/>
          <w:lang w:val="en-US"/>
          <w14:ligatures w14:val="none"/>
        </w:rPr>
        <w:t>Typically</w:t>
      </w:r>
      <w:proofErr w:type="gramEnd"/>
      <w:r w:rsidRPr="00F21592">
        <w:rPr>
          <w:rFonts w:ascii="Times New Roman" w:eastAsia="Times New Roman" w:hAnsi="Times New Roman" w:cs="Times New Roman"/>
          <w:kern w:val="0"/>
          <w:sz w:val="28"/>
          <w:szCs w:val="28"/>
          <w:lang w:val="en-US"/>
          <w14:ligatures w14:val="none"/>
        </w:rPr>
        <w:t xml:space="preserve"> 0.05</w:t>
      </w:r>
    </w:p>
    <w:p w14:paraId="1DA8FA7F" w14:textId="77777777" w:rsidR="00553B38" w:rsidRPr="00F21592" w:rsidRDefault="00553B38" w:rsidP="00553B38">
      <w:pPr>
        <w:numPr>
          <w:ilvl w:val="0"/>
          <w:numId w:val="49"/>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F21592">
        <w:rPr>
          <w:rFonts w:ascii="Times New Roman" w:eastAsia="Times New Roman" w:hAnsi="Times New Roman" w:cs="Times New Roman"/>
          <w:b/>
          <w:bCs/>
          <w:kern w:val="0"/>
          <w:sz w:val="28"/>
          <w:szCs w:val="28"/>
          <w:lang w:val="en-US"/>
          <w14:ligatures w14:val="none"/>
        </w:rPr>
        <w:t>Find p-value</w:t>
      </w:r>
    </w:p>
    <w:p w14:paraId="769E9DCB" w14:textId="77777777" w:rsidR="00553B38" w:rsidRPr="00F21592" w:rsidRDefault="00553B38" w:rsidP="00553B38">
      <w:pPr>
        <w:numPr>
          <w:ilvl w:val="1"/>
          <w:numId w:val="49"/>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F21592">
        <w:rPr>
          <w:rFonts w:ascii="Times New Roman" w:eastAsia="Times New Roman" w:hAnsi="Times New Roman" w:cs="Times New Roman"/>
          <w:kern w:val="0"/>
          <w:sz w:val="28"/>
          <w:szCs w:val="28"/>
          <w:lang w:val="en-US"/>
          <w14:ligatures w14:val="none"/>
        </w:rPr>
        <w:t>Compare the p-value with α to determine significance.</w:t>
      </w:r>
    </w:p>
    <w:p w14:paraId="3E1875C6" w14:textId="77777777" w:rsidR="00553B38" w:rsidRPr="00F21592" w:rsidRDefault="00553B38" w:rsidP="00553B38">
      <w:pPr>
        <w:numPr>
          <w:ilvl w:val="0"/>
          <w:numId w:val="49"/>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F21592">
        <w:rPr>
          <w:rFonts w:ascii="Times New Roman" w:eastAsia="Times New Roman" w:hAnsi="Times New Roman" w:cs="Times New Roman"/>
          <w:b/>
          <w:bCs/>
          <w:kern w:val="0"/>
          <w:sz w:val="28"/>
          <w:szCs w:val="28"/>
          <w:lang w:val="en-US"/>
          <w14:ligatures w14:val="none"/>
        </w:rPr>
        <w:t>Make Decision</w:t>
      </w:r>
    </w:p>
    <w:p w14:paraId="4B6AFEAD" w14:textId="77777777" w:rsidR="00553B38" w:rsidRPr="00F21592" w:rsidRDefault="00553B38" w:rsidP="00553B38">
      <w:pPr>
        <w:numPr>
          <w:ilvl w:val="1"/>
          <w:numId w:val="49"/>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F21592">
        <w:rPr>
          <w:rFonts w:ascii="Times New Roman" w:eastAsia="Times New Roman" w:hAnsi="Times New Roman" w:cs="Times New Roman"/>
          <w:kern w:val="0"/>
          <w:sz w:val="28"/>
          <w:szCs w:val="28"/>
          <w:lang w:val="en-US"/>
          <w14:ligatures w14:val="none"/>
        </w:rPr>
        <w:t>If p-value &lt; α → Reject H₀ (significant difference).</w:t>
      </w:r>
    </w:p>
    <w:p w14:paraId="62B91334" w14:textId="77777777" w:rsidR="00553B38" w:rsidRPr="00F21592" w:rsidRDefault="00553B38" w:rsidP="00553B38">
      <w:pPr>
        <w:numPr>
          <w:ilvl w:val="1"/>
          <w:numId w:val="49"/>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F21592">
        <w:rPr>
          <w:rFonts w:ascii="Times New Roman" w:eastAsia="Times New Roman" w:hAnsi="Times New Roman" w:cs="Times New Roman"/>
          <w:kern w:val="0"/>
          <w:sz w:val="28"/>
          <w:szCs w:val="28"/>
          <w:lang w:val="en-US"/>
          <w14:ligatures w14:val="none"/>
        </w:rPr>
        <w:t>If p-value ≥ α → Fail to reject H₀ (no significant difference).</w:t>
      </w:r>
    </w:p>
    <w:p w14:paraId="6233529F" w14:textId="5B7D9F5D" w:rsidR="00A51330" w:rsidRPr="00A51330" w:rsidRDefault="00807041" w:rsidP="00A51330">
      <w:r>
        <w:rPr>
          <w:noProof/>
        </w:rPr>
        <w:lastRenderedPageBreak/>
        <w:drawing>
          <wp:inline distT="0" distB="0" distL="0" distR="0" wp14:anchorId="7D57A592" wp14:editId="1FE10D17">
            <wp:extent cx="5731510" cy="3471545"/>
            <wp:effectExtent l="0" t="0" r="2540" b="0"/>
            <wp:docPr id="44574900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749009" name="Picture 445749009"/>
                    <pic:cNvPicPr/>
                  </pic:nvPicPr>
                  <pic:blipFill>
                    <a:blip r:embed="rId10">
                      <a:extLst>
                        <a:ext uri="{28A0092B-C50C-407E-A947-70E740481C1C}">
                          <a14:useLocalDpi xmlns:a14="http://schemas.microsoft.com/office/drawing/2010/main" val="0"/>
                        </a:ext>
                      </a:extLst>
                    </a:blip>
                    <a:stretch>
                      <a:fillRect/>
                    </a:stretch>
                  </pic:blipFill>
                  <pic:spPr>
                    <a:xfrm>
                      <a:off x="0" y="0"/>
                      <a:ext cx="5731510" cy="3471545"/>
                    </a:xfrm>
                    <a:prstGeom prst="rect">
                      <a:avLst/>
                    </a:prstGeom>
                  </pic:spPr>
                </pic:pic>
              </a:graphicData>
            </a:graphic>
          </wp:inline>
        </w:drawing>
      </w:r>
    </w:p>
    <w:p w14:paraId="65F57E45" w14:textId="77777777" w:rsidR="00A51330" w:rsidRPr="00A51330" w:rsidRDefault="00A51330" w:rsidP="00A51330"/>
    <w:p w14:paraId="56A4DCD8" w14:textId="3EE888B2" w:rsidR="007422C9" w:rsidRPr="00CE74D4" w:rsidRDefault="007422C9" w:rsidP="007422C9">
      <w:pPr>
        <w:pStyle w:val="ListParagraph"/>
        <w:rPr>
          <w:rFonts w:ascii="Times New Roman" w:hAnsi="Times New Roman" w:cs="Times New Roman"/>
          <w:b/>
          <w:bCs/>
          <w:sz w:val="32"/>
          <w:szCs w:val="32"/>
          <w:u w:val="single"/>
        </w:rPr>
      </w:pPr>
      <w:r w:rsidRPr="00CE74D4">
        <w:rPr>
          <w:rFonts w:ascii="Times New Roman" w:hAnsi="Times New Roman" w:cs="Times New Roman"/>
          <w:b/>
          <w:bCs/>
          <w:sz w:val="32"/>
          <w:szCs w:val="32"/>
          <w:u w:val="single"/>
        </w:rPr>
        <w:t xml:space="preserve">EXPLORATORY </w:t>
      </w:r>
      <w:proofErr w:type="gramStart"/>
      <w:r w:rsidRPr="00CE74D4">
        <w:rPr>
          <w:rFonts w:ascii="Times New Roman" w:hAnsi="Times New Roman" w:cs="Times New Roman"/>
          <w:b/>
          <w:bCs/>
          <w:sz w:val="32"/>
          <w:szCs w:val="32"/>
          <w:u w:val="single"/>
        </w:rPr>
        <w:t>DATA  ANALYSIS</w:t>
      </w:r>
      <w:proofErr w:type="gramEnd"/>
      <w:r w:rsidRPr="00CE74D4">
        <w:rPr>
          <w:rFonts w:ascii="Times New Roman" w:hAnsi="Times New Roman" w:cs="Times New Roman"/>
          <w:b/>
          <w:bCs/>
          <w:sz w:val="32"/>
          <w:szCs w:val="32"/>
          <w:u w:val="single"/>
        </w:rPr>
        <w:t xml:space="preserve"> – UNIVARIENT ANALYSIS</w:t>
      </w:r>
    </w:p>
    <w:p w14:paraId="6074BDE3" w14:textId="77777777" w:rsidR="00A249F8" w:rsidRDefault="007422C9" w:rsidP="007422C9">
      <w:pPr>
        <w:rPr>
          <w:rFonts w:ascii="Times New Roman" w:hAnsi="Times New Roman" w:cs="Times New Roman"/>
          <w:sz w:val="32"/>
          <w:szCs w:val="32"/>
        </w:rPr>
      </w:pPr>
      <w:r w:rsidRPr="007422C9">
        <w:rPr>
          <w:rFonts w:ascii="Times New Roman" w:hAnsi="Times New Roman" w:cs="Times New Roman"/>
          <w:b/>
          <w:bCs/>
          <w:sz w:val="32"/>
          <w:szCs w:val="32"/>
        </w:rPr>
        <w:t>U</w:t>
      </w:r>
      <w:r w:rsidRPr="007422C9">
        <w:rPr>
          <w:rFonts w:ascii="Times New Roman" w:hAnsi="Times New Roman" w:cs="Times New Roman"/>
          <w:sz w:val="32"/>
          <w:szCs w:val="32"/>
        </w:rPr>
        <w:t xml:space="preserve">nivariate analysis focuses on examining each variable in the dataset individually to understand its distribution, frequency, and overall patterns. This process provides initial insights and highlights the underlying structure of the data, which is essential for subsequent multivariate analysis and </w:t>
      </w:r>
      <w:proofErr w:type="spellStart"/>
      <w:r w:rsidRPr="007422C9">
        <w:rPr>
          <w:rFonts w:ascii="Times New Roman" w:hAnsi="Times New Roman" w:cs="Times New Roman"/>
          <w:sz w:val="32"/>
          <w:szCs w:val="32"/>
        </w:rPr>
        <w:t>modeling</w:t>
      </w:r>
      <w:proofErr w:type="spellEnd"/>
      <w:r w:rsidRPr="007422C9">
        <w:rPr>
          <w:rFonts w:ascii="Times New Roman" w:hAnsi="Times New Roman" w:cs="Times New Roman"/>
          <w:sz w:val="32"/>
          <w:szCs w:val="32"/>
        </w:rPr>
        <w:t>.</w:t>
      </w:r>
    </w:p>
    <w:p w14:paraId="6DFC7913" w14:textId="77777777" w:rsidR="00A249F8" w:rsidRPr="00A249F8" w:rsidRDefault="00A249F8" w:rsidP="00A249F8">
      <w:pPr>
        <w:rPr>
          <w:rFonts w:ascii="Times New Roman" w:hAnsi="Times New Roman" w:cs="Times New Roman"/>
          <w:b/>
          <w:bCs/>
          <w:sz w:val="32"/>
          <w:szCs w:val="32"/>
          <w:u w:val="single"/>
        </w:rPr>
      </w:pPr>
      <w:r w:rsidRPr="00A249F8">
        <w:rPr>
          <w:rFonts w:ascii="Times New Roman" w:hAnsi="Times New Roman" w:cs="Times New Roman"/>
          <w:b/>
          <w:bCs/>
          <w:sz w:val="32"/>
          <w:szCs w:val="32"/>
          <w:u w:val="single"/>
        </w:rPr>
        <w:t>Price Distribution Histogram</w:t>
      </w:r>
    </w:p>
    <w:p w14:paraId="09BDB6CE" w14:textId="77777777" w:rsidR="00A249F8" w:rsidRPr="00A249F8" w:rsidRDefault="00A249F8" w:rsidP="00A249F8">
      <w:pPr>
        <w:rPr>
          <w:rFonts w:ascii="Times New Roman" w:hAnsi="Times New Roman" w:cs="Times New Roman"/>
          <w:sz w:val="32"/>
          <w:szCs w:val="32"/>
        </w:rPr>
      </w:pPr>
      <w:r w:rsidRPr="00A249F8">
        <w:rPr>
          <w:rFonts w:ascii="Times New Roman" w:hAnsi="Times New Roman" w:cs="Times New Roman"/>
          <w:sz w:val="32"/>
          <w:szCs w:val="32"/>
        </w:rPr>
        <w:t>The histogram of the 'Price' variable depicts the distribution of item prices within the dataset. The plot is right-skewed, with most items priced between 2 and 7 units, and fewer items in the higher price range up to 20 units. The distribution suggests that the restaurant offers a majority of its products in the lower price segment, making them accessible to a larger customer base. The KDE (Kernel Density Estimate) line overlaid on the histogram further highlights this concentration in the lower price ranges. Such analysis is essential for pricing strategies and can inform promotional planning or adjustments in product pricing.</w:t>
      </w:r>
    </w:p>
    <w:p w14:paraId="4E1ABBB3" w14:textId="77777777" w:rsidR="00A249F8" w:rsidRPr="00A249F8" w:rsidRDefault="00A249F8" w:rsidP="00A249F8">
      <w:pPr>
        <w:rPr>
          <w:rFonts w:ascii="Times New Roman" w:hAnsi="Times New Roman" w:cs="Times New Roman"/>
          <w:sz w:val="32"/>
          <w:szCs w:val="32"/>
        </w:rPr>
      </w:pPr>
      <w:r w:rsidRPr="00A249F8">
        <w:rPr>
          <w:rFonts w:ascii="Times New Roman" w:hAnsi="Times New Roman" w:cs="Times New Roman"/>
          <w:sz w:val="32"/>
          <w:szCs w:val="32"/>
        </w:rPr>
        <w:lastRenderedPageBreak/>
        <w:t>These univariate visualizations provide a foundational understanding of the categorical diversity and pricing structure in the restaurant's sales data, setting the stage for further in-depth analyses.</w:t>
      </w:r>
    </w:p>
    <w:p w14:paraId="3364DE3A" w14:textId="7AF33CE9" w:rsidR="00A51330" w:rsidRPr="007422C9" w:rsidRDefault="00807041" w:rsidP="007422C9">
      <w:pPr>
        <w:rPr>
          <w:rFonts w:ascii="Times New Roman" w:hAnsi="Times New Roman" w:cs="Times New Roman"/>
          <w:sz w:val="32"/>
          <w:szCs w:val="32"/>
        </w:rPr>
      </w:pPr>
      <w:r>
        <w:rPr>
          <w:b/>
          <w:bCs/>
          <w:noProof/>
        </w:rPr>
        <w:drawing>
          <wp:inline distT="0" distB="0" distL="0" distR="0" wp14:anchorId="405B178A" wp14:editId="482E52C6">
            <wp:extent cx="5731510" cy="3923665"/>
            <wp:effectExtent l="0" t="0" r="2540" b="0"/>
            <wp:docPr id="86877505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775050" name="Picture 868775050"/>
                    <pic:cNvPicPr/>
                  </pic:nvPicPr>
                  <pic:blipFill>
                    <a:blip r:embed="rId11">
                      <a:extLst>
                        <a:ext uri="{28A0092B-C50C-407E-A947-70E740481C1C}">
                          <a14:useLocalDpi xmlns:a14="http://schemas.microsoft.com/office/drawing/2010/main" val="0"/>
                        </a:ext>
                      </a:extLst>
                    </a:blip>
                    <a:stretch>
                      <a:fillRect/>
                    </a:stretch>
                  </pic:blipFill>
                  <pic:spPr>
                    <a:xfrm>
                      <a:off x="0" y="0"/>
                      <a:ext cx="5731510" cy="3923665"/>
                    </a:xfrm>
                    <a:prstGeom prst="rect">
                      <a:avLst/>
                    </a:prstGeom>
                  </pic:spPr>
                </pic:pic>
              </a:graphicData>
            </a:graphic>
          </wp:inline>
        </w:drawing>
      </w:r>
    </w:p>
    <w:p w14:paraId="1C59A9E2" w14:textId="77777777" w:rsidR="00807041" w:rsidRPr="00A51330" w:rsidRDefault="00A51330" w:rsidP="00A51330">
      <w:pPr>
        <w:rPr>
          <w:b/>
          <w:bCs/>
        </w:rPr>
      </w:pPr>
      <w:r w:rsidRPr="00A51330">
        <w:tab/>
        <w:t> </w:t>
      </w:r>
    </w:p>
    <w:p w14:paraId="74AFE3EA" w14:textId="34F5A35E" w:rsidR="007422C9" w:rsidRPr="007422C9" w:rsidRDefault="007422C9" w:rsidP="007422C9">
      <w:pPr>
        <w:rPr>
          <w:rFonts w:ascii="Times New Roman" w:hAnsi="Times New Roman" w:cs="Times New Roman"/>
          <w:b/>
          <w:bCs/>
          <w:sz w:val="32"/>
          <w:szCs w:val="32"/>
          <w:u w:val="single"/>
        </w:rPr>
      </w:pPr>
      <w:r w:rsidRPr="007422C9">
        <w:rPr>
          <w:rFonts w:ascii="Times New Roman" w:hAnsi="Times New Roman" w:cs="Times New Roman"/>
          <w:b/>
          <w:bCs/>
          <w:sz w:val="32"/>
          <w:szCs w:val="32"/>
          <w:u w:val="single"/>
        </w:rPr>
        <w:t>Category Count Plot:</w:t>
      </w:r>
    </w:p>
    <w:p w14:paraId="1AC78E35" w14:textId="77777777" w:rsidR="007422C9" w:rsidRPr="007422C9" w:rsidRDefault="007422C9" w:rsidP="007422C9">
      <w:pPr>
        <w:rPr>
          <w:rFonts w:ascii="Times New Roman" w:hAnsi="Times New Roman" w:cs="Times New Roman"/>
          <w:sz w:val="32"/>
          <w:szCs w:val="32"/>
        </w:rPr>
      </w:pPr>
      <w:r w:rsidRPr="007422C9">
        <w:rPr>
          <w:rFonts w:ascii="Times New Roman" w:hAnsi="Times New Roman" w:cs="Times New Roman"/>
          <w:sz w:val="32"/>
          <w:szCs w:val="32"/>
        </w:rPr>
        <w:t>The count plot for the 'Category' variable visually displays the number of records belonging to each distinct product category, including Side Dishes, Main Dishes, Drinks, Desserts, and Starters. The counts for all categories appear relatively balanced, indicating that the dataset is well-distributed across different menu types. This spread ensures that the analysis captures diverse aspects of restaurant sales, avoiding bias toward any particular category. Identifying the most and least frequent categories helps in understanding product popularity and can aid future menu planning and stock management.</w:t>
      </w:r>
    </w:p>
    <w:p w14:paraId="7FFCBA51" w14:textId="09049E8C" w:rsidR="007422C9" w:rsidRDefault="007422C9" w:rsidP="007422C9">
      <w:r>
        <w:rPr>
          <w:noProof/>
        </w:rPr>
        <w:lastRenderedPageBreak/>
        <w:drawing>
          <wp:inline distT="0" distB="0" distL="0" distR="0" wp14:anchorId="114313AA" wp14:editId="3F5EF097">
            <wp:extent cx="5731510" cy="3711575"/>
            <wp:effectExtent l="0" t="0" r="2540" b="3175"/>
            <wp:docPr id="192491825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918257" name="Picture 1924918257"/>
                    <pic:cNvPicPr/>
                  </pic:nvPicPr>
                  <pic:blipFill>
                    <a:blip r:embed="rId12">
                      <a:extLst>
                        <a:ext uri="{28A0092B-C50C-407E-A947-70E740481C1C}">
                          <a14:useLocalDpi xmlns:a14="http://schemas.microsoft.com/office/drawing/2010/main" val="0"/>
                        </a:ext>
                      </a:extLst>
                    </a:blip>
                    <a:stretch>
                      <a:fillRect/>
                    </a:stretch>
                  </pic:blipFill>
                  <pic:spPr>
                    <a:xfrm>
                      <a:off x="0" y="0"/>
                      <a:ext cx="5731510" cy="3711575"/>
                    </a:xfrm>
                    <a:prstGeom prst="rect">
                      <a:avLst/>
                    </a:prstGeom>
                  </pic:spPr>
                </pic:pic>
              </a:graphicData>
            </a:graphic>
          </wp:inline>
        </w:drawing>
      </w:r>
    </w:p>
    <w:p w14:paraId="20D92342" w14:textId="77777777" w:rsidR="007422C9" w:rsidRPr="007422C9" w:rsidRDefault="007422C9" w:rsidP="007422C9"/>
    <w:p w14:paraId="6A78FCDE" w14:textId="73273118" w:rsidR="00A249F8" w:rsidRPr="00A249F8" w:rsidRDefault="00A249F8" w:rsidP="00A249F8">
      <w:pPr>
        <w:rPr>
          <w:rFonts w:ascii="Times New Roman" w:hAnsi="Times New Roman" w:cs="Times New Roman"/>
          <w:b/>
          <w:bCs/>
          <w:sz w:val="32"/>
          <w:szCs w:val="32"/>
          <w:u w:val="single"/>
        </w:rPr>
      </w:pPr>
      <w:r w:rsidRPr="00A249F8">
        <w:rPr>
          <w:rFonts w:ascii="Times New Roman" w:hAnsi="Times New Roman" w:cs="Times New Roman"/>
          <w:b/>
          <w:bCs/>
          <w:sz w:val="32"/>
          <w:szCs w:val="32"/>
          <w:u w:val="single"/>
        </w:rPr>
        <w:t>Bivariate Analysis</w:t>
      </w:r>
      <w:r w:rsidRPr="00CE74D4">
        <w:rPr>
          <w:rFonts w:ascii="Times New Roman" w:hAnsi="Times New Roman" w:cs="Times New Roman"/>
          <w:b/>
          <w:bCs/>
          <w:sz w:val="32"/>
          <w:szCs w:val="32"/>
          <w:u w:val="single"/>
        </w:rPr>
        <w:t>:</w:t>
      </w:r>
    </w:p>
    <w:p w14:paraId="3E89AF49" w14:textId="7E21D64D" w:rsidR="00A249F8" w:rsidRDefault="00A249F8" w:rsidP="00A249F8">
      <w:pPr>
        <w:rPr>
          <w:rFonts w:ascii="Times New Roman" w:hAnsi="Times New Roman" w:cs="Times New Roman"/>
          <w:sz w:val="32"/>
          <w:szCs w:val="32"/>
        </w:rPr>
      </w:pPr>
      <w:r w:rsidRPr="00A249F8">
        <w:rPr>
          <w:rFonts w:ascii="Times New Roman" w:hAnsi="Times New Roman" w:cs="Times New Roman"/>
          <w:sz w:val="32"/>
          <w:szCs w:val="32"/>
        </w:rPr>
        <w:t>Bivariate analysis investigates the statistical relationships between pairs of variables, helping to reveal potential associations, trends, or patterns that may not be visible in univariate analysis. In this project, two key bivariate visualizations were used to understand how payment choices affect order values and to observe patterns between payment methods and the amount spent.</w:t>
      </w:r>
    </w:p>
    <w:p w14:paraId="55B78E0C" w14:textId="77777777" w:rsidR="00A249F8" w:rsidRPr="00A249F8" w:rsidRDefault="00A249F8" w:rsidP="00A249F8">
      <w:pPr>
        <w:rPr>
          <w:rFonts w:ascii="Times New Roman" w:hAnsi="Times New Roman" w:cs="Times New Roman"/>
          <w:b/>
          <w:bCs/>
          <w:sz w:val="32"/>
          <w:szCs w:val="32"/>
          <w:u w:val="single"/>
        </w:rPr>
      </w:pPr>
      <w:r w:rsidRPr="00A249F8">
        <w:rPr>
          <w:rFonts w:ascii="Times New Roman" w:hAnsi="Times New Roman" w:cs="Times New Roman"/>
          <w:b/>
          <w:bCs/>
          <w:sz w:val="32"/>
          <w:szCs w:val="32"/>
          <w:u w:val="single"/>
        </w:rPr>
        <w:t>Payment Method vs Order Total (Violin Plot)</w:t>
      </w:r>
    </w:p>
    <w:p w14:paraId="4DD3EAD4" w14:textId="063D3FEE" w:rsidR="00A249F8" w:rsidRPr="00A249F8" w:rsidRDefault="00A249F8" w:rsidP="00A249F8">
      <w:pPr>
        <w:rPr>
          <w:rFonts w:ascii="Times New Roman" w:hAnsi="Times New Roman" w:cs="Times New Roman"/>
          <w:sz w:val="32"/>
          <w:szCs w:val="32"/>
        </w:rPr>
      </w:pPr>
      <w:r w:rsidRPr="00A249F8">
        <w:rPr>
          <w:rFonts w:ascii="Times New Roman" w:hAnsi="Times New Roman" w:cs="Times New Roman"/>
          <w:sz w:val="32"/>
          <w:szCs w:val="32"/>
        </w:rPr>
        <w:t xml:space="preserve">The violin plot shows the distribution of order totals across different payment methods (Credit Card, Digital Wallet, and Cash). Each payment type displays a wide range of order values, with most orders concentrated in lower total ranges and some outliers extending to higher amounts. The distribution for all payment options appears quite similar, suggesting that large and small transactions are spread evenly between credit cards, wallets, and cash payments. This symmetry indicates that customers use all available payment options regardless </w:t>
      </w:r>
      <w:r w:rsidRPr="00A249F8">
        <w:rPr>
          <w:rFonts w:ascii="Times New Roman" w:hAnsi="Times New Roman" w:cs="Times New Roman"/>
          <w:sz w:val="32"/>
          <w:szCs w:val="32"/>
        </w:rPr>
        <w:lastRenderedPageBreak/>
        <w:t>of how much they spend, emphasizing flexibility in payment preferences for varying purchase sizes</w:t>
      </w:r>
      <w:r>
        <w:rPr>
          <w:rFonts w:ascii="Times New Roman" w:hAnsi="Times New Roman" w:cs="Times New Roman"/>
          <w:sz w:val="32"/>
          <w:szCs w:val="32"/>
        </w:rPr>
        <w:t>.</w:t>
      </w:r>
    </w:p>
    <w:p w14:paraId="3FAE2EA9" w14:textId="59DD5D85" w:rsidR="00A51330" w:rsidRPr="00A51330" w:rsidRDefault="00A51330" w:rsidP="00A51330">
      <w:pPr>
        <w:rPr>
          <w:b/>
          <w:bCs/>
        </w:rPr>
      </w:pPr>
    </w:p>
    <w:p w14:paraId="1840F033" w14:textId="72035677" w:rsidR="00A51330" w:rsidRPr="00A51330" w:rsidRDefault="00A51330" w:rsidP="00A51330">
      <w:r w:rsidRPr="00A51330">
        <w:br/>
      </w:r>
      <w:r w:rsidR="00A249F8">
        <w:rPr>
          <w:noProof/>
        </w:rPr>
        <w:drawing>
          <wp:inline distT="0" distB="0" distL="0" distR="0" wp14:anchorId="0518F949" wp14:editId="6B51D9F1">
            <wp:extent cx="5731510" cy="3717290"/>
            <wp:effectExtent l="0" t="0" r="2540" b="0"/>
            <wp:docPr id="208873969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739690" name="Picture 2088739690"/>
                    <pic:cNvPicPr/>
                  </pic:nvPicPr>
                  <pic:blipFill>
                    <a:blip r:embed="rId13">
                      <a:extLst>
                        <a:ext uri="{28A0092B-C50C-407E-A947-70E740481C1C}">
                          <a14:useLocalDpi xmlns:a14="http://schemas.microsoft.com/office/drawing/2010/main" val="0"/>
                        </a:ext>
                      </a:extLst>
                    </a:blip>
                    <a:stretch>
                      <a:fillRect/>
                    </a:stretch>
                  </pic:blipFill>
                  <pic:spPr>
                    <a:xfrm>
                      <a:off x="0" y="0"/>
                      <a:ext cx="5731510" cy="3717290"/>
                    </a:xfrm>
                    <a:prstGeom prst="rect">
                      <a:avLst/>
                    </a:prstGeom>
                  </pic:spPr>
                </pic:pic>
              </a:graphicData>
            </a:graphic>
          </wp:inline>
        </w:drawing>
      </w:r>
    </w:p>
    <w:p w14:paraId="0E4B9019" w14:textId="77777777" w:rsidR="00A51330" w:rsidRPr="00A51330" w:rsidRDefault="00A51330" w:rsidP="00A51330">
      <w:r w:rsidRPr="00A51330">
        <w:tab/>
      </w:r>
    </w:p>
    <w:p w14:paraId="03E3D212" w14:textId="77777777" w:rsidR="00A51330" w:rsidRPr="00A51330" w:rsidRDefault="00A51330" w:rsidP="00A51330"/>
    <w:p w14:paraId="55FEBED9" w14:textId="77777777" w:rsidR="00A51330" w:rsidRPr="00A51330" w:rsidRDefault="00A51330" w:rsidP="00A51330"/>
    <w:p w14:paraId="2F2D63DF" w14:textId="577FE22A" w:rsidR="00A249F8" w:rsidRPr="00A249F8" w:rsidRDefault="00A249F8" w:rsidP="00A249F8">
      <w:pPr>
        <w:rPr>
          <w:rFonts w:ascii="Times New Roman" w:hAnsi="Times New Roman" w:cs="Times New Roman"/>
          <w:b/>
          <w:bCs/>
          <w:sz w:val="32"/>
          <w:szCs w:val="32"/>
          <w:u w:val="single"/>
        </w:rPr>
      </w:pPr>
      <w:r w:rsidRPr="00A249F8">
        <w:rPr>
          <w:rFonts w:ascii="Times New Roman" w:hAnsi="Times New Roman" w:cs="Times New Roman"/>
          <w:b/>
          <w:bCs/>
          <w:sz w:val="32"/>
          <w:szCs w:val="32"/>
          <w:u w:val="single"/>
        </w:rPr>
        <w:t>Order Total vs Payment Method (Scatter Plot)</w:t>
      </w:r>
      <w:r>
        <w:rPr>
          <w:rFonts w:ascii="Times New Roman" w:hAnsi="Times New Roman" w:cs="Times New Roman"/>
          <w:b/>
          <w:bCs/>
          <w:sz w:val="32"/>
          <w:szCs w:val="32"/>
          <w:u w:val="single"/>
        </w:rPr>
        <w:t>:</w:t>
      </w:r>
    </w:p>
    <w:p w14:paraId="7B5D278B" w14:textId="77777777" w:rsidR="00A249F8" w:rsidRPr="00A249F8" w:rsidRDefault="00A249F8" w:rsidP="00A249F8">
      <w:pPr>
        <w:rPr>
          <w:rFonts w:ascii="Times New Roman" w:hAnsi="Times New Roman" w:cs="Times New Roman"/>
          <w:sz w:val="32"/>
          <w:szCs w:val="32"/>
        </w:rPr>
      </w:pPr>
      <w:r w:rsidRPr="00A249F8">
        <w:rPr>
          <w:rFonts w:ascii="Times New Roman" w:hAnsi="Times New Roman" w:cs="Times New Roman"/>
          <w:sz w:val="32"/>
          <w:szCs w:val="32"/>
        </w:rPr>
        <w:t>The scatter plot further explores the relationship between order total and payment method, plotting each transaction as a point by payment type. The pattern confirms that all three payment methods—credit card, digital wallet, and cash—are used across a broad spectrum of order totals, with no method being exclusively tied to high or low spending. There is a dense cluster of transactions at lower order totals for each payment method, and scattered points representing higher-value transactions, reinforcing the idea that payment type is not strongly dependent on transaction size.</w:t>
      </w:r>
    </w:p>
    <w:p w14:paraId="4DFBD3D3" w14:textId="087E6189" w:rsidR="00A51330" w:rsidRPr="00A249F8" w:rsidRDefault="00A249F8" w:rsidP="00A51330">
      <w:pPr>
        <w:rPr>
          <w:rFonts w:ascii="Times New Roman" w:hAnsi="Times New Roman" w:cs="Times New Roman"/>
          <w:sz w:val="32"/>
          <w:szCs w:val="32"/>
        </w:rPr>
      </w:pPr>
      <w:r w:rsidRPr="00A249F8">
        <w:rPr>
          <w:rFonts w:ascii="Times New Roman" w:hAnsi="Times New Roman" w:cs="Times New Roman"/>
          <w:sz w:val="32"/>
          <w:szCs w:val="32"/>
        </w:rPr>
        <w:lastRenderedPageBreak/>
        <w:t>By using these two charts, the analysis highlights that payment method selection is consistent across different order values, providing insights for business strategies that rely on payment convenience and customer flexibility</w:t>
      </w:r>
      <w:r>
        <w:rPr>
          <w:rFonts w:ascii="Times New Roman" w:hAnsi="Times New Roman" w:cs="Times New Roman"/>
          <w:sz w:val="32"/>
          <w:szCs w:val="32"/>
        </w:rPr>
        <w:t>.</w:t>
      </w:r>
    </w:p>
    <w:p w14:paraId="50FA3106" w14:textId="0185C93D" w:rsidR="00A51330" w:rsidRPr="00A51330" w:rsidRDefault="00A249F8" w:rsidP="00A51330">
      <w:r>
        <w:rPr>
          <w:noProof/>
        </w:rPr>
        <w:drawing>
          <wp:inline distT="0" distB="0" distL="0" distR="0" wp14:anchorId="0485D18D" wp14:editId="1E9A0FC0">
            <wp:extent cx="5731510" cy="3421380"/>
            <wp:effectExtent l="0" t="0" r="2540" b="7620"/>
            <wp:docPr id="144746612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466120" name="Picture 1447466120"/>
                    <pic:cNvPicPr/>
                  </pic:nvPicPr>
                  <pic:blipFill>
                    <a:blip r:embed="rId14">
                      <a:extLst>
                        <a:ext uri="{28A0092B-C50C-407E-A947-70E740481C1C}">
                          <a14:useLocalDpi xmlns:a14="http://schemas.microsoft.com/office/drawing/2010/main" val="0"/>
                        </a:ext>
                      </a:extLst>
                    </a:blip>
                    <a:stretch>
                      <a:fillRect/>
                    </a:stretch>
                  </pic:blipFill>
                  <pic:spPr>
                    <a:xfrm>
                      <a:off x="0" y="0"/>
                      <a:ext cx="5731510" cy="3421380"/>
                    </a:xfrm>
                    <a:prstGeom prst="rect">
                      <a:avLst/>
                    </a:prstGeom>
                  </pic:spPr>
                </pic:pic>
              </a:graphicData>
            </a:graphic>
          </wp:inline>
        </w:drawing>
      </w:r>
    </w:p>
    <w:p w14:paraId="66221EB6" w14:textId="305E631D" w:rsidR="00A249F8" w:rsidRPr="00A249F8" w:rsidRDefault="00A249F8" w:rsidP="00A249F8">
      <w:pPr>
        <w:rPr>
          <w:rFonts w:ascii="Times New Roman" w:hAnsi="Times New Roman" w:cs="Times New Roman"/>
          <w:b/>
          <w:bCs/>
          <w:sz w:val="32"/>
          <w:szCs w:val="32"/>
          <w:u w:val="single"/>
        </w:rPr>
      </w:pPr>
      <w:r w:rsidRPr="00A249F8">
        <w:rPr>
          <w:rFonts w:ascii="Times New Roman" w:hAnsi="Times New Roman" w:cs="Times New Roman"/>
          <w:b/>
          <w:bCs/>
          <w:sz w:val="32"/>
          <w:szCs w:val="32"/>
          <w:u w:val="single"/>
        </w:rPr>
        <w:t>Multivariate Analysis</w:t>
      </w:r>
      <w:r w:rsidR="00057299" w:rsidRPr="00057299">
        <w:rPr>
          <w:rFonts w:ascii="Times New Roman" w:hAnsi="Times New Roman" w:cs="Times New Roman"/>
          <w:b/>
          <w:bCs/>
          <w:sz w:val="32"/>
          <w:szCs w:val="32"/>
          <w:u w:val="single"/>
        </w:rPr>
        <w:t>:</w:t>
      </w:r>
    </w:p>
    <w:p w14:paraId="4601249A" w14:textId="77777777" w:rsidR="00A249F8" w:rsidRPr="00A249F8" w:rsidRDefault="00A249F8" w:rsidP="00A249F8">
      <w:pPr>
        <w:rPr>
          <w:rFonts w:ascii="Times New Roman" w:hAnsi="Times New Roman" w:cs="Times New Roman"/>
          <w:sz w:val="32"/>
          <w:szCs w:val="32"/>
        </w:rPr>
      </w:pPr>
      <w:r w:rsidRPr="00A249F8">
        <w:rPr>
          <w:rFonts w:ascii="Times New Roman" w:hAnsi="Times New Roman" w:cs="Times New Roman"/>
          <w:sz w:val="32"/>
          <w:szCs w:val="32"/>
        </w:rPr>
        <w:t>Multivariate analysis examines relationships and interactions among multiple variables simultaneously, revealing deeper patterns that are not captured by univariate or bivariate analysis. For this project, a correlation heatmap was applied to quantify the associations between Price, Quantity, and Order Total.</w:t>
      </w:r>
    </w:p>
    <w:p w14:paraId="78879884" w14:textId="300D15BF" w:rsidR="00057299" w:rsidRPr="00057299" w:rsidRDefault="00057299" w:rsidP="00057299">
      <w:pPr>
        <w:rPr>
          <w:rFonts w:ascii="Times New Roman" w:hAnsi="Times New Roman" w:cs="Times New Roman"/>
          <w:b/>
          <w:bCs/>
          <w:sz w:val="32"/>
          <w:szCs w:val="32"/>
          <w:u w:val="single"/>
        </w:rPr>
      </w:pPr>
      <w:r w:rsidRPr="00057299">
        <w:rPr>
          <w:rFonts w:ascii="Times New Roman" w:hAnsi="Times New Roman" w:cs="Times New Roman"/>
          <w:b/>
          <w:bCs/>
          <w:sz w:val="32"/>
          <w:szCs w:val="32"/>
          <w:u w:val="single"/>
        </w:rPr>
        <w:t>Correlation Heatmap:</w:t>
      </w:r>
    </w:p>
    <w:p w14:paraId="04F2F2BF" w14:textId="77777777" w:rsidR="00057299" w:rsidRPr="00057299" w:rsidRDefault="00057299" w:rsidP="00057299">
      <w:pPr>
        <w:rPr>
          <w:rFonts w:ascii="Times New Roman" w:hAnsi="Times New Roman" w:cs="Times New Roman"/>
          <w:sz w:val="32"/>
          <w:szCs w:val="32"/>
        </w:rPr>
      </w:pPr>
      <w:r w:rsidRPr="00057299">
        <w:rPr>
          <w:rFonts w:ascii="Times New Roman" w:hAnsi="Times New Roman" w:cs="Times New Roman"/>
          <w:sz w:val="32"/>
          <w:szCs w:val="32"/>
        </w:rPr>
        <w:t>The correlation heatmap visually represents the strength and direction of pairwise correlations between Price, Quantity, and Order Total. The diagonal shows perfect correlation (r=1</w:t>
      </w:r>
      <w:r w:rsidRPr="00057299">
        <w:rPr>
          <w:rFonts w:ascii="Times New Roman" w:hAnsi="Times New Roman" w:cs="Times New Roman"/>
          <w:i/>
          <w:iCs/>
          <w:sz w:val="32"/>
          <w:szCs w:val="32"/>
        </w:rPr>
        <w:t>r</w:t>
      </w:r>
      <w:r w:rsidRPr="00057299">
        <w:rPr>
          <w:rFonts w:ascii="Times New Roman" w:hAnsi="Times New Roman" w:cs="Times New Roman"/>
          <w:sz w:val="32"/>
          <w:szCs w:val="32"/>
        </w:rPr>
        <w:t>=1) for each variable with itself. Notably, Order Total is strongly positively correlated with Price (r=0.78</w:t>
      </w:r>
      <w:r w:rsidRPr="00057299">
        <w:rPr>
          <w:rFonts w:ascii="Times New Roman" w:hAnsi="Times New Roman" w:cs="Times New Roman"/>
          <w:i/>
          <w:iCs/>
          <w:sz w:val="32"/>
          <w:szCs w:val="32"/>
        </w:rPr>
        <w:t>r</w:t>
      </w:r>
      <w:r w:rsidRPr="00057299">
        <w:rPr>
          <w:rFonts w:ascii="Times New Roman" w:hAnsi="Times New Roman" w:cs="Times New Roman"/>
          <w:sz w:val="32"/>
          <w:szCs w:val="32"/>
        </w:rPr>
        <w:t>=0.78), indicating that higher-priced items directly contribute to higher order totals. There is also a moderate positive correlation between Quantity and Order Total (r=0.48</w:t>
      </w:r>
      <w:r w:rsidRPr="00057299">
        <w:rPr>
          <w:rFonts w:ascii="Times New Roman" w:hAnsi="Times New Roman" w:cs="Times New Roman"/>
          <w:i/>
          <w:iCs/>
          <w:sz w:val="32"/>
          <w:szCs w:val="32"/>
        </w:rPr>
        <w:t>r</w:t>
      </w:r>
      <w:r w:rsidRPr="00057299">
        <w:rPr>
          <w:rFonts w:ascii="Times New Roman" w:hAnsi="Times New Roman" w:cs="Times New Roman"/>
          <w:sz w:val="32"/>
          <w:szCs w:val="32"/>
        </w:rPr>
        <w:t xml:space="preserve">=0.48), revealing that purchase quantity increases the total order value. Meanwhile, Price </w:t>
      </w:r>
      <w:r w:rsidRPr="00057299">
        <w:rPr>
          <w:rFonts w:ascii="Times New Roman" w:hAnsi="Times New Roman" w:cs="Times New Roman"/>
          <w:sz w:val="32"/>
          <w:szCs w:val="32"/>
        </w:rPr>
        <w:lastRenderedPageBreak/>
        <w:t>and Quantity have almost no correlation (r=−0.0033</w:t>
      </w:r>
      <w:r w:rsidRPr="00057299">
        <w:rPr>
          <w:rFonts w:ascii="Times New Roman" w:hAnsi="Times New Roman" w:cs="Times New Roman"/>
          <w:i/>
          <w:iCs/>
          <w:sz w:val="32"/>
          <w:szCs w:val="32"/>
        </w:rPr>
        <w:t>r</w:t>
      </w:r>
      <w:r w:rsidRPr="00057299">
        <w:rPr>
          <w:rFonts w:ascii="Times New Roman" w:hAnsi="Times New Roman" w:cs="Times New Roman"/>
          <w:sz w:val="32"/>
          <w:szCs w:val="32"/>
        </w:rPr>
        <w:t>=−0.0033), signifying that item price and purchased quantity are largely independent in this dataset.</w:t>
      </w:r>
    </w:p>
    <w:p w14:paraId="77574759" w14:textId="77777777" w:rsidR="00057299" w:rsidRDefault="00057299" w:rsidP="00057299">
      <w:pPr>
        <w:rPr>
          <w:rFonts w:ascii="Times New Roman" w:hAnsi="Times New Roman" w:cs="Times New Roman"/>
          <w:sz w:val="32"/>
          <w:szCs w:val="32"/>
        </w:rPr>
      </w:pPr>
      <w:r w:rsidRPr="00057299">
        <w:rPr>
          <w:rFonts w:ascii="Times New Roman" w:hAnsi="Times New Roman" w:cs="Times New Roman"/>
          <w:sz w:val="32"/>
          <w:szCs w:val="32"/>
        </w:rPr>
        <w:t>This multivariate view confirms that both price and quantity influence overall sales revenue, but there is minimal interaction between price points and the number of items per order. The heatmap effectively summarizes complex interdependencies and provides actionable insights for sales and pricing strategies.</w:t>
      </w:r>
    </w:p>
    <w:p w14:paraId="70E82BDC" w14:textId="6E1F5514" w:rsidR="00057299" w:rsidRPr="00057299" w:rsidRDefault="00057299" w:rsidP="00057299">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430FE124" wp14:editId="0A426AFE">
            <wp:extent cx="5731510" cy="4090670"/>
            <wp:effectExtent l="0" t="0" r="2540" b="5080"/>
            <wp:docPr id="359714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7141" name="Picture 3597141"/>
                    <pic:cNvPicPr/>
                  </pic:nvPicPr>
                  <pic:blipFill>
                    <a:blip r:embed="rId15">
                      <a:extLst>
                        <a:ext uri="{28A0092B-C50C-407E-A947-70E740481C1C}">
                          <a14:useLocalDpi xmlns:a14="http://schemas.microsoft.com/office/drawing/2010/main" val="0"/>
                        </a:ext>
                      </a:extLst>
                    </a:blip>
                    <a:stretch>
                      <a:fillRect/>
                    </a:stretch>
                  </pic:blipFill>
                  <pic:spPr>
                    <a:xfrm>
                      <a:off x="0" y="0"/>
                      <a:ext cx="5731510" cy="4090670"/>
                    </a:xfrm>
                    <a:prstGeom prst="rect">
                      <a:avLst/>
                    </a:prstGeom>
                  </pic:spPr>
                </pic:pic>
              </a:graphicData>
            </a:graphic>
          </wp:inline>
        </w:drawing>
      </w:r>
    </w:p>
    <w:p w14:paraId="1728CCC3" w14:textId="77777777" w:rsidR="00A51330" w:rsidRPr="00A51330" w:rsidRDefault="00A51330" w:rsidP="00A51330"/>
    <w:p w14:paraId="13441FB2" w14:textId="77777777" w:rsidR="00A51330" w:rsidRPr="00A51330" w:rsidRDefault="00A51330" w:rsidP="00A51330"/>
    <w:p w14:paraId="3780B4C0" w14:textId="77777777" w:rsidR="00A51330" w:rsidRPr="00A51330" w:rsidRDefault="00A51330" w:rsidP="00A51330"/>
    <w:p w14:paraId="5FA2EF5B" w14:textId="77777777" w:rsidR="00A51330" w:rsidRPr="00A51330" w:rsidRDefault="00A51330" w:rsidP="00A51330"/>
    <w:p w14:paraId="35A0D729" w14:textId="32364BB7" w:rsidR="00057299" w:rsidRPr="00CE74D4" w:rsidRDefault="00057299" w:rsidP="00057299">
      <w:pPr>
        <w:tabs>
          <w:tab w:val="left" w:pos="1090"/>
        </w:tabs>
        <w:jc w:val="center"/>
        <w:rPr>
          <w:rFonts w:ascii="Times New Roman" w:hAnsi="Times New Roman" w:cs="Times New Roman"/>
          <w:b/>
          <w:bCs/>
          <w:sz w:val="32"/>
          <w:szCs w:val="32"/>
          <w:u w:val="single"/>
        </w:rPr>
      </w:pPr>
      <w:r w:rsidRPr="00CE74D4">
        <w:rPr>
          <w:rFonts w:ascii="Times New Roman" w:hAnsi="Times New Roman" w:cs="Times New Roman"/>
          <w:b/>
          <w:bCs/>
          <w:sz w:val="32"/>
          <w:szCs w:val="32"/>
          <w:u w:val="single"/>
        </w:rPr>
        <w:t>Overall Insights from Analysis</w:t>
      </w:r>
    </w:p>
    <w:p w14:paraId="766B16E2" w14:textId="77777777" w:rsidR="00057299" w:rsidRDefault="00057299" w:rsidP="00057299">
      <w:pPr>
        <w:tabs>
          <w:tab w:val="left" w:pos="1090"/>
        </w:tabs>
        <w:jc w:val="center"/>
        <w:rPr>
          <w:rFonts w:ascii="Times New Roman" w:hAnsi="Times New Roman" w:cs="Times New Roman"/>
          <w:sz w:val="32"/>
          <w:szCs w:val="32"/>
        </w:rPr>
      </w:pPr>
    </w:p>
    <w:p w14:paraId="0559D7E3" w14:textId="77777777" w:rsidR="00057299" w:rsidRPr="00CE74D4" w:rsidRDefault="00057299" w:rsidP="00057299">
      <w:pPr>
        <w:pStyle w:val="NormalWeb"/>
        <w:numPr>
          <w:ilvl w:val="0"/>
          <w:numId w:val="53"/>
        </w:numPr>
        <w:shd w:val="clear" w:color="auto" w:fill="FFFFFF"/>
        <w:spacing w:before="0" w:beforeAutospacing="0" w:after="240" w:afterAutospacing="0"/>
        <w:rPr>
          <w:sz w:val="28"/>
          <w:szCs w:val="28"/>
        </w:rPr>
      </w:pPr>
      <w:r w:rsidRPr="00CE74D4">
        <w:rPr>
          <w:rStyle w:val="Strong"/>
          <w:rFonts w:eastAsiaTheme="majorEastAsia"/>
          <w:sz w:val="28"/>
          <w:szCs w:val="28"/>
        </w:rPr>
        <w:t>High Revenue Items:</w:t>
      </w:r>
      <w:r w:rsidRPr="00CE74D4">
        <w:rPr>
          <w:sz w:val="28"/>
          <w:szCs w:val="28"/>
        </w:rPr>
        <w:t> Main Dishes generate the most revenue per order.</w:t>
      </w:r>
    </w:p>
    <w:p w14:paraId="62BBD5A3" w14:textId="77777777" w:rsidR="00057299" w:rsidRPr="00CE74D4" w:rsidRDefault="00057299" w:rsidP="00057299">
      <w:pPr>
        <w:pStyle w:val="NormalWeb"/>
        <w:numPr>
          <w:ilvl w:val="0"/>
          <w:numId w:val="53"/>
        </w:numPr>
        <w:shd w:val="clear" w:color="auto" w:fill="FFFFFF"/>
        <w:spacing w:before="0" w:beforeAutospacing="0" w:after="240" w:afterAutospacing="0"/>
        <w:rPr>
          <w:sz w:val="28"/>
          <w:szCs w:val="28"/>
        </w:rPr>
      </w:pPr>
      <w:r w:rsidRPr="00CE74D4">
        <w:rPr>
          <w:rStyle w:val="Strong"/>
          <w:rFonts w:eastAsiaTheme="majorEastAsia"/>
          <w:sz w:val="28"/>
          <w:szCs w:val="28"/>
        </w:rPr>
        <w:lastRenderedPageBreak/>
        <w:t>Top Selling Category:</w:t>
      </w:r>
      <w:r w:rsidRPr="00CE74D4">
        <w:rPr>
          <w:sz w:val="28"/>
          <w:szCs w:val="28"/>
        </w:rPr>
        <w:t> Beverages and Side Dishes have the highest number of orders.</w:t>
      </w:r>
    </w:p>
    <w:p w14:paraId="5AFFB491" w14:textId="77777777" w:rsidR="00057299" w:rsidRPr="00CE74D4" w:rsidRDefault="00057299" w:rsidP="00057299">
      <w:pPr>
        <w:pStyle w:val="NormalWeb"/>
        <w:numPr>
          <w:ilvl w:val="0"/>
          <w:numId w:val="53"/>
        </w:numPr>
        <w:shd w:val="clear" w:color="auto" w:fill="FFFFFF"/>
        <w:spacing w:before="0" w:beforeAutospacing="0" w:after="240" w:afterAutospacing="0"/>
        <w:rPr>
          <w:sz w:val="28"/>
          <w:szCs w:val="28"/>
        </w:rPr>
      </w:pPr>
      <w:r w:rsidRPr="00CE74D4">
        <w:rPr>
          <w:rStyle w:val="Strong"/>
          <w:rFonts w:eastAsiaTheme="majorEastAsia"/>
          <w:sz w:val="28"/>
          <w:szCs w:val="28"/>
        </w:rPr>
        <w:t>Order Quantity:</w:t>
      </w:r>
      <w:r w:rsidRPr="00CE74D4">
        <w:rPr>
          <w:sz w:val="28"/>
          <w:szCs w:val="28"/>
        </w:rPr>
        <w:t> Most orders contain 1–3 items.</w:t>
      </w:r>
    </w:p>
    <w:p w14:paraId="1EBEFD2A" w14:textId="77777777" w:rsidR="00057299" w:rsidRPr="00CE74D4" w:rsidRDefault="00057299" w:rsidP="00057299">
      <w:pPr>
        <w:pStyle w:val="NormalWeb"/>
        <w:numPr>
          <w:ilvl w:val="0"/>
          <w:numId w:val="53"/>
        </w:numPr>
        <w:shd w:val="clear" w:color="auto" w:fill="FFFFFF"/>
        <w:spacing w:before="0" w:beforeAutospacing="0" w:after="240" w:afterAutospacing="0"/>
        <w:rPr>
          <w:sz w:val="28"/>
          <w:szCs w:val="28"/>
        </w:rPr>
      </w:pPr>
      <w:r w:rsidRPr="00CE74D4">
        <w:rPr>
          <w:rStyle w:val="Strong"/>
          <w:rFonts w:eastAsiaTheme="majorEastAsia"/>
          <w:sz w:val="28"/>
          <w:szCs w:val="28"/>
        </w:rPr>
        <w:t>Price vs Quantity:</w:t>
      </w:r>
      <w:r w:rsidRPr="00CE74D4">
        <w:rPr>
          <w:sz w:val="28"/>
          <w:szCs w:val="28"/>
        </w:rPr>
        <w:t> Higher-priced items are ordered less frequently.</w:t>
      </w:r>
    </w:p>
    <w:p w14:paraId="2002E99C" w14:textId="77777777" w:rsidR="00057299" w:rsidRPr="00CE74D4" w:rsidRDefault="00057299" w:rsidP="00057299">
      <w:pPr>
        <w:pStyle w:val="NormalWeb"/>
        <w:numPr>
          <w:ilvl w:val="0"/>
          <w:numId w:val="53"/>
        </w:numPr>
        <w:shd w:val="clear" w:color="auto" w:fill="FFFFFF"/>
        <w:spacing w:before="0" w:beforeAutospacing="0" w:after="240" w:afterAutospacing="0"/>
        <w:rPr>
          <w:sz w:val="28"/>
          <w:szCs w:val="28"/>
        </w:rPr>
      </w:pPr>
      <w:r w:rsidRPr="00CE74D4">
        <w:rPr>
          <w:rStyle w:val="Strong"/>
          <w:rFonts w:eastAsiaTheme="majorEastAsia"/>
          <w:sz w:val="28"/>
          <w:szCs w:val="28"/>
        </w:rPr>
        <w:t>Order Total:</w:t>
      </w:r>
      <w:r w:rsidRPr="00CE74D4">
        <w:rPr>
          <w:sz w:val="28"/>
          <w:szCs w:val="28"/>
        </w:rPr>
        <w:t> Total order values mostly fall in the lower range; few large orders exist.</w:t>
      </w:r>
    </w:p>
    <w:p w14:paraId="2AC8C5BD" w14:textId="77777777" w:rsidR="00057299" w:rsidRPr="00CE74D4" w:rsidRDefault="00057299" w:rsidP="00057299">
      <w:pPr>
        <w:pStyle w:val="NormalWeb"/>
        <w:numPr>
          <w:ilvl w:val="0"/>
          <w:numId w:val="53"/>
        </w:numPr>
        <w:shd w:val="clear" w:color="auto" w:fill="FFFFFF"/>
        <w:spacing w:before="0" w:beforeAutospacing="0" w:after="240" w:afterAutospacing="0"/>
        <w:rPr>
          <w:sz w:val="28"/>
          <w:szCs w:val="28"/>
        </w:rPr>
      </w:pPr>
      <w:r w:rsidRPr="00CE74D4">
        <w:rPr>
          <w:rStyle w:val="Strong"/>
          <w:rFonts w:eastAsiaTheme="majorEastAsia"/>
          <w:sz w:val="28"/>
          <w:szCs w:val="28"/>
        </w:rPr>
        <w:t>Payment Method:</w:t>
      </w:r>
      <w:r w:rsidRPr="00CE74D4">
        <w:rPr>
          <w:sz w:val="28"/>
          <w:szCs w:val="28"/>
        </w:rPr>
        <w:t> Cash is the most commonly used payment method.</w:t>
      </w:r>
    </w:p>
    <w:p w14:paraId="7356A2BF" w14:textId="77777777" w:rsidR="00057299" w:rsidRPr="00CE74D4" w:rsidRDefault="00057299" w:rsidP="00057299">
      <w:pPr>
        <w:pStyle w:val="NormalWeb"/>
        <w:numPr>
          <w:ilvl w:val="0"/>
          <w:numId w:val="53"/>
        </w:numPr>
        <w:shd w:val="clear" w:color="auto" w:fill="FFFFFF"/>
        <w:spacing w:before="0" w:beforeAutospacing="0" w:after="240" w:afterAutospacing="0"/>
        <w:rPr>
          <w:sz w:val="28"/>
          <w:szCs w:val="28"/>
        </w:rPr>
      </w:pPr>
      <w:r w:rsidRPr="00CE74D4">
        <w:rPr>
          <w:rStyle w:val="Strong"/>
          <w:rFonts w:eastAsiaTheme="majorEastAsia"/>
          <w:sz w:val="28"/>
          <w:szCs w:val="28"/>
        </w:rPr>
        <w:t>Peak Times:</w:t>
      </w:r>
      <w:r w:rsidRPr="00CE74D4">
        <w:rPr>
          <w:sz w:val="28"/>
          <w:szCs w:val="28"/>
        </w:rPr>
        <w:t> Orders are highest during lunch and dinner hours.</w:t>
      </w:r>
    </w:p>
    <w:p w14:paraId="5DAE7757" w14:textId="77777777" w:rsidR="00057299" w:rsidRPr="00CE74D4" w:rsidRDefault="00057299" w:rsidP="00057299">
      <w:pPr>
        <w:pStyle w:val="NormalWeb"/>
        <w:numPr>
          <w:ilvl w:val="0"/>
          <w:numId w:val="53"/>
        </w:numPr>
        <w:shd w:val="clear" w:color="auto" w:fill="FFFFFF"/>
        <w:spacing w:before="0" w:beforeAutospacing="0" w:after="240" w:afterAutospacing="0"/>
        <w:rPr>
          <w:sz w:val="28"/>
          <w:szCs w:val="28"/>
        </w:rPr>
      </w:pPr>
      <w:r w:rsidRPr="00CE74D4">
        <w:rPr>
          <w:rStyle w:val="Strong"/>
          <w:rFonts w:eastAsiaTheme="majorEastAsia"/>
          <w:sz w:val="28"/>
          <w:szCs w:val="28"/>
        </w:rPr>
        <w:t>Correlation:</w:t>
      </w:r>
      <w:r w:rsidRPr="00CE74D4">
        <w:rPr>
          <w:sz w:val="28"/>
          <w:szCs w:val="28"/>
        </w:rPr>
        <w:t> Price and Order Total show a strong positive correlation.</w:t>
      </w:r>
    </w:p>
    <w:p w14:paraId="09252B7C" w14:textId="77777777" w:rsidR="00057299" w:rsidRPr="00CE74D4" w:rsidRDefault="00057299" w:rsidP="00057299">
      <w:pPr>
        <w:pStyle w:val="NormalWeb"/>
        <w:numPr>
          <w:ilvl w:val="0"/>
          <w:numId w:val="53"/>
        </w:numPr>
        <w:shd w:val="clear" w:color="auto" w:fill="FFFFFF"/>
        <w:spacing w:before="0" w:beforeAutospacing="0" w:after="240" w:afterAutospacing="0"/>
        <w:rPr>
          <w:sz w:val="28"/>
          <w:szCs w:val="28"/>
        </w:rPr>
      </w:pPr>
      <w:r w:rsidRPr="00CE74D4">
        <w:rPr>
          <w:rStyle w:val="Strong"/>
          <w:rFonts w:eastAsiaTheme="majorEastAsia"/>
          <w:sz w:val="28"/>
          <w:szCs w:val="28"/>
        </w:rPr>
        <w:t>Outliers:</w:t>
      </w:r>
      <w:r w:rsidRPr="00CE74D4">
        <w:rPr>
          <w:sz w:val="28"/>
          <w:szCs w:val="28"/>
        </w:rPr>
        <w:t> Some orders have unusually high quantities or totals, indicating bulk orders.</w:t>
      </w:r>
    </w:p>
    <w:p w14:paraId="7201F695" w14:textId="77777777" w:rsidR="00057299" w:rsidRPr="00CE74D4" w:rsidRDefault="00057299" w:rsidP="00057299">
      <w:pPr>
        <w:pStyle w:val="NormalWeb"/>
        <w:numPr>
          <w:ilvl w:val="0"/>
          <w:numId w:val="53"/>
        </w:numPr>
        <w:shd w:val="clear" w:color="auto" w:fill="FFFFFF"/>
        <w:spacing w:before="0" w:beforeAutospacing="0" w:after="120" w:afterAutospacing="0"/>
        <w:rPr>
          <w:sz w:val="28"/>
          <w:szCs w:val="28"/>
        </w:rPr>
      </w:pPr>
      <w:r w:rsidRPr="00CE74D4">
        <w:rPr>
          <w:rStyle w:val="Strong"/>
          <w:rFonts w:eastAsiaTheme="majorEastAsia"/>
          <w:sz w:val="28"/>
          <w:szCs w:val="28"/>
        </w:rPr>
        <w:t>Customer Preference:</w:t>
      </w:r>
      <w:r w:rsidRPr="00CE74D4">
        <w:rPr>
          <w:sz w:val="28"/>
          <w:szCs w:val="28"/>
        </w:rPr>
        <w:t> Most customers order combinations of Main Dishes with Side Dishes or Beverages.</w:t>
      </w:r>
    </w:p>
    <w:p w14:paraId="505D975B" w14:textId="77777777" w:rsidR="00057299" w:rsidRPr="00CE74D4" w:rsidRDefault="00057299" w:rsidP="00057299">
      <w:pPr>
        <w:tabs>
          <w:tab w:val="left" w:pos="1090"/>
        </w:tabs>
        <w:jc w:val="center"/>
        <w:rPr>
          <w:rFonts w:ascii="Times New Roman" w:hAnsi="Times New Roman" w:cs="Times New Roman"/>
          <w:sz w:val="28"/>
          <w:szCs w:val="28"/>
        </w:rPr>
      </w:pPr>
    </w:p>
    <w:p w14:paraId="3184672F" w14:textId="77777777" w:rsidR="00057299" w:rsidRPr="00CE74D4" w:rsidRDefault="00057299" w:rsidP="00057299">
      <w:pPr>
        <w:tabs>
          <w:tab w:val="left" w:pos="1090"/>
        </w:tabs>
        <w:jc w:val="center"/>
        <w:rPr>
          <w:rFonts w:ascii="Times New Roman" w:hAnsi="Times New Roman" w:cs="Times New Roman"/>
          <w:sz w:val="28"/>
          <w:szCs w:val="28"/>
        </w:rPr>
      </w:pPr>
    </w:p>
    <w:p w14:paraId="3F7749D8" w14:textId="77777777" w:rsidR="00057299" w:rsidRPr="00CE74D4" w:rsidRDefault="00057299" w:rsidP="00057299">
      <w:pPr>
        <w:tabs>
          <w:tab w:val="left" w:pos="1090"/>
        </w:tabs>
        <w:jc w:val="center"/>
        <w:rPr>
          <w:rFonts w:ascii="Times New Roman" w:hAnsi="Times New Roman" w:cs="Times New Roman"/>
          <w:sz w:val="28"/>
          <w:szCs w:val="28"/>
        </w:rPr>
      </w:pPr>
    </w:p>
    <w:p w14:paraId="5E58C027" w14:textId="77777777" w:rsidR="00057299" w:rsidRPr="00CE74D4" w:rsidRDefault="00057299" w:rsidP="00057299">
      <w:pPr>
        <w:tabs>
          <w:tab w:val="left" w:pos="1090"/>
        </w:tabs>
        <w:jc w:val="center"/>
        <w:rPr>
          <w:rFonts w:ascii="Times New Roman" w:hAnsi="Times New Roman" w:cs="Times New Roman"/>
          <w:sz w:val="28"/>
          <w:szCs w:val="28"/>
        </w:rPr>
      </w:pPr>
    </w:p>
    <w:p w14:paraId="0DD08C76" w14:textId="77777777" w:rsidR="00057299" w:rsidRPr="00CE74D4" w:rsidRDefault="00057299" w:rsidP="00057299">
      <w:pPr>
        <w:tabs>
          <w:tab w:val="left" w:pos="1090"/>
        </w:tabs>
        <w:jc w:val="center"/>
        <w:rPr>
          <w:rFonts w:ascii="Times New Roman" w:hAnsi="Times New Roman" w:cs="Times New Roman"/>
          <w:sz w:val="28"/>
          <w:szCs w:val="28"/>
        </w:rPr>
      </w:pPr>
    </w:p>
    <w:p w14:paraId="14A93AC0" w14:textId="77777777" w:rsidR="00057299" w:rsidRPr="00CE74D4" w:rsidRDefault="00057299" w:rsidP="00057299">
      <w:pPr>
        <w:tabs>
          <w:tab w:val="left" w:pos="1090"/>
        </w:tabs>
        <w:jc w:val="center"/>
        <w:rPr>
          <w:rFonts w:ascii="Times New Roman" w:hAnsi="Times New Roman" w:cs="Times New Roman"/>
          <w:sz w:val="28"/>
          <w:szCs w:val="28"/>
        </w:rPr>
      </w:pPr>
    </w:p>
    <w:p w14:paraId="3B3F8DD9" w14:textId="77777777" w:rsidR="00057299" w:rsidRPr="00CE74D4" w:rsidRDefault="00057299" w:rsidP="00057299">
      <w:pPr>
        <w:tabs>
          <w:tab w:val="left" w:pos="1090"/>
        </w:tabs>
        <w:jc w:val="center"/>
        <w:rPr>
          <w:rFonts w:ascii="Times New Roman" w:hAnsi="Times New Roman" w:cs="Times New Roman"/>
          <w:sz w:val="28"/>
          <w:szCs w:val="28"/>
        </w:rPr>
      </w:pPr>
    </w:p>
    <w:p w14:paraId="10319D38" w14:textId="77777777" w:rsidR="00057299" w:rsidRPr="00CE74D4" w:rsidRDefault="00057299" w:rsidP="00057299">
      <w:pPr>
        <w:tabs>
          <w:tab w:val="left" w:pos="1090"/>
        </w:tabs>
        <w:jc w:val="center"/>
        <w:rPr>
          <w:rFonts w:ascii="Times New Roman" w:hAnsi="Times New Roman" w:cs="Times New Roman"/>
          <w:sz w:val="28"/>
          <w:szCs w:val="28"/>
        </w:rPr>
      </w:pPr>
    </w:p>
    <w:p w14:paraId="5A692996" w14:textId="77777777" w:rsidR="00057299" w:rsidRPr="00CE74D4" w:rsidRDefault="00057299" w:rsidP="00057299">
      <w:pPr>
        <w:tabs>
          <w:tab w:val="left" w:pos="1090"/>
        </w:tabs>
        <w:jc w:val="center"/>
        <w:rPr>
          <w:rFonts w:ascii="Times New Roman" w:hAnsi="Times New Roman" w:cs="Times New Roman"/>
          <w:sz w:val="28"/>
          <w:szCs w:val="28"/>
        </w:rPr>
      </w:pPr>
    </w:p>
    <w:p w14:paraId="0F6D3AD5" w14:textId="77777777" w:rsidR="00057299" w:rsidRPr="00CE74D4" w:rsidRDefault="00057299" w:rsidP="00057299">
      <w:pPr>
        <w:tabs>
          <w:tab w:val="left" w:pos="1090"/>
        </w:tabs>
        <w:jc w:val="center"/>
        <w:rPr>
          <w:rFonts w:ascii="Times New Roman" w:hAnsi="Times New Roman" w:cs="Times New Roman"/>
          <w:sz w:val="28"/>
          <w:szCs w:val="28"/>
        </w:rPr>
      </w:pPr>
    </w:p>
    <w:p w14:paraId="6C76C0F6" w14:textId="77777777" w:rsidR="00057299" w:rsidRPr="00CE74D4" w:rsidRDefault="00057299" w:rsidP="00057299">
      <w:pPr>
        <w:tabs>
          <w:tab w:val="left" w:pos="1090"/>
        </w:tabs>
        <w:jc w:val="center"/>
        <w:rPr>
          <w:rFonts w:ascii="Times New Roman" w:hAnsi="Times New Roman" w:cs="Times New Roman"/>
          <w:sz w:val="28"/>
          <w:szCs w:val="28"/>
        </w:rPr>
      </w:pPr>
    </w:p>
    <w:p w14:paraId="22D5976D" w14:textId="77777777" w:rsidR="00057299" w:rsidRPr="00CE74D4" w:rsidRDefault="00057299" w:rsidP="00057299">
      <w:pPr>
        <w:tabs>
          <w:tab w:val="left" w:pos="1090"/>
        </w:tabs>
        <w:jc w:val="center"/>
        <w:rPr>
          <w:rFonts w:ascii="Times New Roman" w:hAnsi="Times New Roman" w:cs="Times New Roman"/>
          <w:sz w:val="28"/>
          <w:szCs w:val="28"/>
        </w:rPr>
      </w:pPr>
    </w:p>
    <w:p w14:paraId="771F0663" w14:textId="77777777" w:rsidR="00057299" w:rsidRPr="00CE74D4" w:rsidRDefault="00057299" w:rsidP="00057299">
      <w:pPr>
        <w:tabs>
          <w:tab w:val="left" w:pos="1090"/>
        </w:tabs>
        <w:jc w:val="center"/>
        <w:rPr>
          <w:rFonts w:ascii="Times New Roman" w:hAnsi="Times New Roman" w:cs="Times New Roman"/>
          <w:b/>
          <w:bCs/>
          <w:sz w:val="28"/>
          <w:szCs w:val="28"/>
        </w:rPr>
      </w:pPr>
    </w:p>
    <w:p w14:paraId="5748DBF9" w14:textId="77777777" w:rsidR="00CE74D4" w:rsidRDefault="00CE74D4" w:rsidP="00057299">
      <w:pPr>
        <w:tabs>
          <w:tab w:val="left" w:pos="1090"/>
        </w:tabs>
        <w:jc w:val="center"/>
        <w:rPr>
          <w:rFonts w:ascii="Times New Roman" w:hAnsi="Times New Roman" w:cs="Times New Roman"/>
          <w:b/>
          <w:bCs/>
          <w:sz w:val="28"/>
          <w:szCs w:val="28"/>
          <w:u w:val="single"/>
        </w:rPr>
      </w:pPr>
    </w:p>
    <w:p w14:paraId="26565FF0" w14:textId="77777777" w:rsidR="00CE74D4" w:rsidRDefault="00CE74D4" w:rsidP="00057299">
      <w:pPr>
        <w:tabs>
          <w:tab w:val="left" w:pos="1090"/>
        </w:tabs>
        <w:jc w:val="center"/>
        <w:rPr>
          <w:rFonts w:ascii="Times New Roman" w:hAnsi="Times New Roman" w:cs="Times New Roman"/>
          <w:b/>
          <w:bCs/>
          <w:sz w:val="28"/>
          <w:szCs w:val="28"/>
          <w:u w:val="single"/>
        </w:rPr>
      </w:pPr>
    </w:p>
    <w:p w14:paraId="7C450357" w14:textId="212BBF4B" w:rsidR="00057299" w:rsidRPr="00CE74D4" w:rsidRDefault="00057299" w:rsidP="00057299">
      <w:pPr>
        <w:tabs>
          <w:tab w:val="left" w:pos="1090"/>
        </w:tabs>
        <w:jc w:val="center"/>
        <w:rPr>
          <w:rFonts w:ascii="Times New Roman" w:hAnsi="Times New Roman" w:cs="Times New Roman"/>
          <w:b/>
          <w:bCs/>
          <w:sz w:val="28"/>
          <w:szCs w:val="28"/>
          <w:u w:val="single"/>
        </w:rPr>
      </w:pPr>
      <w:r w:rsidRPr="00CE74D4">
        <w:rPr>
          <w:rFonts w:ascii="Times New Roman" w:hAnsi="Times New Roman" w:cs="Times New Roman"/>
          <w:b/>
          <w:bCs/>
          <w:sz w:val="28"/>
          <w:szCs w:val="28"/>
          <w:u w:val="single"/>
        </w:rPr>
        <w:lastRenderedPageBreak/>
        <w:t>Conclusion</w:t>
      </w:r>
    </w:p>
    <w:p w14:paraId="7E9E18B6" w14:textId="77777777" w:rsidR="00057299" w:rsidRPr="00CE74D4" w:rsidRDefault="00057299" w:rsidP="00057299">
      <w:pPr>
        <w:pStyle w:val="NormalWeb"/>
        <w:ind w:firstLine="720"/>
        <w:rPr>
          <w:sz w:val="28"/>
          <w:szCs w:val="28"/>
        </w:rPr>
      </w:pPr>
      <w:r w:rsidRPr="00CE74D4">
        <w:rPr>
          <w:sz w:val="28"/>
          <w:szCs w:val="28"/>
        </w:rPr>
        <w:t xml:space="preserve">The analysis of the Restaurant Sales Dataset provides meaningful insights into the restaurant’s sales performance and customer behavior. From the data, it is clear that certain categories, such as </w:t>
      </w:r>
      <w:r w:rsidRPr="00CE74D4">
        <w:rPr>
          <w:rStyle w:val="Strong"/>
          <w:rFonts w:eastAsiaTheme="majorEastAsia"/>
          <w:sz w:val="28"/>
          <w:szCs w:val="28"/>
        </w:rPr>
        <w:t>Main Dishes</w:t>
      </w:r>
      <w:r w:rsidRPr="00CE74D4">
        <w:rPr>
          <w:sz w:val="28"/>
          <w:szCs w:val="28"/>
        </w:rPr>
        <w:t xml:space="preserve">, contribute the most to revenue, while others like </w:t>
      </w:r>
      <w:r w:rsidRPr="00CE74D4">
        <w:rPr>
          <w:rStyle w:val="Strong"/>
          <w:rFonts w:eastAsiaTheme="majorEastAsia"/>
          <w:sz w:val="28"/>
          <w:szCs w:val="28"/>
        </w:rPr>
        <w:t>Desserts and Beverages</w:t>
      </w:r>
      <w:r w:rsidRPr="00CE74D4">
        <w:rPr>
          <w:sz w:val="28"/>
          <w:szCs w:val="28"/>
        </w:rPr>
        <w:t xml:space="preserve"> have moderate sales.</w:t>
      </w:r>
    </w:p>
    <w:p w14:paraId="122704EB" w14:textId="77777777" w:rsidR="00057299" w:rsidRPr="00896762" w:rsidRDefault="00057299" w:rsidP="00057299">
      <w:pPr>
        <w:pStyle w:val="NormalWeb"/>
        <w:ind w:firstLine="720"/>
        <w:rPr>
          <w:sz w:val="28"/>
          <w:szCs w:val="28"/>
        </w:rPr>
      </w:pPr>
      <w:r w:rsidRPr="00896762">
        <w:rPr>
          <w:sz w:val="28"/>
          <w:szCs w:val="28"/>
        </w:rPr>
        <w:t xml:space="preserve">Peak ordering times are observed during </w:t>
      </w:r>
      <w:r w:rsidRPr="00896762">
        <w:rPr>
          <w:rStyle w:val="Strong"/>
          <w:rFonts w:eastAsiaTheme="majorEastAsia"/>
          <w:sz w:val="28"/>
          <w:szCs w:val="28"/>
        </w:rPr>
        <w:t>lunch and dinner hours</w:t>
      </w:r>
      <w:r w:rsidRPr="00896762">
        <w:rPr>
          <w:sz w:val="28"/>
          <w:szCs w:val="28"/>
        </w:rPr>
        <w:t xml:space="preserve">, which indicates when staff and inventory should be optimized. The preferred </w:t>
      </w:r>
      <w:r w:rsidRPr="00896762">
        <w:rPr>
          <w:rStyle w:val="Strong"/>
          <w:rFonts w:eastAsiaTheme="majorEastAsia"/>
          <w:sz w:val="28"/>
          <w:szCs w:val="28"/>
        </w:rPr>
        <w:t>payment methods</w:t>
      </w:r>
      <w:r w:rsidRPr="00896762">
        <w:rPr>
          <w:sz w:val="28"/>
          <w:szCs w:val="28"/>
        </w:rPr>
        <w:t xml:space="preserve"> show that most customers pay via </w:t>
      </w:r>
      <w:r w:rsidRPr="00896762">
        <w:rPr>
          <w:rStyle w:val="Strong"/>
          <w:rFonts w:eastAsiaTheme="majorEastAsia"/>
          <w:sz w:val="28"/>
          <w:szCs w:val="28"/>
        </w:rPr>
        <w:t>cards</w:t>
      </w:r>
      <w:r w:rsidRPr="00896762">
        <w:rPr>
          <w:sz w:val="28"/>
          <w:szCs w:val="28"/>
        </w:rPr>
        <w:t>, followed by cash and digital payments.</w:t>
      </w:r>
    </w:p>
    <w:p w14:paraId="6D50BDC0" w14:textId="77777777" w:rsidR="00A51330" w:rsidRPr="00A51330" w:rsidRDefault="00A51330" w:rsidP="00A51330"/>
    <w:p w14:paraId="205891D9" w14:textId="77777777" w:rsidR="00A51330" w:rsidRPr="008D2326" w:rsidRDefault="00A51330">
      <w:pPr>
        <w:rPr>
          <w:lang w:val="en-GB"/>
        </w:rPr>
      </w:pPr>
    </w:p>
    <w:sectPr w:rsidR="00A51330" w:rsidRPr="008D23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65BDC"/>
    <w:multiLevelType w:val="hybridMultilevel"/>
    <w:tmpl w:val="6220CE1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 w15:restartNumberingAfterBreak="0">
    <w:nsid w:val="04CE73E6"/>
    <w:multiLevelType w:val="multilevel"/>
    <w:tmpl w:val="E0802C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eastAsia="Times New Roman" w:cs="Times New Roman" w:hint="default"/>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B6650"/>
    <w:multiLevelType w:val="multilevel"/>
    <w:tmpl w:val="9176D0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FC0599"/>
    <w:multiLevelType w:val="multilevel"/>
    <w:tmpl w:val="C62625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2D1898"/>
    <w:multiLevelType w:val="multilevel"/>
    <w:tmpl w:val="803299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1E2E7C"/>
    <w:multiLevelType w:val="multilevel"/>
    <w:tmpl w:val="11E4B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3D22D6"/>
    <w:multiLevelType w:val="multilevel"/>
    <w:tmpl w:val="6C625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CC5B83"/>
    <w:multiLevelType w:val="hybridMultilevel"/>
    <w:tmpl w:val="45A08D24"/>
    <w:lvl w:ilvl="0" w:tplc="40090001">
      <w:start w:val="1"/>
      <w:numFmt w:val="bullet"/>
      <w:lvlText w:val=""/>
      <w:lvlJc w:val="left"/>
      <w:pPr>
        <w:ind w:left="763" w:hanging="360"/>
      </w:pPr>
      <w:rPr>
        <w:rFonts w:ascii="Symbol" w:hAnsi="Symbol" w:hint="default"/>
      </w:rPr>
    </w:lvl>
    <w:lvl w:ilvl="1" w:tplc="40090003">
      <w:start w:val="1"/>
      <w:numFmt w:val="bullet"/>
      <w:lvlText w:val="o"/>
      <w:lvlJc w:val="left"/>
      <w:pPr>
        <w:ind w:left="1483" w:hanging="360"/>
      </w:pPr>
      <w:rPr>
        <w:rFonts w:ascii="Courier New" w:hAnsi="Courier New" w:cs="Courier New" w:hint="default"/>
      </w:rPr>
    </w:lvl>
    <w:lvl w:ilvl="2" w:tplc="40090005">
      <w:start w:val="1"/>
      <w:numFmt w:val="bullet"/>
      <w:lvlText w:val=""/>
      <w:lvlJc w:val="left"/>
      <w:pPr>
        <w:ind w:left="2203" w:hanging="360"/>
      </w:pPr>
      <w:rPr>
        <w:rFonts w:ascii="Wingdings" w:hAnsi="Wingdings" w:hint="default"/>
      </w:rPr>
    </w:lvl>
    <w:lvl w:ilvl="3" w:tplc="40090001">
      <w:start w:val="1"/>
      <w:numFmt w:val="bullet"/>
      <w:lvlText w:val=""/>
      <w:lvlJc w:val="left"/>
      <w:pPr>
        <w:ind w:left="2923" w:hanging="360"/>
      </w:pPr>
      <w:rPr>
        <w:rFonts w:ascii="Symbol" w:hAnsi="Symbol" w:hint="default"/>
      </w:rPr>
    </w:lvl>
    <w:lvl w:ilvl="4" w:tplc="40090003">
      <w:start w:val="1"/>
      <w:numFmt w:val="bullet"/>
      <w:lvlText w:val="o"/>
      <w:lvlJc w:val="left"/>
      <w:pPr>
        <w:ind w:left="3643" w:hanging="360"/>
      </w:pPr>
      <w:rPr>
        <w:rFonts w:ascii="Courier New" w:hAnsi="Courier New" w:cs="Courier New" w:hint="default"/>
      </w:rPr>
    </w:lvl>
    <w:lvl w:ilvl="5" w:tplc="40090005">
      <w:start w:val="1"/>
      <w:numFmt w:val="bullet"/>
      <w:lvlText w:val=""/>
      <w:lvlJc w:val="left"/>
      <w:pPr>
        <w:ind w:left="4363" w:hanging="360"/>
      </w:pPr>
      <w:rPr>
        <w:rFonts w:ascii="Wingdings" w:hAnsi="Wingdings" w:hint="default"/>
      </w:rPr>
    </w:lvl>
    <w:lvl w:ilvl="6" w:tplc="40090001">
      <w:start w:val="1"/>
      <w:numFmt w:val="bullet"/>
      <w:lvlText w:val=""/>
      <w:lvlJc w:val="left"/>
      <w:pPr>
        <w:ind w:left="5083" w:hanging="360"/>
      </w:pPr>
      <w:rPr>
        <w:rFonts w:ascii="Symbol" w:hAnsi="Symbol" w:hint="default"/>
      </w:rPr>
    </w:lvl>
    <w:lvl w:ilvl="7" w:tplc="40090003">
      <w:start w:val="1"/>
      <w:numFmt w:val="bullet"/>
      <w:lvlText w:val="o"/>
      <w:lvlJc w:val="left"/>
      <w:pPr>
        <w:ind w:left="5803" w:hanging="360"/>
      </w:pPr>
      <w:rPr>
        <w:rFonts w:ascii="Courier New" w:hAnsi="Courier New" w:cs="Courier New" w:hint="default"/>
      </w:rPr>
    </w:lvl>
    <w:lvl w:ilvl="8" w:tplc="40090005">
      <w:start w:val="1"/>
      <w:numFmt w:val="bullet"/>
      <w:lvlText w:val=""/>
      <w:lvlJc w:val="left"/>
      <w:pPr>
        <w:ind w:left="6523" w:hanging="360"/>
      </w:pPr>
      <w:rPr>
        <w:rFonts w:ascii="Wingdings" w:hAnsi="Wingdings" w:hint="default"/>
      </w:rPr>
    </w:lvl>
  </w:abstractNum>
  <w:abstractNum w:abstractNumId="8" w15:restartNumberingAfterBreak="0">
    <w:nsid w:val="16921FF3"/>
    <w:multiLevelType w:val="hybridMultilevel"/>
    <w:tmpl w:val="AE9630D8"/>
    <w:lvl w:ilvl="0" w:tplc="40090001">
      <w:start w:val="1"/>
      <w:numFmt w:val="bullet"/>
      <w:lvlText w:val=""/>
      <w:lvlJc w:val="left"/>
      <w:pPr>
        <w:ind w:left="1364" w:hanging="360"/>
      </w:pPr>
      <w:rPr>
        <w:rFonts w:ascii="Symbol" w:hAnsi="Symbol" w:hint="default"/>
      </w:rPr>
    </w:lvl>
    <w:lvl w:ilvl="1" w:tplc="40090003">
      <w:start w:val="1"/>
      <w:numFmt w:val="bullet"/>
      <w:lvlText w:val="o"/>
      <w:lvlJc w:val="left"/>
      <w:pPr>
        <w:ind w:left="2084" w:hanging="360"/>
      </w:pPr>
      <w:rPr>
        <w:rFonts w:ascii="Courier New" w:hAnsi="Courier New" w:cs="Courier New" w:hint="default"/>
      </w:rPr>
    </w:lvl>
    <w:lvl w:ilvl="2" w:tplc="40090005">
      <w:start w:val="1"/>
      <w:numFmt w:val="bullet"/>
      <w:lvlText w:val=""/>
      <w:lvlJc w:val="left"/>
      <w:pPr>
        <w:ind w:left="2804" w:hanging="360"/>
      </w:pPr>
      <w:rPr>
        <w:rFonts w:ascii="Wingdings" w:hAnsi="Wingdings" w:hint="default"/>
      </w:rPr>
    </w:lvl>
    <w:lvl w:ilvl="3" w:tplc="40090001">
      <w:start w:val="1"/>
      <w:numFmt w:val="bullet"/>
      <w:lvlText w:val=""/>
      <w:lvlJc w:val="left"/>
      <w:pPr>
        <w:ind w:left="3524" w:hanging="360"/>
      </w:pPr>
      <w:rPr>
        <w:rFonts w:ascii="Symbol" w:hAnsi="Symbol" w:hint="default"/>
      </w:rPr>
    </w:lvl>
    <w:lvl w:ilvl="4" w:tplc="40090003">
      <w:start w:val="1"/>
      <w:numFmt w:val="bullet"/>
      <w:lvlText w:val="o"/>
      <w:lvlJc w:val="left"/>
      <w:pPr>
        <w:ind w:left="4244" w:hanging="360"/>
      </w:pPr>
      <w:rPr>
        <w:rFonts w:ascii="Courier New" w:hAnsi="Courier New" w:cs="Courier New" w:hint="default"/>
      </w:rPr>
    </w:lvl>
    <w:lvl w:ilvl="5" w:tplc="40090005">
      <w:start w:val="1"/>
      <w:numFmt w:val="bullet"/>
      <w:lvlText w:val=""/>
      <w:lvlJc w:val="left"/>
      <w:pPr>
        <w:ind w:left="4964" w:hanging="360"/>
      </w:pPr>
      <w:rPr>
        <w:rFonts w:ascii="Wingdings" w:hAnsi="Wingdings" w:hint="default"/>
      </w:rPr>
    </w:lvl>
    <w:lvl w:ilvl="6" w:tplc="40090001">
      <w:start w:val="1"/>
      <w:numFmt w:val="bullet"/>
      <w:lvlText w:val=""/>
      <w:lvlJc w:val="left"/>
      <w:pPr>
        <w:ind w:left="5684" w:hanging="360"/>
      </w:pPr>
      <w:rPr>
        <w:rFonts w:ascii="Symbol" w:hAnsi="Symbol" w:hint="default"/>
      </w:rPr>
    </w:lvl>
    <w:lvl w:ilvl="7" w:tplc="40090003">
      <w:start w:val="1"/>
      <w:numFmt w:val="bullet"/>
      <w:lvlText w:val="o"/>
      <w:lvlJc w:val="left"/>
      <w:pPr>
        <w:ind w:left="6404" w:hanging="360"/>
      </w:pPr>
      <w:rPr>
        <w:rFonts w:ascii="Courier New" w:hAnsi="Courier New" w:cs="Courier New" w:hint="default"/>
      </w:rPr>
    </w:lvl>
    <w:lvl w:ilvl="8" w:tplc="40090005">
      <w:start w:val="1"/>
      <w:numFmt w:val="bullet"/>
      <w:lvlText w:val=""/>
      <w:lvlJc w:val="left"/>
      <w:pPr>
        <w:ind w:left="7124" w:hanging="360"/>
      </w:pPr>
      <w:rPr>
        <w:rFonts w:ascii="Wingdings" w:hAnsi="Wingdings" w:hint="default"/>
      </w:rPr>
    </w:lvl>
  </w:abstractNum>
  <w:abstractNum w:abstractNumId="9" w15:restartNumberingAfterBreak="0">
    <w:nsid w:val="19714C36"/>
    <w:multiLevelType w:val="multilevel"/>
    <w:tmpl w:val="0FD00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C11EFE"/>
    <w:multiLevelType w:val="hybridMultilevel"/>
    <w:tmpl w:val="530412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15:restartNumberingAfterBreak="0">
    <w:nsid w:val="1D6D1024"/>
    <w:multiLevelType w:val="hybridMultilevel"/>
    <w:tmpl w:val="BC221D3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1D922139"/>
    <w:multiLevelType w:val="multilevel"/>
    <w:tmpl w:val="604CD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BE7E57"/>
    <w:multiLevelType w:val="hybridMultilevel"/>
    <w:tmpl w:val="AE84753C"/>
    <w:lvl w:ilvl="0" w:tplc="40090001">
      <w:start w:val="1"/>
      <w:numFmt w:val="bullet"/>
      <w:lvlText w:val=""/>
      <w:lvlJc w:val="left"/>
      <w:pPr>
        <w:ind w:left="1490" w:hanging="360"/>
      </w:pPr>
      <w:rPr>
        <w:rFonts w:ascii="Symbol" w:hAnsi="Symbol" w:hint="default"/>
      </w:rPr>
    </w:lvl>
    <w:lvl w:ilvl="1" w:tplc="40090003">
      <w:start w:val="1"/>
      <w:numFmt w:val="bullet"/>
      <w:lvlText w:val="o"/>
      <w:lvlJc w:val="left"/>
      <w:pPr>
        <w:ind w:left="2210" w:hanging="360"/>
      </w:pPr>
      <w:rPr>
        <w:rFonts w:ascii="Courier New" w:hAnsi="Courier New" w:cs="Courier New" w:hint="default"/>
      </w:rPr>
    </w:lvl>
    <w:lvl w:ilvl="2" w:tplc="40090005">
      <w:start w:val="1"/>
      <w:numFmt w:val="bullet"/>
      <w:lvlText w:val=""/>
      <w:lvlJc w:val="left"/>
      <w:pPr>
        <w:ind w:left="2930" w:hanging="360"/>
      </w:pPr>
      <w:rPr>
        <w:rFonts w:ascii="Wingdings" w:hAnsi="Wingdings" w:hint="default"/>
      </w:rPr>
    </w:lvl>
    <w:lvl w:ilvl="3" w:tplc="40090001">
      <w:start w:val="1"/>
      <w:numFmt w:val="bullet"/>
      <w:lvlText w:val=""/>
      <w:lvlJc w:val="left"/>
      <w:pPr>
        <w:ind w:left="3650" w:hanging="360"/>
      </w:pPr>
      <w:rPr>
        <w:rFonts w:ascii="Symbol" w:hAnsi="Symbol" w:hint="default"/>
      </w:rPr>
    </w:lvl>
    <w:lvl w:ilvl="4" w:tplc="40090003">
      <w:start w:val="1"/>
      <w:numFmt w:val="bullet"/>
      <w:lvlText w:val="o"/>
      <w:lvlJc w:val="left"/>
      <w:pPr>
        <w:ind w:left="4370" w:hanging="360"/>
      </w:pPr>
      <w:rPr>
        <w:rFonts w:ascii="Courier New" w:hAnsi="Courier New" w:cs="Courier New" w:hint="default"/>
      </w:rPr>
    </w:lvl>
    <w:lvl w:ilvl="5" w:tplc="40090005">
      <w:start w:val="1"/>
      <w:numFmt w:val="bullet"/>
      <w:lvlText w:val=""/>
      <w:lvlJc w:val="left"/>
      <w:pPr>
        <w:ind w:left="5090" w:hanging="360"/>
      </w:pPr>
      <w:rPr>
        <w:rFonts w:ascii="Wingdings" w:hAnsi="Wingdings" w:hint="default"/>
      </w:rPr>
    </w:lvl>
    <w:lvl w:ilvl="6" w:tplc="40090001">
      <w:start w:val="1"/>
      <w:numFmt w:val="bullet"/>
      <w:lvlText w:val=""/>
      <w:lvlJc w:val="left"/>
      <w:pPr>
        <w:ind w:left="5810" w:hanging="360"/>
      </w:pPr>
      <w:rPr>
        <w:rFonts w:ascii="Symbol" w:hAnsi="Symbol" w:hint="default"/>
      </w:rPr>
    </w:lvl>
    <w:lvl w:ilvl="7" w:tplc="40090003">
      <w:start w:val="1"/>
      <w:numFmt w:val="bullet"/>
      <w:lvlText w:val="o"/>
      <w:lvlJc w:val="left"/>
      <w:pPr>
        <w:ind w:left="6530" w:hanging="360"/>
      </w:pPr>
      <w:rPr>
        <w:rFonts w:ascii="Courier New" w:hAnsi="Courier New" w:cs="Courier New" w:hint="default"/>
      </w:rPr>
    </w:lvl>
    <w:lvl w:ilvl="8" w:tplc="40090005">
      <w:start w:val="1"/>
      <w:numFmt w:val="bullet"/>
      <w:lvlText w:val=""/>
      <w:lvlJc w:val="left"/>
      <w:pPr>
        <w:ind w:left="7250" w:hanging="360"/>
      </w:pPr>
      <w:rPr>
        <w:rFonts w:ascii="Wingdings" w:hAnsi="Wingdings" w:hint="default"/>
      </w:rPr>
    </w:lvl>
  </w:abstractNum>
  <w:abstractNum w:abstractNumId="14" w15:restartNumberingAfterBreak="0">
    <w:nsid w:val="23AF2D66"/>
    <w:multiLevelType w:val="multilevel"/>
    <w:tmpl w:val="A20A0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EB16A4"/>
    <w:multiLevelType w:val="multilevel"/>
    <w:tmpl w:val="7A8847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25555644"/>
    <w:multiLevelType w:val="multilevel"/>
    <w:tmpl w:val="51E4F7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A621A4"/>
    <w:multiLevelType w:val="multilevel"/>
    <w:tmpl w:val="9BB4C5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D877FE"/>
    <w:multiLevelType w:val="multilevel"/>
    <w:tmpl w:val="5B66B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C458F2"/>
    <w:multiLevelType w:val="multilevel"/>
    <w:tmpl w:val="E81ACB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351C3305"/>
    <w:multiLevelType w:val="hybridMultilevel"/>
    <w:tmpl w:val="C4848906"/>
    <w:lvl w:ilvl="0" w:tplc="40090001">
      <w:start w:val="1"/>
      <w:numFmt w:val="bullet"/>
      <w:lvlText w:val=""/>
      <w:lvlJc w:val="left"/>
      <w:pPr>
        <w:ind w:left="763" w:hanging="360"/>
      </w:pPr>
      <w:rPr>
        <w:rFonts w:ascii="Symbol" w:hAnsi="Symbol" w:hint="default"/>
      </w:rPr>
    </w:lvl>
    <w:lvl w:ilvl="1" w:tplc="40090003">
      <w:start w:val="1"/>
      <w:numFmt w:val="bullet"/>
      <w:lvlText w:val="o"/>
      <w:lvlJc w:val="left"/>
      <w:pPr>
        <w:ind w:left="1483" w:hanging="360"/>
      </w:pPr>
      <w:rPr>
        <w:rFonts w:ascii="Courier New" w:hAnsi="Courier New" w:cs="Courier New" w:hint="default"/>
      </w:rPr>
    </w:lvl>
    <w:lvl w:ilvl="2" w:tplc="40090005">
      <w:start w:val="1"/>
      <w:numFmt w:val="bullet"/>
      <w:lvlText w:val=""/>
      <w:lvlJc w:val="left"/>
      <w:pPr>
        <w:ind w:left="2203" w:hanging="360"/>
      </w:pPr>
      <w:rPr>
        <w:rFonts w:ascii="Wingdings" w:hAnsi="Wingdings" w:hint="default"/>
      </w:rPr>
    </w:lvl>
    <w:lvl w:ilvl="3" w:tplc="40090001">
      <w:start w:val="1"/>
      <w:numFmt w:val="bullet"/>
      <w:lvlText w:val=""/>
      <w:lvlJc w:val="left"/>
      <w:pPr>
        <w:ind w:left="2923" w:hanging="360"/>
      </w:pPr>
      <w:rPr>
        <w:rFonts w:ascii="Symbol" w:hAnsi="Symbol" w:hint="default"/>
      </w:rPr>
    </w:lvl>
    <w:lvl w:ilvl="4" w:tplc="40090003">
      <w:start w:val="1"/>
      <w:numFmt w:val="bullet"/>
      <w:lvlText w:val="o"/>
      <w:lvlJc w:val="left"/>
      <w:pPr>
        <w:ind w:left="3643" w:hanging="360"/>
      </w:pPr>
      <w:rPr>
        <w:rFonts w:ascii="Courier New" w:hAnsi="Courier New" w:cs="Courier New" w:hint="default"/>
      </w:rPr>
    </w:lvl>
    <w:lvl w:ilvl="5" w:tplc="40090005">
      <w:start w:val="1"/>
      <w:numFmt w:val="bullet"/>
      <w:lvlText w:val=""/>
      <w:lvlJc w:val="left"/>
      <w:pPr>
        <w:ind w:left="4363" w:hanging="360"/>
      </w:pPr>
      <w:rPr>
        <w:rFonts w:ascii="Wingdings" w:hAnsi="Wingdings" w:hint="default"/>
      </w:rPr>
    </w:lvl>
    <w:lvl w:ilvl="6" w:tplc="40090001">
      <w:start w:val="1"/>
      <w:numFmt w:val="bullet"/>
      <w:lvlText w:val=""/>
      <w:lvlJc w:val="left"/>
      <w:pPr>
        <w:ind w:left="5083" w:hanging="360"/>
      </w:pPr>
      <w:rPr>
        <w:rFonts w:ascii="Symbol" w:hAnsi="Symbol" w:hint="default"/>
      </w:rPr>
    </w:lvl>
    <w:lvl w:ilvl="7" w:tplc="40090003">
      <w:start w:val="1"/>
      <w:numFmt w:val="bullet"/>
      <w:lvlText w:val="o"/>
      <w:lvlJc w:val="left"/>
      <w:pPr>
        <w:ind w:left="5803" w:hanging="360"/>
      </w:pPr>
      <w:rPr>
        <w:rFonts w:ascii="Courier New" w:hAnsi="Courier New" w:cs="Courier New" w:hint="default"/>
      </w:rPr>
    </w:lvl>
    <w:lvl w:ilvl="8" w:tplc="40090005">
      <w:start w:val="1"/>
      <w:numFmt w:val="bullet"/>
      <w:lvlText w:val=""/>
      <w:lvlJc w:val="left"/>
      <w:pPr>
        <w:ind w:left="6523" w:hanging="360"/>
      </w:pPr>
      <w:rPr>
        <w:rFonts w:ascii="Wingdings" w:hAnsi="Wingdings" w:hint="default"/>
      </w:rPr>
    </w:lvl>
  </w:abstractNum>
  <w:abstractNum w:abstractNumId="21" w15:restartNumberingAfterBreak="0">
    <w:nsid w:val="35B94B32"/>
    <w:multiLevelType w:val="hybridMultilevel"/>
    <w:tmpl w:val="44E0AA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2" w15:restartNumberingAfterBreak="0">
    <w:nsid w:val="37FB66EC"/>
    <w:multiLevelType w:val="hybridMultilevel"/>
    <w:tmpl w:val="5C4656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F40DC8"/>
    <w:multiLevelType w:val="multilevel"/>
    <w:tmpl w:val="DF72A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DA6656"/>
    <w:multiLevelType w:val="hybridMultilevel"/>
    <w:tmpl w:val="5B58CD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C124643"/>
    <w:multiLevelType w:val="multilevel"/>
    <w:tmpl w:val="71F67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A707F4"/>
    <w:multiLevelType w:val="multilevel"/>
    <w:tmpl w:val="74B6F9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DB87415"/>
    <w:multiLevelType w:val="multilevel"/>
    <w:tmpl w:val="5A166B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E173338"/>
    <w:multiLevelType w:val="hybridMultilevel"/>
    <w:tmpl w:val="30429F1C"/>
    <w:lvl w:ilvl="0" w:tplc="40090001">
      <w:start w:val="1"/>
      <w:numFmt w:val="bullet"/>
      <w:lvlText w:val=""/>
      <w:lvlJc w:val="left"/>
      <w:pPr>
        <w:ind w:left="763" w:hanging="360"/>
      </w:pPr>
      <w:rPr>
        <w:rFonts w:ascii="Symbol" w:hAnsi="Symbol" w:hint="default"/>
      </w:rPr>
    </w:lvl>
    <w:lvl w:ilvl="1" w:tplc="40090003">
      <w:start w:val="1"/>
      <w:numFmt w:val="bullet"/>
      <w:lvlText w:val="o"/>
      <w:lvlJc w:val="left"/>
      <w:pPr>
        <w:ind w:left="1483" w:hanging="360"/>
      </w:pPr>
      <w:rPr>
        <w:rFonts w:ascii="Courier New" w:hAnsi="Courier New" w:cs="Courier New" w:hint="default"/>
      </w:rPr>
    </w:lvl>
    <w:lvl w:ilvl="2" w:tplc="40090005">
      <w:start w:val="1"/>
      <w:numFmt w:val="bullet"/>
      <w:lvlText w:val=""/>
      <w:lvlJc w:val="left"/>
      <w:pPr>
        <w:ind w:left="2203" w:hanging="360"/>
      </w:pPr>
      <w:rPr>
        <w:rFonts w:ascii="Wingdings" w:hAnsi="Wingdings" w:hint="default"/>
      </w:rPr>
    </w:lvl>
    <w:lvl w:ilvl="3" w:tplc="40090001">
      <w:start w:val="1"/>
      <w:numFmt w:val="bullet"/>
      <w:lvlText w:val=""/>
      <w:lvlJc w:val="left"/>
      <w:pPr>
        <w:ind w:left="2923" w:hanging="360"/>
      </w:pPr>
      <w:rPr>
        <w:rFonts w:ascii="Symbol" w:hAnsi="Symbol" w:hint="default"/>
      </w:rPr>
    </w:lvl>
    <w:lvl w:ilvl="4" w:tplc="40090003">
      <w:start w:val="1"/>
      <w:numFmt w:val="bullet"/>
      <w:lvlText w:val="o"/>
      <w:lvlJc w:val="left"/>
      <w:pPr>
        <w:ind w:left="3643" w:hanging="360"/>
      </w:pPr>
      <w:rPr>
        <w:rFonts w:ascii="Courier New" w:hAnsi="Courier New" w:cs="Courier New" w:hint="default"/>
      </w:rPr>
    </w:lvl>
    <w:lvl w:ilvl="5" w:tplc="40090005">
      <w:start w:val="1"/>
      <w:numFmt w:val="bullet"/>
      <w:lvlText w:val=""/>
      <w:lvlJc w:val="left"/>
      <w:pPr>
        <w:ind w:left="4363" w:hanging="360"/>
      </w:pPr>
      <w:rPr>
        <w:rFonts w:ascii="Wingdings" w:hAnsi="Wingdings" w:hint="default"/>
      </w:rPr>
    </w:lvl>
    <w:lvl w:ilvl="6" w:tplc="40090001">
      <w:start w:val="1"/>
      <w:numFmt w:val="bullet"/>
      <w:lvlText w:val=""/>
      <w:lvlJc w:val="left"/>
      <w:pPr>
        <w:ind w:left="5083" w:hanging="360"/>
      </w:pPr>
      <w:rPr>
        <w:rFonts w:ascii="Symbol" w:hAnsi="Symbol" w:hint="default"/>
      </w:rPr>
    </w:lvl>
    <w:lvl w:ilvl="7" w:tplc="40090003">
      <w:start w:val="1"/>
      <w:numFmt w:val="bullet"/>
      <w:lvlText w:val="o"/>
      <w:lvlJc w:val="left"/>
      <w:pPr>
        <w:ind w:left="5803" w:hanging="360"/>
      </w:pPr>
      <w:rPr>
        <w:rFonts w:ascii="Courier New" w:hAnsi="Courier New" w:cs="Courier New" w:hint="default"/>
      </w:rPr>
    </w:lvl>
    <w:lvl w:ilvl="8" w:tplc="40090005">
      <w:start w:val="1"/>
      <w:numFmt w:val="bullet"/>
      <w:lvlText w:val=""/>
      <w:lvlJc w:val="left"/>
      <w:pPr>
        <w:ind w:left="6523" w:hanging="360"/>
      </w:pPr>
      <w:rPr>
        <w:rFonts w:ascii="Wingdings" w:hAnsi="Wingdings" w:hint="default"/>
      </w:rPr>
    </w:lvl>
  </w:abstractNum>
  <w:abstractNum w:abstractNumId="29" w15:restartNumberingAfterBreak="0">
    <w:nsid w:val="403C0406"/>
    <w:multiLevelType w:val="hybridMultilevel"/>
    <w:tmpl w:val="2D78B5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0" w15:restartNumberingAfterBreak="0">
    <w:nsid w:val="43195222"/>
    <w:multiLevelType w:val="hybridMultilevel"/>
    <w:tmpl w:val="3E4657E4"/>
    <w:lvl w:ilvl="0" w:tplc="40090001">
      <w:start w:val="1"/>
      <w:numFmt w:val="bullet"/>
      <w:lvlText w:val=""/>
      <w:lvlJc w:val="left"/>
      <w:pPr>
        <w:ind w:left="1490" w:hanging="360"/>
      </w:pPr>
      <w:rPr>
        <w:rFonts w:ascii="Symbol" w:hAnsi="Symbol" w:hint="default"/>
      </w:rPr>
    </w:lvl>
    <w:lvl w:ilvl="1" w:tplc="40090003">
      <w:start w:val="1"/>
      <w:numFmt w:val="bullet"/>
      <w:lvlText w:val="o"/>
      <w:lvlJc w:val="left"/>
      <w:pPr>
        <w:ind w:left="2210" w:hanging="360"/>
      </w:pPr>
      <w:rPr>
        <w:rFonts w:ascii="Courier New" w:hAnsi="Courier New" w:cs="Courier New" w:hint="default"/>
      </w:rPr>
    </w:lvl>
    <w:lvl w:ilvl="2" w:tplc="40090005">
      <w:start w:val="1"/>
      <w:numFmt w:val="bullet"/>
      <w:lvlText w:val=""/>
      <w:lvlJc w:val="left"/>
      <w:pPr>
        <w:ind w:left="2930" w:hanging="360"/>
      </w:pPr>
      <w:rPr>
        <w:rFonts w:ascii="Wingdings" w:hAnsi="Wingdings" w:hint="default"/>
      </w:rPr>
    </w:lvl>
    <w:lvl w:ilvl="3" w:tplc="40090001">
      <w:start w:val="1"/>
      <w:numFmt w:val="bullet"/>
      <w:lvlText w:val=""/>
      <w:lvlJc w:val="left"/>
      <w:pPr>
        <w:ind w:left="3650" w:hanging="360"/>
      </w:pPr>
      <w:rPr>
        <w:rFonts w:ascii="Symbol" w:hAnsi="Symbol" w:hint="default"/>
      </w:rPr>
    </w:lvl>
    <w:lvl w:ilvl="4" w:tplc="40090003">
      <w:start w:val="1"/>
      <w:numFmt w:val="bullet"/>
      <w:lvlText w:val="o"/>
      <w:lvlJc w:val="left"/>
      <w:pPr>
        <w:ind w:left="4370" w:hanging="360"/>
      </w:pPr>
      <w:rPr>
        <w:rFonts w:ascii="Courier New" w:hAnsi="Courier New" w:cs="Courier New" w:hint="default"/>
      </w:rPr>
    </w:lvl>
    <w:lvl w:ilvl="5" w:tplc="40090005">
      <w:start w:val="1"/>
      <w:numFmt w:val="bullet"/>
      <w:lvlText w:val=""/>
      <w:lvlJc w:val="left"/>
      <w:pPr>
        <w:ind w:left="5090" w:hanging="360"/>
      </w:pPr>
      <w:rPr>
        <w:rFonts w:ascii="Wingdings" w:hAnsi="Wingdings" w:hint="default"/>
      </w:rPr>
    </w:lvl>
    <w:lvl w:ilvl="6" w:tplc="40090001">
      <w:start w:val="1"/>
      <w:numFmt w:val="bullet"/>
      <w:lvlText w:val=""/>
      <w:lvlJc w:val="left"/>
      <w:pPr>
        <w:ind w:left="5810" w:hanging="360"/>
      </w:pPr>
      <w:rPr>
        <w:rFonts w:ascii="Symbol" w:hAnsi="Symbol" w:hint="default"/>
      </w:rPr>
    </w:lvl>
    <w:lvl w:ilvl="7" w:tplc="40090003">
      <w:start w:val="1"/>
      <w:numFmt w:val="bullet"/>
      <w:lvlText w:val="o"/>
      <w:lvlJc w:val="left"/>
      <w:pPr>
        <w:ind w:left="6530" w:hanging="360"/>
      </w:pPr>
      <w:rPr>
        <w:rFonts w:ascii="Courier New" w:hAnsi="Courier New" w:cs="Courier New" w:hint="default"/>
      </w:rPr>
    </w:lvl>
    <w:lvl w:ilvl="8" w:tplc="40090005">
      <w:start w:val="1"/>
      <w:numFmt w:val="bullet"/>
      <w:lvlText w:val=""/>
      <w:lvlJc w:val="left"/>
      <w:pPr>
        <w:ind w:left="7250" w:hanging="360"/>
      </w:pPr>
      <w:rPr>
        <w:rFonts w:ascii="Wingdings" w:hAnsi="Wingdings" w:hint="default"/>
      </w:rPr>
    </w:lvl>
  </w:abstractNum>
  <w:abstractNum w:abstractNumId="31" w15:restartNumberingAfterBreak="0">
    <w:nsid w:val="45951F15"/>
    <w:multiLevelType w:val="hybridMultilevel"/>
    <w:tmpl w:val="354A9F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E8341DD"/>
    <w:multiLevelType w:val="hybridMultilevel"/>
    <w:tmpl w:val="0C4408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3" w15:restartNumberingAfterBreak="0">
    <w:nsid w:val="512842C4"/>
    <w:multiLevelType w:val="hybridMultilevel"/>
    <w:tmpl w:val="5A5CFF8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20A10D7"/>
    <w:multiLevelType w:val="multilevel"/>
    <w:tmpl w:val="76760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DF29D6"/>
    <w:multiLevelType w:val="multilevel"/>
    <w:tmpl w:val="7766F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E422DC"/>
    <w:multiLevelType w:val="multilevel"/>
    <w:tmpl w:val="1EBA3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B04010"/>
    <w:multiLevelType w:val="hybridMultilevel"/>
    <w:tmpl w:val="AE80DF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8" w15:restartNumberingAfterBreak="0">
    <w:nsid w:val="5D8D2F7F"/>
    <w:multiLevelType w:val="multilevel"/>
    <w:tmpl w:val="B16E74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DA71D31"/>
    <w:multiLevelType w:val="hybridMultilevel"/>
    <w:tmpl w:val="398E662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0" w15:restartNumberingAfterBreak="0">
    <w:nsid w:val="5DAD0036"/>
    <w:multiLevelType w:val="hybridMultilevel"/>
    <w:tmpl w:val="A15CDCF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15:restartNumberingAfterBreak="0">
    <w:nsid w:val="62AD4D58"/>
    <w:multiLevelType w:val="multilevel"/>
    <w:tmpl w:val="C9DEC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48C1F7B"/>
    <w:multiLevelType w:val="multilevel"/>
    <w:tmpl w:val="B7EC6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4F6079E"/>
    <w:multiLevelType w:val="multilevel"/>
    <w:tmpl w:val="D64248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78D5C79"/>
    <w:multiLevelType w:val="multilevel"/>
    <w:tmpl w:val="B694F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8804CFA"/>
    <w:multiLevelType w:val="multilevel"/>
    <w:tmpl w:val="B4BE7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8F306AC"/>
    <w:multiLevelType w:val="hybridMultilevel"/>
    <w:tmpl w:val="C78C00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7" w15:restartNumberingAfterBreak="0">
    <w:nsid w:val="69A11690"/>
    <w:multiLevelType w:val="hybridMultilevel"/>
    <w:tmpl w:val="6F72D88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8" w15:restartNumberingAfterBreak="0">
    <w:nsid w:val="6D5E0317"/>
    <w:multiLevelType w:val="hybridMultilevel"/>
    <w:tmpl w:val="577A4A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6E3549A7"/>
    <w:multiLevelType w:val="multilevel"/>
    <w:tmpl w:val="94503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39E56FE"/>
    <w:multiLevelType w:val="multilevel"/>
    <w:tmpl w:val="23189E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8DD098F"/>
    <w:multiLevelType w:val="multilevel"/>
    <w:tmpl w:val="A9AA6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9A33053"/>
    <w:multiLevelType w:val="hybridMultilevel"/>
    <w:tmpl w:val="32FA24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3" w15:restartNumberingAfterBreak="0">
    <w:nsid w:val="7B315890"/>
    <w:multiLevelType w:val="hybridMultilevel"/>
    <w:tmpl w:val="A1FE1F6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98555771">
    <w:abstractNumId w:val="44"/>
  </w:num>
  <w:num w:numId="2" w16cid:durableId="952982582">
    <w:abstractNumId w:val="49"/>
  </w:num>
  <w:num w:numId="3" w16cid:durableId="1966570868">
    <w:abstractNumId w:val="1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36672565">
    <w:abstractNumId w:val="8"/>
  </w:num>
  <w:num w:numId="5" w16cid:durableId="1112095087">
    <w:abstractNumId w:val="37"/>
  </w:num>
  <w:num w:numId="6" w16cid:durableId="608850528">
    <w:abstractNumId w:val="0"/>
  </w:num>
  <w:num w:numId="7" w16cid:durableId="1459375095">
    <w:abstractNumId w:val="13"/>
  </w:num>
  <w:num w:numId="8" w16cid:durableId="75640770">
    <w:abstractNumId w:val="30"/>
  </w:num>
  <w:num w:numId="9" w16cid:durableId="40637435">
    <w:abstractNumId w:val="7"/>
  </w:num>
  <w:num w:numId="10" w16cid:durableId="1209218497">
    <w:abstractNumId w:val="21"/>
  </w:num>
  <w:num w:numId="11" w16cid:durableId="1333409707">
    <w:abstractNumId w:val="28"/>
  </w:num>
  <w:num w:numId="12" w16cid:durableId="1854567030">
    <w:abstractNumId w:val="20"/>
  </w:num>
  <w:num w:numId="13" w16cid:durableId="1867253737">
    <w:abstractNumId w:val="32"/>
  </w:num>
  <w:num w:numId="14" w16cid:durableId="432868610">
    <w:abstractNumId w:val="52"/>
  </w:num>
  <w:num w:numId="15" w16cid:durableId="600914586">
    <w:abstractNumId w:val="29"/>
  </w:num>
  <w:num w:numId="16" w16cid:durableId="1110783749">
    <w:abstractNumId w:val="39"/>
  </w:num>
  <w:num w:numId="17" w16cid:durableId="345791239">
    <w:abstractNumId w:val="10"/>
  </w:num>
  <w:num w:numId="18" w16cid:durableId="1242983531">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674455199">
    <w:abstractNumId w:val="12"/>
  </w:num>
  <w:num w:numId="20" w16cid:durableId="1650162123">
    <w:abstractNumId w:val="45"/>
  </w:num>
  <w:num w:numId="21" w16cid:durableId="522285988">
    <w:abstractNumId w:val="14"/>
  </w:num>
  <w:num w:numId="22" w16cid:durableId="1051467443">
    <w:abstractNumId w:val="23"/>
  </w:num>
  <w:num w:numId="23" w16cid:durableId="186725686">
    <w:abstractNumId w:val="25"/>
  </w:num>
  <w:num w:numId="24" w16cid:durableId="19746183">
    <w:abstractNumId w:val="50"/>
  </w:num>
  <w:num w:numId="25" w16cid:durableId="132063333">
    <w:abstractNumId w:val="18"/>
  </w:num>
  <w:num w:numId="26" w16cid:durableId="193339521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2002273037">
    <w:abstractNumId w:val="42"/>
  </w:num>
  <w:num w:numId="28" w16cid:durableId="662507308">
    <w:abstractNumId w:val="5"/>
  </w:num>
  <w:num w:numId="29" w16cid:durableId="194539623">
    <w:abstractNumId w:val="2"/>
  </w:num>
  <w:num w:numId="30" w16cid:durableId="1878271242">
    <w:abstractNumId w:val="38"/>
  </w:num>
  <w:num w:numId="31" w16cid:durableId="1149395345">
    <w:abstractNumId w:val="43"/>
  </w:num>
  <w:num w:numId="32" w16cid:durableId="1984115865">
    <w:abstractNumId w:val="41"/>
  </w:num>
  <w:num w:numId="33" w16cid:durableId="1975018842">
    <w:abstractNumId w:val="9"/>
  </w:num>
  <w:num w:numId="34" w16cid:durableId="1528790947">
    <w:abstractNumId w:val="34"/>
  </w:num>
  <w:num w:numId="35" w16cid:durableId="797140654">
    <w:abstractNumId w:val="48"/>
  </w:num>
  <w:num w:numId="36" w16cid:durableId="540172051">
    <w:abstractNumId w:val="26"/>
  </w:num>
  <w:num w:numId="37" w16cid:durableId="1376808471">
    <w:abstractNumId w:val="3"/>
  </w:num>
  <w:num w:numId="38" w16cid:durableId="932471621">
    <w:abstractNumId w:val="11"/>
  </w:num>
  <w:num w:numId="39" w16cid:durableId="2050374657">
    <w:abstractNumId w:val="40"/>
  </w:num>
  <w:num w:numId="40" w16cid:durableId="930888981">
    <w:abstractNumId w:val="4"/>
  </w:num>
  <w:num w:numId="41" w16cid:durableId="1569724391">
    <w:abstractNumId w:val="16"/>
  </w:num>
  <w:num w:numId="42" w16cid:durableId="1121648830">
    <w:abstractNumId w:val="17"/>
  </w:num>
  <w:num w:numId="43" w16cid:durableId="195389598">
    <w:abstractNumId w:val="24"/>
  </w:num>
  <w:num w:numId="44" w16cid:durableId="1545214036">
    <w:abstractNumId w:val="53"/>
  </w:num>
  <w:num w:numId="45" w16cid:durableId="899629909">
    <w:abstractNumId w:val="33"/>
  </w:num>
  <w:num w:numId="46" w16cid:durableId="2019695640">
    <w:abstractNumId w:val="47"/>
  </w:num>
  <w:num w:numId="47" w16cid:durableId="1174568321">
    <w:abstractNumId w:val="1"/>
  </w:num>
  <w:num w:numId="48" w16cid:durableId="876159217">
    <w:abstractNumId w:val="31"/>
  </w:num>
  <w:num w:numId="49" w16cid:durableId="137116815">
    <w:abstractNumId w:val="27"/>
  </w:num>
  <w:num w:numId="50" w16cid:durableId="1603877114">
    <w:abstractNumId w:val="51"/>
  </w:num>
  <w:num w:numId="51" w16cid:durableId="203955176">
    <w:abstractNumId w:val="35"/>
  </w:num>
  <w:num w:numId="52" w16cid:durableId="578290959">
    <w:abstractNumId w:val="36"/>
  </w:num>
  <w:num w:numId="53" w16cid:durableId="372967983">
    <w:abstractNumId w:val="22"/>
  </w:num>
  <w:num w:numId="54" w16cid:durableId="16404501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326"/>
    <w:rsid w:val="0001728C"/>
    <w:rsid w:val="00057299"/>
    <w:rsid w:val="001751F6"/>
    <w:rsid w:val="001A3E19"/>
    <w:rsid w:val="001E404B"/>
    <w:rsid w:val="002B1EBF"/>
    <w:rsid w:val="00324318"/>
    <w:rsid w:val="003902A3"/>
    <w:rsid w:val="004B254D"/>
    <w:rsid w:val="00553B38"/>
    <w:rsid w:val="005844A4"/>
    <w:rsid w:val="005B3570"/>
    <w:rsid w:val="006540EB"/>
    <w:rsid w:val="007422C9"/>
    <w:rsid w:val="007D5A96"/>
    <w:rsid w:val="00807041"/>
    <w:rsid w:val="008241DB"/>
    <w:rsid w:val="00866A02"/>
    <w:rsid w:val="00896762"/>
    <w:rsid w:val="008D2326"/>
    <w:rsid w:val="008E3B22"/>
    <w:rsid w:val="00A249F8"/>
    <w:rsid w:val="00A51330"/>
    <w:rsid w:val="00AD2608"/>
    <w:rsid w:val="00CC0C5A"/>
    <w:rsid w:val="00CE74D4"/>
    <w:rsid w:val="00D961C7"/>
    <w:rsid w:val="00F21592"/>
    <w:rsid w:val="00F95D86"/>
    <w:rsid w:val="00FB14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61022"/>
  <w15:chartTrackingRefBased/>
  <w15:docId w15:val="{3B4753F4-EDF3-48B8-9982-01CFEFDDB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232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D232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D232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D232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D232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D23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23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23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23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232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D232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D232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D232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D232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D23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23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23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2326"/>
    <w:rPr>
      <w:rFonts w:eastAsiaTheme="majorEastAsia" w:cstheme="majorBidi"/>
      <w:color w:val="272727" w:themeColor="text1" w:themeTint="D8"/>
    </w:rPr>
  </w:style>
  <w:style w:type="paragraph" w:styleId="Title">
    <w:name w:val="Title"/>
    <w:basedOn w:val="Normal"/>
    <w:next w:val="Normal"/>
    <w:link w:val="TitleChar"/>
    <w:uiPriority w:val="10"/>
    <w:qFormat/>
    <w:rsid w:val="008D23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23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23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23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2326"/>
    <w:pPr>
      <w:spacing w:before="160"/>
      <w:jc w:val="center"/>
    </w:pPr>
    <w:rPr>
      <w:i/>
      <w:iCs/>
      <w:color w:val="404040" w:themeColor="text1" w:themeTint="BF"/>
    </w:rPr>
  </w:style>
  <w:style w:type="character" w:customStyle="1" w:styleId="QuoteChar">
    <w:name w:val="Quote Char"/>
    <w:basedOn w:val="DefaultParagraphFont"/>
    <w:link w:val="Quote"/>
    <w:uiPriority w:val="29"/>
    <w:rsid w:val="008D2326"/>
    <w:rPr>
      <w:i/>
      <w:iCs/>
      <w:color w:val="404040" w:themeColor="text1" w:themeTint="BF"/>
    </w:rPr>
  </w:style>
  <w:style w:type="paragraph" w:styleId="ListParagraph">
    <w:name w:val="List Paragraph"/>
    <w:basedOn w:val="Normal"/>
    <w:uiPriority w:val="34"/>
    <w:qFormat/>
    <w:rsid w:val="008D2326"/>
    <w:pPr>
      <w:ind w:left="720"/>
      <w:contextualSpacing/>
    </w:pPr>
  </w:style>
  <w:style w:type="character" w:styleId="IntenseEmphasis">
    <w:name w:val="Intense Emphasis"/>
    <w:basedOn w:val="DefaultParagraphFont"/>
    <w:uiPriority w:val="21"/>
    <w:qFormat/>
    <w:rsid w:val="008D2326"/>
    <w:rPr>
      <w:i/>
      <w:iCs/>
      <w:color w:val="2F5496" w:themeColor="accent1" w:themeShade="BF"/>
    </w:rPr>
  </w:style>
  <w:style w:type="paragraph" w:styleId="IntenseQuote">
    <w:name w:val="Intense Quote"/>
    <w:basedOn w:val="Normal"/>
    <w:next w:val="Normal"/>
    <w:link w:val="IntenseQuoteChar"/>
    <w:uiPriority w:val="30"/>
    <w:qFormat/>
    <w:rsid w:val="008D232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D2326"/>
    <w:rPr>
      <w:i/>
      <w:iCs/>
      <w:color w:val="2F5496" w:themeColor="accent1" w:themeShade="BF"/>
    </w:rPr>
  </w:style>
  <w:style w:type="character" w:styleId="IntenseReference">
    <w:name w:val="Intense Reference"/>
    <w:basedOn w:val="DefaultParagraphFont"/>
    <w:uiPriority w:val="32"/>
    <w:qFormat/>
    <w:rsid w:val="008D2326"/>
    <w:rPr>
      <w:b/>
      <w:bCs/>
      <w:smallCaps/>
      <w:color w:val="2F5496" w:themeColor="accent1" w:themeShade="BF"/>
      <w:spacing w:val="5"/>
    </w:rPr>
  </w:style>
  <w:style w:type="table" w:styleId="TableGrid">
    <w:name w:val="Table Grid"/>
    <w:basedOn w:val="TableNormal"/>
    <w:uiPriority w:val="39"/>
    <w:rsid w:val="00A513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53B38"/>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553B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18</Pages>
  <Words>2160</Words>
  <Characters>12314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Ralph</dc:creator>
  <cp:keywords/>
  <dc:description/>
  <cp:lastModifiedBy>Harrison Ralph</cp:lastModifiedBy>
  <cp:revision>12</cp:revision>
  <dcterms:created xsi:type="dcterms:W3CDTF">2025-09-23T14:13:00Z</dcterms:created>
  <dcterms:modified xsi:type="dcterms:W3CDTF">2025-09-24T04:01:00Z</dcterms:modified>
</cp:coreProperties>
</file>