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9C7A" w14:textId="63B72E49" w:rsidR="00571066" w:rsidRDefault="00DA2B6A">
      <w:r>
        <w:t>Locations and mounts for electronics:</w:t>
      </w:r>
    </w:p>
    <w:p w14:paraId="2F5B57D6" w14:textId="2B2FEE9D" w:rsidR="00DA2B6A" w:rsidRDefault="00DA2B6A">
      <w:proofErr w:type="spellStart"/>
      <w:r>
        <w:t>Rudderon</w:t>
      </w:r>
      <w:proofErr w:type="spellEnd"/>
      <w:r>
        <w:t xml:space="preserve"> Servos:</w:t>
      </w:r>
    </w:p>
    <w:p w14:paraId="72016D06" w14:textId="69B4805C" w:rsidR="00DA2B6A" w:rsidRDefault="00DA2B6A">
      <w:r w:rsidRPr="00DA2B6A">
        <w:drawing>
          <wp:inline distT="0" distB="0" distL="0" distR="0" wp14:anchorId="0CF18970" wp14:editId="2A6AC4CA">
            <wp:extent cx="2952772" cy="2676545"/>
            <wp:effectExtent l="0" t="0" r="0" b="9525"/>
            <wp:docPr id="20398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85A9" w14:textId="4AD530B6" w:rsidR="00DA2B6A" w:rsidRDefault="00DA2B6A">
      <w:r>
        <w:t>Payload sensors:</w:t>
      </w:r>
    </w:p>
    <w:p w14:paraId="646ACD94" w14:textId="720BFF9A" w:rsidR="00DA2B6A" w:rsidRDefault="00DA2B6A">
      <w:r w:rsidRPr="00DA2B6A">
        <w:drawing>
          <wp:inline distT="0" distB="0" distL="0" distR="0" wp14:anchorId="566959DC" wp14:editId="3F9B85FE">
            <wp:extent cx="1834821" cy="2343150"/>
            <wp:effectExtent l="0" t="0" r="0" b="0"/>
            <wp:docPr id="14344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7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0227" cy="23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31EA" w14:textId="6867E787" w:rsidR="00DA2B6A" w:rsidRDefault="00DA2B6A">
      <w:r>
        <w:t>Payload Bay Servo:</w:t>
      </w:r>
    </w:p>
    <w:p w14:paraId="4B03B309" w14:textId="0C21C338" w:rsidR="00DA2B6A" w:rsidRDefault="00DA2B6A">
      <w:r w:rsidRPr="00DA2B6A">
        <w:drawing>
          <wp:anchor distT="0" distB="0" distL="114300" distR="114300" simplePos="0" relativeHeight="251657216" behindDoc="0" locked="0" layoutInCell="1" allowOverlap="1" wp14:anchorId="5E7D0CB4" wp14:editId="4E950EFE">
            <wp:simplePos x="0" y="0"/>
            <wp:positionH relativeFrom="column">
              <wp:posOffset>0</wp:posOffset>
            </wp:positionH>
            <wp:positionV relativeFrom="paragraph">
              <wp:posOffset>54292</wp:posOffset>
            </wp:positionV>
            <wp:extent cx="1887658" cy="1857375"/>
            <wp:effectExtent l="0" t="0" r="0" b="0"/>
            <wp:wrapSquare wrapText="bothSides"/>
            <wp:docPr id="7998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227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658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0E94D" w14:textId="14856D6D" w:rsidR="00DA2B6A" w:rsidRDefault="00DA2B6A"/>
    <w:p w14:paraId="406AA1D1" w14:textId="42BA77BF" w:rsidR="00DA2B6A" w:rsidRDefault="00DA2B6A"/>
    <w:p w14:paraId="729DAAD9" w14:textId="77777777" w:rsidR="00DA2B6A" w:rsidRDefault="00DA2B6A"/>
    <w:p w14:paraId="762C1B64" w14:textId="7B54F17C" w:rsidR="00DA2B6A" w:rsidRDefault="00DA2B6A"/>
    <w:p w14:paraId="17DCA265" w14:textId="31D56883" w:rsidR="00DA2B6A" w:rsidRDefault="00DA2B6A">
      <w:proofErr w:type="spellStart"/>
      <w:r>
        <w:lastRenderedPageBreak/>
        <w:t>Wingbox</w:t>
      </w:r>
      <w:proofErr w:type="spellEnd"/>
      <w:r>
        <w:t xml:space="preserve"> Servo:</w:t>
      </w:r>
    </w:p>
    <w:p w14:paraId="0D7750AA" w14:textId="778D1228" w:rsidR="00DA2B6A" w:rsidRDefault="00DA2B6A">
      <w:r w:rsidRPr="00DA2B6A">
        <w:drawing>
          <wp:inline distT="0" distB="0" distL="0" distR="0" wp14:anchorId="43891648" wp14:editId="327D60BE">
            <wp:extent cx="3676677" cy="2771795"/>
            <wp:effectExtent l="0" t="0" r="0" b="9525"/>
            <wp:docPr id="108105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22A" w14:textId="3F4F79DF" w:rsidR="00DA2B6A" w:rsidRDefault="00DA2B6A"/>
    <w:p w14:paraId="0CAF35EE" w14:textId="53C52578" w:rsidR="00DA2B6A" w:rsidRDefault="00DA2B6A">
      <w:r>
        <w:t>Camera:</w:t>
      </w:r>
    </w:p>
    <w:p w14:paraId="770F7639" w14:textId="0C3CE54F" w:rsidR="00DA2B6A" w:rsidRDefault="00DA2B6A">
      <w:r w:rsidRPr="00DA2B6A">
        <w:drawing>
          <wp:inline distT="0" distB="0" distL="0" distR="0" wp14:anchorId="67F72EEC" wp14:editId="56A40784">
            <wp:extent cx="3324249" cy="2381267"/>
            <wp:effectExtent l="0" t="0" r="9525" b="0"/>
            <wp:docPr id="199785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5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979C" w14:textId="3B40DF23" w:rsidR="00DA2B6A" w:rsidRDefault="00DA2B6A"/>
    <w:p w14:paraId="661CA8E8" w14:textId="122FA902" w:rsidR="002F762F" w:rsidRDefault="002F762F">
      <w:proofErr w:type="spellStart"/>
      <w:r>
        <w:t>Reciever</w:t>
      </w:r>
      <w:proofErr w:type="spellEnd"/>
      <w:r>
        <w:t xml:space="preserve"> and Arduino:</w:t>
      </w:r>
    </w:p>
    <w:p w14:paraId="3BDDCBA0" w14:textId="1735AFCA" w:rsidR="002F762F" w:rsidRDefault="002F762F">
      <w:r w:rsidRPr="002F762F">
        <w:drawing>
          <wp:anchor distT="0" distB="0" distL="114300" distR="114300" simplePos="0" relativeHeight="251661312" behindDoc="0" locked="0" layoutInCell="1" allowOverlap="1" wp14:anchorId="67A91DDB" wp14:editId="01A592AE">
            <wp:simplePos x="0" y="0"/>
            <wp:positionH relativeFrom="column">
              <wp:posOffset>-318</wp:posOffset>
            </wp:positionH>
            <wp:positionV relativeFrom="paragraph">
              <wp:posOffset>109537</wp:posOffset>
            </wp:positionV>
            <wp:extent cx="2386013" cy="1639874"/>
            <wp:effectExtent l="0" t="0" r="0" b="0"/>
            <wp:wrapSquare wrapText="bothSides"/>
            <wp:docPr id="6273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46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1639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41FB2" w14:textId="10FFD658" w:rsidR="00DA2B6A" w:rsidRDefault="00DA2B6A"/>
    <w:p w14:paraId="503FFDC5" w14:textId="5AB92733" w:rsidR="00DA2B6A" w:rsidRDefault="00DA2B6A"/>
    <w:sectPr w:rsidR="00DA2B6A" w:rsidSect="00067872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6B765" w14:textId="77777777" w:rsidR="00E71691" w:rsidRDefault="00E71691" w:rsidP="00DA2B6A">
      <w:pPr>
        <w:spacing w:after="0" w:line="240" w:lineRule="auto"/>
      </w:pPr>
      <w:r>
        <w:separator/>
      </w:r>
    </w:p>
  </w:endnote>
  <w:endnote w:type="continuationSeparator" w:id="0">
    <w:p w14:paraId="2B839C95" w14:textId="77777777" w:rsidR="00E71691" w:rsidRDefault="00E71691" w:rsidP="00DA2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7F6D" w14:textId="77777777" w:rsidR="00DA2B6A" w:rsidRDefault="00DA2B6A">
    <w:pPr>
      <w:pStyle w:val="Footer"/>
    </w:pPr>
  </w:p>
  <w:p w14:paraId="4E08AE19" w14:textId="77777777" w:rsidR="00DA2B6A" w:rsidRDefault="00DA2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6A026" w14:textId="77777777" w:rsidR="00E71691" w:rsidRDefault="00E71691" w:rsidP="00DA2B6A">
      <w:pPr>
        <w:spacing w:after="0" w:line="240" w:lineRule="auto"/>
      </w:pPr>
      <w:r>
        <w:separator/>
      </w:r>
    </w:p>
  </w:footnote>
  <w:footnote w:type="continuationSeparator" w:id="0">
    <w:p w14:paraId="44E4F01A" w14:textId="77777777" w:rsidR="00E71691" w:rsidRDefault="00E71691" w:rsidP="00DA2B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6A"/>
    <w:rsid w:val="00067872"/>
    <w:rsid w:val="00157602"/>
    <w:rsid w:val="002F762F"/>
    <w:rsid w:val="00394F09"/>
    <w:rsid w:val="00571066"/>
    <w:rsid w:val="00DA2B6A"/>
    <w:rsid w:val="00E7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D833"/>
  <w15:chartTrackingRefBased/>
  <w15:docId w15:val="{038AAE57-4F1F-4000-8635-557E7110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B6A"/>
  </w:style>
  <w:style w:type="paragraph" w:styleId="Footer">
    <w:name w:val="footer"/>
    <w:basedOn w:val="Normal"/>
    <w:link w:val="FooterChar"/>
    <w:uiPriority w:val="99"/>
    <w:unhideWhenUsed/>
    <w:rsid w:val="00DA2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Warrick</dc:creator>
  <cp:keywords/>
  <dc:description/>
  <cp:lastModifiedBy>Harrison Warrick</cp:lastModifiedBy>
  <cp:revision>1</cp:revision>
  <dcterms:created xsi:type="dcterms:W3CDTF">2026-07-07T20:25:00Z</dcterms:created>
  <dcterms:modified xsi:type="dcterms:W3CDTF">2026-07-07T20:49:00Z</dcterms:modified>
</cp:coreProperties>
</file>