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36D9" w14:textId="6E9F7F98" w:rsidR="00920C15" w:rsidRPr="002E09D0" w:rsidRDefault="00920C15" w:rsidP="002E09D0">
      <w:pPr>
        <w:spacing w:before="100" w:beforeAutospacing="1" w:after="100" w:afterAutospacing="1" w:line="360" w:lineRule="auto"/>
        <w:outlineLvl w:val="0"/>
        <w:rPr>
          <w:rFonts w:ascii="Bookman Old Style" w:eastAsia="Times New Roman" w:hAnsi="Bookman Old Style" w:cs="Times New Roman"/>
          <w:b/>
          <w:bCs/>
          <w:kern w:val="36"/>
        </w:rPr>
      </w:pPr>
      <w:r w:rsidRPr="002E09D0">
        <w:rPr>
          <w:rFonts w:ascii="Bookman Old Style" w:eastAsia="Times New Roman" w:hAnsi="Bookman Old Style" w:cs="Times New Roman"/>
          <w:b/>
          <w:bCs/>
          <w:kern w:val="36"/>
        </w:rPr>
        <w:t>Character representation</w:t>
      </w:r>
    </w:p>
    <w:p w14:paraId="0BF3BBCA" w14:textId="77777777" w:rsidR="00D67459" w:rsidRPr="002E09D0" w:rsidRDefault="00920C15" w:rsidP="002E09D0">
      <w:pPr>
        <w:spacing w:before="100" w:beforeAutospacing="1" w:after="100" w:afterAutospacing="1" w:line="360" w:lineRule="auto"/>
        <w:rPr>
          <w:rFonts w:ascii="Bookman Old Style" w:eastAsia="Times New Roman" w:hAnsi="Bookman Old Style" w:cs="Times New Roman"/>
          <w:i/>
          <w:iCs/>
        </w:rPr>
      </w:pPr>
      <w:r w:rsidRPr="002E09D0">
        <w:rPr>
          <w:rFonts w:ascii="Bookman Old Style" w:eastAsia="Times New Roman" w:hAnsi="Bookman Old Style" w:cs="Times New Roman"/>
          <w:i/>
          <w:iCs/>
        </w:rPr>
        <w:t xml:space="preserve">A character is a letter, digit, punctuation mark, or other symbol that you might type in on your keyboard. </w:t>
      </w:r>
    </w:p>
    <w:p w14:paraId="096A2F6F" w14:textId="7502EAB9" w:rsidR="00920C15" w:rsidRPr="002E09D0" w:rsidRDefault="00920C15" w:rsidP="002E09D0">
      <w:p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 xml:space="preserve">Computers store characters as numbers – each letter or other symbol has a unique number (for example, A might be represented by the number 65, B by 66 </w:t>
      </w:r>
      <w:proofErr w:type="spellStart"/>
      <w:r w:rsidRPr="002E09D0">
        <w:rPr>
          <w:rFonts w:ascii="Bookman Old Style" w:eastAsia="Times New Roman" w:hAnsi="Bookman Old Style" w:cs="Times New Roman"/>
        </w:rPr>
        <w:t>etc</w:t>
      </w:r>
      <w:proofErr w:type="spellEnd"/>
      <w:r w:rsidRPr="002E09D0">
        <w:rPr>
          <w:rFonts w:ascii="Bookman Old Style" w:eastAsia="Times New Roman" w:hAnsi="Bookman Old Style" w:cs="Times New Roman"/>
        </w:rPr>
        <w:t>). A character string such as "Hello world!" is represented by a list of numbers.</w:t>
      </w:r>
    </w:p>
    <w:p w14:paraId="6EBB2DBC" w14:textId="0A3FDB10" w:rsidR="006C6240" w:rsidRPr="002E09D0" w:rsidRDefault="00D67459" w:rsidP="002E09D0">
      <w:pPr>
        <w:spacing w:before="100" w:beforeAutospacing="1" w:after="100" w:afterAutospacing="1" w:line="360" w:lineRule="auto"/>
        <w:rPr>
          <w:rFonts w:ascii="Bookman Old Style" w:hAnsi="Bookman Old Style"/>
        </w:rPr>
      </w:pPr>
      <w:r w:rsidRPr="002E09D0">
        <w:rPr>
          <w:rFonts w:ascii="Bookman Old Style" w:eastAsia="Times New Roman" w:hAnsi="Bookman Old Style" w:cs="Times New Roman"/>
        </w:rPr>
        <w:t>What is a</w:t>
      </w:r>
      <w:r w:rsidR="00920C15" w:rsidRPr="002E09D0">
        <w:rPr>
          <w:rFonts w:ascii="Bookman Old Style" w:eastAsia="Times New Roman" w:hAnsi="Bookman Old Style" w:cs="Times New Roman"/>
        </w:rPr>
        <w:t xml:space="preserve"> </w:t>
      </w:r>
      <w:r w:rsidR="00920C15" w:rsidRPr="002E09D0">
        <w:rPr>
          <w:rFonts w:ascii="Bookman Old Style" w:eastAsia="Times New Roman" w:hAnsi="Bookman Old Style" w:cs="Times New Roman"/>
          <w:b/>
          <w:bCs/>
          <w:i/>
          <w:iCs/>
          <w:u w:val="single"/>
        </w:rPr>
        <w:t>character set</w:t>
      </w:r>
      <w:r w:rsidR="00920C15" w:rsidRPr="002E09D0">
        <w:rPr>
          <w:rFonts w:ascii="Bookman Old Style" w:eastAsia="Times New Roman" w:hAnsi="Bookman Old Style" w:cs="Times New Roman"/>
        </w:rPr>
        <w:t xml:space="preserve"> is a list of all the characters which are recognized by a computer's hardware and </w:t>
      </w:r>
      <w:proofErr w:type="gramStart"/>
      <w:r w:rsidR="00920C15" w:rsidRPr="002E09D0">
        <w:rPr>
          <w:rFonts w:ascii="Bookman Old Style" w:eastAsia="Times New Roman" w:hAnsi="Bookman Old Style" w:cs="Times New Roman"/>
        </w:rPr>
        <w:t>software.</w:t>
      </w:r>
      <w:proofErr w:type="gramEnd"/>
      <w:r w:rsidR="00920C15" w:rsidRPr="002E09D0">
        <w:rPr>
          <w:rFonts w:ascii="Bookman Old Style" w:eastAsia="Times New Roman" w:hAnsi="Bookman Old Style" w:cs="Times New Roman"/>
        </w:rPr>
        <w:t xml:space="preserve"> It also defines which number is used to represent each character. </w:t>
      </w:r>
      <w:r w:rsidR="006C6240" w:rsidRPr="002E09D0">
        <w:rPr>
          <w:rFonts w:ascii="Bookman Old Style" w:hAnsi="Bookman Old Style"/>
        </w:rPr>
        <w:t>I</w:t>
      </w:r>
      <w:r w:rsidR="00920C15" w:rsidRPr="002E09D0">
        <w:rPr>
          <w:rFonts w:ascii="Bookman Old Style" w:hAnsi="Bookman Old Style"/>
        </w:rPr>
        <w:t xml:space="preserve">n order to transfer text data between different computer systems, we need to use a </w:t>
      </w:r>
      <w:r w:rsidR="00920C15" w:rsidRPr="002E09D0">
        <w:rPr>
          <w:rStyle w:val="Emphasis"/>
          <w:rFonts w:ascii="Bookman Old Style" w:hAnsi="Bookman Old Style"/>
        </w:rPr>
        <w:t>standard</w:t>
      </w:r>
      <w:r w:rsidR="00920C15" w:rsidRPr="002E09D0">
        <w:rPr>
          <w:rFonts w:ascii="Bookman Old Style" w:hAnsi="Bookman Old Style"/>
        </w:rPr>
        <w:t xml:space="preserve"> character set that all computers understand. </w:t>
      </w:r>
    </w:p>
    <w:p w14:paraId="43661C85" w14:textId="77777777" w:rsidR="004829ED" w:rsidRPr="002E09D0" w:rsidRDefault="00920C15" w:rsidP="002E09D0">
      <w:pPr>
        <w:shd w:val="clear" w:color="auto" w:fill="FFFFFF"/>
        <w:spacing w:before="300" w:after="150" w:line="360" w:lineRule="auto"/>
        <w:outlineLvl w:val="1"/>
        <w:rPr>
          <w:rFonts w:ascii="Bookman Old Style" w:eastAsia="Batang" w:hAnsi="Bookman Old Style"/>
        </w:rPr>
      </w:pPr>
      <w:r w:rsidRPr="002E09D0">
        <w:rPr>
          <w:rFonts w:ascii="Bookman Old Style" w:hAnsi="Bookman Old Style"/>
        </w:rPr>
        <w:t xml:space="preserve">There are two </w:t>
      </w:r>
      <w:r w:rsidR="006C6240" w:rsidRPr="002E09D0">
        <w:rPr>
          <w:rFonts w:ascii="Bookman Old Style" w:hAnsi="Bookman Old Style"/>
        </w:rPr>
        <w:t>main popular</w:t>
      </w:r>
      <w:r w:rsidRPr="002E09D0">
        <w:rPr>
          <w:rFonts w:ascii="Bookman Old Style" w:hAnsi="Bookman Old Style"/>
        </w:rPr>
        <w:t xml:space="preserve"> character sets which are very widely used </w:t>
      </w:r>
      <w:r w:rsidR="006C6240" w:rsidRPr="002E09D0">
        <w:rPr>
          <w:rFonts w:ascii="Bookman Old Style" w:eastAsia="Batang" w:hAnsi="Bookman Old Style"/>
        </w:rPr>
        <w:t xml:space="preserve"> </w:t>
      </w:r>
    </w:p>
    <w:p w14:paraId="419EF4B5" w14:textId="4EC3A66A" w:rsidR="006C6240" w:rsidRPr="002E09D0" w:rsidRDefault="006C6240" w:rsidP="002E09D0">
      <w:pPr>
        <w:pStyle w:val="ListParagraph"/>
        <w:numPr>
          <w:ilvl w:val="0"/>
          <w:numId w:val="6"/>
        </w:numPr>
        <w:shd w:val="clear" w:color="auto" w:fill="FFFFFF"/>
        <w:spacing w:before="300" w:after="150" w:line="360" w:lineRule="auto"/>
        <w:outlineLvl w:val="1"/>
        <w:rPr>
          <w:rFonts w:ascii="Bookman Old Style" w:eastAsia="Batang" w:hAnsi="Bookman Old Style"/>
        </w:rPr>
      </w:pPr>
      <w:r w:rsidRPr="002E09D0">
        <w:rPr>
          <w:rFonts w:ascii="Bookman Old Style" w:eastAsia="Batang" w:hAnsi="Bookman Old Style"/>
        </w:rPr>
        <w:t>ASCII (American Standard Code for Information Interchange</w:t>
      </w:r>
      <w:r w:rsidR="00D67459" w:rsidRPr="002E09D0">
        <w:rPr>
          <w:rFonts w:ascii="Bookman Old Style" w:eastAsia="Batang" w:hAnsi="Bookman Old Style"/>
        </w:rPr>
        <w:t>)</w:t>
      </w:r>
      <w:r w:rsidRPr="002E09D0">
        <w:rPr>
          <w:rFonts w:ascii="Bookman Old Style" w:eastAsia="Batang" w:hAnsi="Bookman Old Style"/>
        </w:rPr>
        <w:t xml:space="preserve">, pronounced “ASK </w:t>
      </w:r>
      <w:proofErr w:type="spellStart"/>
      <w:r w:rsidRPr="002E09D0">
        <w:rPr>
          <w:rFonts w:ascii="Bookman Old Style" w:eastAsia="Batang" w:hAnsi="Bookman Old Style"/>
        </w:rPr>
        <w:t>ee</w:t>
      </w:r>
      <w:proofErr w:type="spellEnd"/>
      <w:r w:rsidRPr="002E09D0">
        <w:rPr>
          <w:rFonts w:ascii="Bookman Old Style" w:eastAsia="Batang" w:hAnsi="Bookman Old Style"/>
        </w:rPr>
        <w:t>”)</w:t>
      </w:r>
    </w:p>
    <w:p w14:paraId="0A1E90C9" w14:textId="46D87D70" w:rsidR="006C6240" w:rsidRPr="002E09D0" w:rsidRDefault="006C6240" w:rsidP="002E09D0">
      <w:pPr>
        <w:pStyle w:val="ListParagraph"/>
        <w:numPr>
          <w:ilvl w:val="0"/>
          <w:numId w:val="6"/>
        </w:numPr>
        <w:shd w:val="clear" w:color="auto" w:fill="FFFFFF"/>
        <w:spacing w:before="300" w:after="150" w:line="360" w:lineRule="auto"/>
        <w:outlineLvl w:val="1"/>
        <w:rPr>
          <w:rFonts w:ascii="Bookman Old Style" w:eastAsia="Batang" w:hAnsi="Bookman Old Style"/>
        </w:rPr>
      </w:pPr>
      <w:r w:rsidRPr="002E09D0">
        <w:rPr>
          <w:rFonts w:ascii="Bookman Old Style" w:eastAsia="Batang" w:hAnsi="Bookman Old Style"/>
        </w:rPr>
        <w:t>UNICODE</w:t>
      </w:r>
      <w:r w:rsidR="004829ED" w:rsidRPr="002E09D0">
        <w:rPr>
          <w:rFonts w:ascii="Bookman Old Style" w:eastAsia="Batang" w:hAnsi="Bookman Old Style"/>
        </w:rPr>
        <w:t xml:space="preserve"> (</w:t>
      </w:r>
      <w:r w:rsidR="004829ED" w:rsidRPr="002E09D0">
        <w:rPr>
          <w:rFonts w:ascii="Bookman Old Style" w:hAnsi="Bookman Old Style"/>
        </w:rPr>
        <w:t>universal character encoding)</w:t>
      </w:r>
    </w:p>
    <w:p w14:paraId="069E88BF" w14:textId="681DD567" w:rsidR="006C6240" w:rsidRPr="002E09D0" w:rsidRDefault="00D67459" w:rsidP="002E09D0">
      <w:pPr>
        <w:spacing w:before="100" w:beforeAutospacing="1" w:after="100" w:afterAutospacing="1" w:line="360" w:lineRule="auto"/>
        <w:rPr>
          <w:rFonts w:ascii="Bookman Old Style" w:eastAsia="Times New Roman" w:hAnsi="Bookman Old Style" w:cs="Times New Roman"/>
        </w:rPr>
      </w:pPr>
      <w:bookmarkStart w:id="0" w:name="_Hlk115241587"/>
      <w:r w:rsidRPr="002E09D0">
        <w:rPr>
          <w:rFonts w:ascii="Bookman Old Style" w:eastAsia="Times New Roman" w:hAnsi="Bookman Old Style" w:cs="Times New Roman"/>
        </w:rPr>
        <w:t xml:space="preserve">ASCII, stands for American Standard Code for Information Interchange. It's an 8-bit character code where every single bit represents a unique character. It </w:t>
      </w:r>
      <w:r w:rsidR="006C6240" w:rsidRPr="002E09D0">
        <w:rPr>
          <w:rFonts w:ascii="Bookman Old Style" w:eastAsia="Times New Roman" w:hAnsi="Bookman Old Style" w:cs="Times New Roman"/>
        </w:rPr>
        <w:t>represent</w:t>
      </w:r>
      <w:r w:rsidRPr="002E09D0">
        <w:rPr>
          <w:rFonts w:ascii="Bookman Old Style" w:eastAsia="Times New Roman" w:hAnsi="Bookman Old Style" w:cs="Times New Roman"/>
        </w:rPr>
        <w:t>s</w:t>
      </w:r>
      <w:r w:rsidR="006C6240" w:rsidRPr="002E09D0">
        <w:rPr>
          <w:rFonts w:ascii="Bookman Old Style" w:eastAsia="Times New Roman" w:hAnsi="Bookman Old Style" w:cs="Times New Roman"/>
        </w:rPr>
        <w:t xml:space="preserve"> a set of the main characters used in English language text. These are:</w:t>
      </w:r>
    </w:p>
    <w:p w14:paraId="0AF0BE50" w14:textId="1272C15F" w:rsidR="006C6240" w:rsidRPr="002E09D0" w:rsidRDefault="006C6240" w:rsidP="002E09D0">
      <w:pPr>
        <w:numPr>
          <w:ilvl w:val="0"/>
          <w:numId w:val="5"/>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 xml:space="preserve">The </w:t>
      </w:r>
      <w:r w:rsidR="004829ED" w:rsidRPr="002E09D0">
        <w:rPr>
          <w:rFonts w:ascii="Bookman Old Style" w:eastAsia="Times New Roman" w:hAnsi="Bookman Old Style" w:cs="Times New Roman"/>
        </w:rPr>
        <w:t>upper-case</w:t>
      </w:r>
      <w:r w:rsidRPr="002E09D0">
        <w:rPr>
          <w:rFonts w:ascii="Bookman Old Style" w:eastAsia="Times New Roman" w:hAnsi="Bookman Old Style" w:cs="Times New Roman"/>
        </w:rPr>
        <w:t xml:space="preserve"> letters A to Z</w:t>
      </w:r>
    </w:p>
    <w:p w14:paraId="50C1BC02" w14:textId="26A1BC5E" w:rsidR="006C6240" w:rsidRPr="002E09D0" w:rsidRDefault="006C6240" w:rsidP="002E09D0">
      <w:pPr>
        <w:numPr>
          <w:ilvl w:val="0"/>
          <w:numId w:val="5"/>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 xml:space="preserve">The </w:t>
      </w:r>
      <w:r w:rsidR="004829ED" w:rsidRPr="002E09D0">
        <w:rPr>
          <w:rFonts w:ascii="Bookman Old Style" w:eastAsia="Times New Roman" w:hAnsi="Bookman Old Style" w:cs="Times New Roman"/>
        </w:rPr>
        <w:t>lower-case</w:t>
      </w:r>
      <w:r w:rsidRPr="002E09D0">
        <w:rPr>
          <w:rFonts w:ascii="Bookman Old Style" w:eastAsia="Times New Roman" w:hAnsi="Bookman Old Style" w:cs="Times New Roman"/>
        </w:rPr>
        <w:t xml:space="preserve"> letters a to z</w:t>
      </w:r>
    </w:p>
    <w:p w14:paraId="3356745D" w14:textId="77777777" w:rsidR="006C6240" w:rsidRPr="002E09D0" w:rsidRDefault="006C6240" w:rsidP="002E09D0">
      <w:pPr>
        <w:numPr>
          <w:ilvl w:val="0"/>
          <w:numId w:val="5"/>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The digits 0 to 9</w:t>
      </w:r>
    </w:p>
    <w:p w14:paraId="16BAF33F" w14:textId="77777777" w:rsidR="006C6240" w:rsidRPr="002E09D0" w:rsidRDefault="006C6240" w:rsidP="002E09D0">
      <w:pPr>
        <w:numPr>
          <w:ilvl w:val="0"/>
          <w:numId w:val="5"/>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A selection of over 30 punctuation symbols including full stop, comma, brackets, quotes and more</w:t>
      </w:r>
    </w:p>
    <w:p w14:paraId="1D127B1A" w14:textId="5848F40A" w:rsidR="006C6240" w:rsidRPr="002E09D0" w:rsidRDefault="006C6240" w:rsidP="002E09D0">
      <w:pPr>
        <w:numPr>
          <w:ilvl w:val="0"/>
          <w:numId w:val="5"/>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 xml:space="preserve">The </w:t>
      </w:r>
      <w:r w:rsidR="004829ED" w:rsidRPr="002E09D0">
        <w:rPr>
          <w:rFonts w:ascii="Bookman Old Style" w:eastAsia="Times New Roman" w:hAnsi="Bookman Old Style" w:cs="Times New Roman"/>
        </w:rPr>
        <w:t>s</w:t>
      </w:r>
      <w:r w:rsidRPr="002E09D0">
        <w:rPr>
          <w:rFonts w:ascii="Bookman Old Style" w:eastAsia="Times New Roman" w:hAnsi="Bookman Old Style" w:cs="Times New Roman"/>
        </w:rPr>
        <w:t xml:space="preserve">pace </w:t>
      </w:r>
      <w:proofErr w:type="gramStart"/>
      <w:r w:rsidR="004829ED" w:rsidRPr="002E09D0">
        <w:rPr>
          <w:rFonts w:ascii="Bookman Old Style" w:eastAsia="Times New Roman" w:hAnsi="Bookman Old Style" w:cs="Times New Roman"/>
        </w:rPr>
        <w:t>character</w:t>
      </w:r>
      <w:proofErr w:type="gramEnd"/>
    </w:p>
    <w:bookmarkEnd w:id="0"/>
    <w:p w14:paraId="6909454C" w14:textId="77777777" w:rsidR="006C6240" w:rsidRPr="002E09D0" w:rsidRDefault="006C6240" w:rsidP="002E09D0">
      <w:p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ASCII was first developed in the 1960s, but relatively few people used it at the time. An alternative scheme, called EBCDIC, was more popular.</w:t>
      </w:r>
    </w:p>
    <w:p w14:paraId="23B45EEF" w14:textId="367B9861" w:rsidR="006C6240" w:rsidRPr="002E09D0" w:rsidRDefault="006C6240" w:rsidP="002E09D0">
      <w:pPr>
        <w:spacing w:after="0" w:line="360" w:lineRule="auto"/>
        <w:rPr>
          <w:rFonts w:ascii="Bookman Old Style" w:eastAsia="Times New Roman" w:hAnsi="Bookman Old Style" w:cs="Times New Roman"/>
        </w:rPr>
      </w:pPr>
      <w:r w:rsidRPr="002E09D0">
        <w:rPr>
          <w:rFonts w:ascii="Bookman Old Style" w:eastAsia="Times New Roman" w:hAnsi="Bookman Old Style" w:cs="Times New Roman"/>
        </w:rPr>
        <w:t>The first IBM PCs, created in the early 1980s, used ASCII, and its popularity grew from that.</w:t>
      </w:r>
      <w:r w:rsidR="004829ED" w:rsidRPr="002E09D0">
        <w:rPr>
          <w:rFonts w:ascii="Bookman Old Style" w:eastAsia="Times New Roman" w:hAnsi="Bookman Old Style" w:cs="Times New Roman"/>
        </w:rPr>
        <w:t xml:space="preserve"> </w:t>
      </w:r>
    </w:p>
    <w:p w14:paraId="13DFFC32" w14:textId="3232511C" w:rsidR="004829ED" w:rsidRPr="002E09D0" w:rsidRDefault="004829ED" w:rsidP="002E09D0">
      <w:pPr>
        <w:spacing w:after="0" w:line="360" w:lineRule="auto"/>
        <w:rPr>
          <w:rFonts w:ascii="Bookman Old Style" w:hAnsi="Bookman Old Style"/>
        </w:rPr>
      </w:pPr>
      <w:r w:rsidRPr="002E09D0">
        <w:rPr>
          <w:rFonts w:ascii="Bookman Old Style" w:hAnsi="Bookman Old Style"/>
        </w:rPr>
        <w:lastRenderedPageBreak/>
        <w:t xml:space="preserve">ASCII character set usually uses 8 bits (1 byte) to store each character. </w:t>
      </w:r>
      <w:r w:rsidR="000C0D1B" w:rsidRPr="002E09D0">
        <w:rPr>
          <w:rFonts w:ascii="Bookman Old Style" w:hAnsi="Bookman Old Style"/>
        </w:rPr>
        <w:t>T</w:t>
      </w:r>
      <w:r w:rsidRPr="002E09D0">
        <w:rPr>
          <w:rFonts w:ascii="Bookman Old Style" w:hAnsi="Bookman Old Style"/>
        </w:rPr>
        <w:t xml:space="preserve">he 8th bit is used as a check digit, meaning that only 7 bits are available to store each character. </w:t>
      </w:r>
    </w:p>
    <w:p w14:paraId="3E9186C6" w14:textId="77777777" w:rsidR="004829ED" w:rsidRPr="002E09D0" w:rsidRDefault="004829ED" w:rsidP="002E09D0">
      <w:pPr>
        <w:spacing w:after="0" w:line="360" w:lineRule="auto"/>
        <w:rPr>
          <w:rFonts w:ascii="Bookman Old Style" w:eastAsia="Times New Roman" w:hAnsi="Bookman Old Style" w:cs="Times New Roman"/>
        </w:rPr>
      </w:pPr>
    </w:p>
    <w:tbl>
      <w:tblPr>
        <w:tblStyle w:val="TableGrid"/>
        <w:tblpPr w:leftFromText="180" w:rightFromText="180" w:vertAnchor="text" w:horzAnchor="page" w:tblpX="2121" w:tblpY="1568"/>
        <w:tblW w:w="0" w:type="auto"/>
        <w:tblLook w:val="04A0" w:firstRow="1" w:lastRow="0" w:firstColumn="1" w:lastColumn="0" w:noHBand="0" w:noVBand="1"/>
      </w:tblPr>
      <w:tblGrid>
        <w:gridCol w:w="5694"/>
        <w:gridCol w:w="1105"/>
      </w:tblGrid>
      <w:tr w:rsidR="000C0D1B" w:rsidRPr="002E09D0" w14:paraId="4B1C8E1A" w14:textId="77777777" w:rsidTr="000C0D1B">
        <w:trPr>
          <w:trHeight w:val="367"/>
        </w:trPr>
        <w:tc>
          <w:tcPr>
            <w:tcW w:w="5694" w:type="dxa"/>
          </w:tcPr>
          <w:p w14:paraId="78B95D3F" w14:textId="77777777" w:rsidR="000C0D1B" w:rsidRPr="002E09D0" w:rsidRDefault="000C0D1B" w:rsidP="002E09D0">
            <w:pPr>
              <w:spacing w:after="0" w:line="360" w:lineRule="auto"/>
              <w:rPr>
                <w:rFonts w:ascii="Bookman Old Style" w:hAnsi="Bookman Old Style"/>
                <w:lang w:val="en-US"/>
              </w:rPr>
            </w:pPr>
            <w:bookmarkStart w:id="1" w:name="_Hlk115241946"/>
            <w:r w:rsidRPr="002E09D0">
              <w:rPr>
                <w:rFonts w:ascii="Bookman Old Style" w:hAnsi="Bookman Old Style"/>
                <w:lang w:val="en-US"/>
              </w:rPr>
              <w:t>Lower case letters of the alphabet</w:t>
            </w:r>
          </w:p>
        </w:tc>
        <w:tc>
          <w:tcPr>
            <w:tcW w:w="1105" w:type="dxa"/>
          </w:tcPr>
          <w:p w14:paraId="7A3B2C39"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26</w:t>
            </w:r>
          </w:p>
        </w:tc>
      </w:tr>
      <w:tr w:rsidR="000C0D1B" w:rsidRPr="002E09D0" w14:paraId="60116381" w14:textId="77777777" w:rsidTr="000C0D1B">
        <w:trPr>
          <w:trHeight w:val="367"/>
        </w:trPr>
        <w:tc>
          <w:tcPr>
            <w:tcW w:w="5694" w:type="dxa"/>
          </w:tcPr>
          <w:p w14:paraId="21845DFA"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Upper case letters of the alphabet</w:t>
            </w:r>
          </w:p>
        </w:tc>
        <w:tc>
          <w:tcPr>
            <w:tcW w:w="1105" w:type="dxa"/>
          </w:tcPr>
          <w:p w14:paraId="6E161430"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26</w:t>
            </w:r>
          </w:p>
        </w:tc>
      </w:tr>
      <w:tr w:rsidR="000C0D1B" w:rsidRPr="002E09D0" w14:paraId="50BB40A0" w14:textId="77777777" w:rsidTr="000C0D1B">
        <w:trPr>
          <w:trHeight w:val="378"/>
        </w:trPr>
        <w:tc>
          <w:tcPr>
            <w:tcW w:w="5694" w:type="dxa"/>
          </w:tcPr>
          <w:p w14:paraId="162345A0"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Number symbols</w:t>
            </w:r>
          </w:p>
        </w:tc>
        <w:tc>
          <w:tcPr>
            <w:tcW w:w="1105" w:type="dxa"/>
          </w:tcPr>
          <w:p w14:paraId="6232C4F8"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10</w:t>
            </w:r>
          </w:p>
        </w:tc>
      </w:tr>
      <w:tr w:rsidR="000C0D1B" w:rsidRPr="002E09D0" w14:paraId="7A1962C9" w14:textId="77777777" w:rsidTr="000C0D1B">
        <w:trPr>
          <w:trHeight w:val="367"/>
        </w:trPr>
        <w:tc>
          <w:tcPr>
            <w:tcW w:w="5694" w:type="dxa"/>
          </w:tcPr>
          <w:p w14:paraId="3AAB0E7F"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Punctuation marks and white space</w:t>
            </w:r>
          </w:p>
        </w:tc>
        <w:tc>
          <w:tcPr>
            <w:tcW w:w="1105" w:type="dxa"/>
          </w:tcPr>
          <w:p w14:paraId="4F57E5D8"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33</w:t>
            </w:r>
          </w:p>
        </w:tc>
      </w:tr>
      <w:tr w:rsidR="000C0D1B" w:rsidRPr="002E09D0" w14:paraId="7422A05F" w14:textId="77777777" w:rsidTr="000C0D1B">
        <w:trPr>
          <w:trHeight w:val="367"/>
        </w:trPr>
        <w:tc>
          <w:tcPr>
            <w:tcW w:w="5694" w:type="dxa"/>
          </w:tcPr>
          <w:p w14:paraId="3AEFB8A0"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Control codes such as carriage return and line feed</w:t>
            </w:r>
          </w:p>
        </w:tc>
        <w:tc>
          <w:tcPr>
            <w:tcW w:w="1105" w:type="dxa"/>
          </w:tcPr>
          <w:p w14:paraId="198A927E"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32</w:t>
            </w:r>
          </w:p>
        </w:tc>
      </w:tr>
      <w:tr w:rsidR="000C0D1B" w:rsidRPr="002E09D0" w14:paraId="1A7FEAD7" w14:textId="77777777" w:rsidTr="000C0D1B">
        <w:trPr>
          <w:trHeight w:val="367"/>
        </w:trPr>
        <w:tc>
          <w:tcPr>
            <w:tcW w:w="5694" w:type="dxa"/>
          </w:tcPr>
          <w:p w14:paraId="6F6F49FB"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 xml:space="preserve">Total set </w:t>
            </w:r>
          </w:p>
        </w:tc>
        <w:tc>
          <w:tcPr>
            <w:tcW w:w="1105" w:type="dxa"/>
          </w:tcPr>
          <w:p w14:paraId="1B760A90" w14:textId="77777777" w:rsidR="000C0D1B" w:rsidRPr="002E09D0" w:rsidRDefault="000C0D1B" w:rsidP="002E09D0">
            <w:pPr>
              <w:spacing w:after="0" w:line="360" w:lineRule="auto"/>
              <w:rPr>
                <w:rFonts w:ascii="Bookman Old Style" w:hAnsi="Bookman Old Style"/>
                <w:lang w:val="en-US"/>
              </w:rPr>
            </w:pPr>
            <w:r w:rsidRPr="002E09D0">
              <w:rPr>
                <w:rFonts w:ascii="Bookman Old Style" w:hAnsi="Bookman Old Style"/>
                <w:lang w:val="en-US"/>
              </w:rPr>
              <w:t>127</w:t>
            </w:r>
          </w:p>
        </w:tc>
      </w:tr>
    </w:tbl>
    <w:bookmarkEnd w:id="1"/>
    <w:p w14:paraId="3641FEFB" w14:textId="76F072C6" w:rsidR="00CF420F" w:rsidRPr="002E09D0" w:rsidRDefault="00CF420F" w:rsidP="002E09D0">
      <w:pPr>
        <w:spacing w:before="100" w:beforeAutospacing="1" w:after="100" w:afterAutospacing="1" w:line="360" w:lineRule="auto"/>
        <w:rPr>
          <w:rFonts w:ascii="Bookman Old Style" w:hAnsi="Bookman Old Style"/>
        </w:rPr>
      </w:pPr>
      <w:r w:rsidRPr="002E09D0">
        <w:rPr>
          <w:rFonts w:ascii="Bookman Old Style" w:hAnsi="Bookman Old Style"/>
        </w:rPr>
        <w:t>This gives ASCII the ability to store a total of 2^7 = 128 different values. Therefore, the ASCII character set goes from binary 0 to binary 127 (1111111). The character set is broken down like this</w:t>
      </w:r>
      <w:r w:rsidRPr="002E09D0">
        <w:rPr>
          <w:rFonts w:ascii="Bookman Old Style" w:hAnsi="Bookman Old Style"/>
        </w:rPr>
        <w:br/>
      </w:r>
      <w:r w:rsidRPr="002E09D0">
        <w:rPr>
          <w:rFonts w:ascii="Bookman Old Style" w:hAnsi="Bookman Old Style"/>
        </w:rPr>
        <w:br/>
      </w:r>
    </w:p>
    <w:p w14:paraId="1CDFB3A9" w14:textId="3860FA3F" w:rsidR="00CF420F" w:rsidRPr="002E09D0" w:rsidRDefault="00CF420F" w:rsidP="002E09D0">
      <w:pPr>
        <w:spacing w:before="100" w:beforeAutospacing="1" w:after="100" w:afterAutospacing="1" w:line="360" w:lineRule="auto"/>
        <w:rPr>
          <w:rFonts w:ascii="Bookman Old Style" w:hAnsi="Bookman Old Style"/>
        </w:rPr>
      </w:pPr>
    </w:p>
    <w:p w14:paraId="7B6D08F1" w14:textId="20FCFF63" w:rsidR="000C0D1B" w:rsidRPr="002E09D0" w:rsidRDefault="000C0D1B" w:rsidP="002E09D0">
      <w:pPr>
        <w:spacing w:before="100" w:beforeAutospacing="1" w:after="100" w:afterAutospacing="1" w:line="360" w:lineRule="auto"/>
        <w:rPr>
          <w:rFonts w:ascii="Bookman Old Style" w:hAnsi="Bookman Old Style"/>
        </w:rPr>
      </w:pPr>
    </w:p>
    <w:p w14:paraId="24DE39EE" w14:textId="7C612571" w:rsidR="000C0D1B" w:rsidRPr="002E09D0" w:rsidRDefault="000C0D1B" w:rsidP="002E09D0">
      <w:pPr>
        <w:spacing w:before="100" w:beforeAutospacing="1" w:after="100" w:afterAutospacing="1" w:line="360" w:lineRule="auto"/>
        <w:rPr>
          <w:rFonts w:ascii="Bookman Old Style" w:hAnsi="Bookman Old Style"/>
        </w:rPr>
      </w:pPr>
    </w:p>
    <w:p w14:paraId="4CFC1104" w14:textId="0E98C39C" w:rsidR="00CF420F" w:rsidRPr="002E09D0" w:rsidRDefault="00CF420F" w:rsidP="002E09D0">
      <w:pPr>
        <w:spacing w:before="100" w:beforeAutospacing="1" w:after="100" w:afterAutospacing="1" w:line="360" w:lineRule="auto"/>
        <w:rPr>
          <w:rFonts w:ascii="Bookman Old Style" w:hAnsi="Bookman Old Style"/>
        </w:rPr>
      </w:pPr>
      <w:bookmarkStart w:id="2" w:name="_Hlk115241924"/>
      <w:r w:rsidRPr="002E09D0">
        <w:rPr>
          <w:rFonts w:ascii="Bookman Old Style" w:hAnsi="Bookman Old Style"/>
        </w:rPr>
        <w:t>To make up the 128 characters the code 000 means NUL. This means it does not do or show nothing.</w:t>
      </w:r>
    </w:p>
    <w:bookmarkEnd w:id="2"/>
    <w:p w14:paraId="0D500B02" w14:textId="5C51EA58" w:rsidR="00BF7D7A" w:rsidRPr="002E09D0" w:rsidRDefault="00BF7D7A"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The first 32 characters in the ASCII table (</w:t>
      </w:r>
      <w:r w:rsidRPr="002E09D0">
        <w:rPr>
          <w:rFonts w:ascii="Bookman Old Style" w:hAnsi="Bookman Old Style"/>
          <w:b/>
          <w:bCs/>
          <w:sz w:val="22"/>
          <w:szCs w:val="22"/>
        </w:rPr>
        <w:t>NUL</w:t>
      </w:r>
      <w:r w:rsidRPr="002E09D0">
        <w:rPr>
          <w:rFonts w:ascii="Bookman Old Style" w:hAnsi="Bookman Old Style"/>
          <w:sz w:val="22"/>
          <w:szCs w:val="22"/>
        </w:rPr>
        <w:t xml:space="preserve"> through to </w:t>
      </w:r>
      <w:r w:rsidRPr="002E09D0">
        <w:rPr>
          <w:rFonts w:ascii="Bookman Old Style" w:hAnsi="Bookman Old Style"/>
          <w:b/>
          <w:bCs/>
          <w:sz w:val="22"/>
          <w:szCs w:val="22"/>
        </w:rPr>
        <w:t>US</w:t>
      </w:r>
      <w:r w:rsidRPr="002E09D0">
        <w:rPr>
          <w:rFonts w:ascii="Bookman Old Style" w:hAnsi="Bookman Old Style"/>
          <w:sz w:val="22"/>
          <w:szCs w:val="22"/>
        </w:rPr>
        <w:t>) are called control characters. Character 127 (</w:t>
      </w:r>
      <w:r w:rsidRPr="002E09D0">
        <w:rPr>
          <w:rFonts w:ascii="Bookman Old Style" w:hAnsi="Bookman Old Style"/>
          <w:b/>
          <w:bCs/>
          <w:sz w:val="22"/>
          <w:szCs w:val="22"/>
        </w:rPr>
        <w:t>DEL</w:t>
      </w:r>
      <w:r w:rsidRPr="002E09D0">
        <w:rPr>
          <w:rFonts w:ascii="Bookman Old Style" w:hAnsi="Bookman Old Style"/>
          <w:sz w:val="22"/>
          <w:szCs w:val="22"/>
        </w:rPr>
        <w:t xml:space="preserve">) is also a control character. </w:t>
      </w:r>
      <w:r w:rsidR="0052043F" w:rsidRPr="002E09D0">
        <w:rPr>
          <w:rFonts w:ascii="Bookman Old Style" w:hAnsi="Bookman Old Style"/>
          <w:sz w:val="22"/>
          <w:szCs w:val="22"/>
        </w:rPr>
        <w:t xml:space="preserve"> </w:t>
      </w:r>
      <w:r w:rsidRPr="002E09D0">
        <w:rPr>
          <w:rFonts w:ascii="Bookman Old Style" w:hAnsi="Bookman Old Style"/>
          <w:b/>
          <w:bCs/>
          <w:sz w:val="22"/>
          <w:szCs w:val="22"/>
        </w:rPr>
        <w:t>CR</w:t>
      </w:r>
      <w:r w:rsidRPr="002E09D0">
        <w:rPr>
          <w:rFonts w:ascii="Bookman Old Style" w:hAnsi="Bookman Old Style"/>
          <w:sz w:val="22"/>
          <w:szCs w:val="22"/>
        </w:rPr>
        <w:t xml:space="preserve"> (carriage return) and </w:t>
      </w:r>
      <w:r w:rsidRPr="002E09D0">
        <w:rPr>
          <w:rFonts w:ascii="Bookman Old Style" w:hAnsi="Bookman Old Style"/>
          <w:b/>
          <w:bCs/>
          <w:sz w:val="22"/>
          <w:szCs w:val="22"/>
        </w:rPr>
        <w:t>LF</w:t>
      </w:r>
      <w:r w:rsidRPr="002E09D0">
        <w:rPr>
          <w:rFonts w:ascii="Bookman Old Style" w:hAnsi="Bookman Old Style"/>
          <w:sz w:val="22"/>
          <w:szCs w:val="22"/>
        </w:rPr>
        <w:t xml:space="preserve"> (line feed), which are used to mark the end of each line in a text file, and the </w:t>
      </w:r>
      <w:r w:rsidRPr="002E09D0">
        <w:rPr>
          <w:rFonts w:ascii="Bookman Old Style" w:hAnsi="Bookman Old Style"/>
          <w:b/>
          <w:bCs/>
          <w:sz w:val="22"/>
          <w:szCs w:val="22"/>
        </w:rPr>
        <w:t>TAB</w:t>
      </w:r>
      <w:r w:rsidRPr="002E09D0">
        <w:rPr>
          <w:rFonts w:ascii="Bookman Old Style" w:hAnsi="Bookman Old Style"/>
          <w:sz w:val="22"/>
          <w:szCs w:val="22"/>
        </w:rPr>
        <w:t xml:space="preserve"> character which is used to align text. Most of the other control characters are no longer really used very often.</w:t>
      </w:r>
    </w:p>
    <w:p w14:paraId="52C2FB58" w14:textId="77777777" w:rsidR="00BF7D7A" w:rsidRPr="002E09D0" w:rsidRDefault="00BF7D7A" w:rsidP="002E09D0">
      <w:p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Characters 32 to 126 are used for printable characters:</w:t>
      </w:r>
    </w:p>
    <w:p w14:paraId="1D31363A" w14:textId="77777777" w:rsidR="00BF7D7A" w:rsidRPr="002E09D0" w:rsidRDefault="00BF7D7A" w:rsidP="002E09D0">
      <w:pPr>
        <w:numPr>
          <w:ilvl w:val="0"/>
          <w:numId w:val="7"/>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48 to 57 are used for the digits zero to nine (in hex these are values 0x30 to 0x39)</w:t>
      </w:r>
    </w:p>
    <w:p w14:paraId="03FA0360" w14:textId="2023BD16" w:rsidR="00BF7D7A" w:rsidRPr="002E09D0" w:rsidRDefault="00BF7D7A" w:rsidP="002E09D0">
      <w:pPr>
        <w:numPr>
          <w:ilvl w:val="0"/>
          <w:numId w:val="7"/>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 xml:space="preserve">65 to 90 are the </w:t>
      </w:r>
      <w:r w:rsidR="0052043F" w:rsidRPr="002E09D0">
        <w:rPr>
          <w:rFonts w:ascii="Bookman Old Style" w:eastAsia="Times New Roman" w:hAnsi="Bookman Old Style" w:cs="Times New Roman"/>
        </w:rPr>
        <w:t>upper-case</w:t>
      </w:r>
      <w:r w:rsidRPr="002E09D0">
        <w:rPr>
          <w:rFonts w:ascii="Bookman Old Style" w:eastAsia="Times New Roman" w:hAnsi="Bookman Old Style" w:cs="Times New Roman"/>
        </w:rPr>
        <w:t xml:space="preserve"> letters (hex 0x41 to 0x5A)</w:t>
      </w:r>
    </w:p>
    <w:p w14:paraId="2960251C" w14:textId="73AE1AC0" w:rsidR="00BF7D7A" w:rsidRPr="002E09D0" w:rsidRDefault="00BF7D7A" w:rsidP="002E09D0">
      <w:pPr>
        <w:numPr>
          <w:ilvl w:val="0"/>
          <w:numId w:val="7"/>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 xml:space="preserve">97 to 122 are the </w:t>
      </w:r>
      <w:r w:rsidR="0052043F" w:rsidRPr="002E09D0">
        <w:rPr>
          <w:rFonts w:ascii="Bookman Old Style" w:eastAsia="Times New Roman" w:hAnsi="Bookman Old Style" w:cs="Times New Roman"/>
        </w:rPr>
        <w:t>lower-case</w:t>
      </w:r>
      <w:r w:rsidRPr="002E09D0">
        <w:rPr>
          <w:rFonts w:ascii="Bookman Old Style" w:eastAsia="Times New Roman" w:hAnsi="Bookman Old Style" w:cs="Times New Roman"/>
        </w:rPr>
        <w:t xml:space="preserve"> letters (hex 0x61 to 0x7A)</w:t>
      </w:r>
    </w:p>
    <w:p w14:paraId="687C7597" w14:textId="77777777" w:rsidR="00BF7D7A" w:rsidRPr="002E09D0" w:rsidRDefault="00BF7D7A" w:rsidP="002E09D0">
      <w:pPr>
        <w:numPr>
          <w:ilvl w:val="0"/>
          <w:numId w:val="7"/>
        </w:numPr>
        <w:spacing w:before="100" w:beforeAutospacing="1" w:after="100" w:afterAutospacing="1" w:line="360" w:lineRule="auto"/>
        <w:rPr>
          <w:rFonts w:ascii="Bookman Old Style" w:eastAsia="Times New Roman" w:hAnsi="Bookman Old Style" w:cs="Times New Roman"/>
        </w:rPr>
      </w:pPr>
      <w:r w:rsidRPr="002E09D0">
        <w:rPr>
          <w:rFonts w:ascii="Bookman Old Style" w:eastAsia="Times New Roman" w:hAnsi="Bookman Old Style" w:cs="Times New Roman"/>
        </w:rPr>
        <w:t>The gaps are filled with punctuation characters</w:t>
      </w:r>
    </w:p>
    <w:p w14:paraId="1594ECE0" w14:textId="77777777" w:rsidR="00BF7D7A" w:rsidRPr="002E09D0" w:rsidRDefault="00BF7D7A" w:rsidP="002E09D0">
      <w:pPr>
        <w:spacing w:before="100" w:beforeAutospacing="1" w:after="100" w:afterAutospacing="1" w:line="360" w:lineRule="auto"/>
        <w:rPr>
          <w:rFonts w:ascii="Bookman Old Style" w:hAnsi="Bookman Old Style"/>
        </w:rPr>
      </w:pPr>
    </w:p>
    <w:p w14:paraId="7D25B040" w14:textId="77777777" w:rsidR="00CF420F" w:rsidRPr="002E09D0" w:rsidRDefault="00CF420F" w:rsidP="002E09D0">
      <w:pPr>
        <w:spacing w:line="360" w:lineRule="auto"/>
        <w:rPr>
          <w:rFonts w:ascii="Bookman Old Style" w:hAnsi="Bookman Old Style"/>
        </w:rPr>
      </w:pPr>
      <w:r w:rsidRPr="002E09D0">
        <w:rPr>
          <w:rFonts w:ascii="Bookman Old Style" w:hAnsi="Bookman Old Style"/>
        </w:rPr>
        <w:t>Limitations of the ASCII Code</w:t>
      </w:r>
    </w:p>
    <w:p w14:paraId="29E77360" w14:textId="77777777" w:rsidR="00CF420F" w:rsidRPr="002E09D0" w:rsidRDefault="00CF420F" w:rsidP="002E09D0">
      <w:pPr>
        <w:pStyle w:val="ListParagraph"/>
        <w:numPr>
          <w:ilvl w:val="0"/>
          <w:numId w:val="4"/>
        </w:numPr>
        <w:spacing w:line="360" w:lineRule="auto"/>
        <w:rPr>
          <w:rFonts w:ascii="Bookman Old Style" w:hAnsi="Bookman Old Style"/>
        </w:rPr>
      </w:pPr>
      <w:r w:rsidRPr="002E09D0">
        <w:rPr>
          <w:rFonts w:ascii="Bookman Old Style" w:hAnsi="Bookman Old Style"/>
        </w:rPr>
        <w:lastRenderedPageBreak/>
        <w:t>Can only represent 127 or 255 characters</w:t>
      </w:r>
    </w:p>
    <w:p w14:paraId="2F41E18C" w14:textId="77777777" w:rsidR="00CF420F" w:rsidRPr="002E09D0" w:rsidRDefault="00CF420F" w:rsidP="002E09D0">
      <w:pPr>
        <w:pStyle w:val="ListParagraph"/>
        <w:numPr>
          <w:ilvl w:val="0"/>
          <w:numId w:val="4"/>
        </w:numPr>
        <w:spacing w:line="360" w:lineRule="auto"/>
        <w:rPr>
          <w:rFonts w:ascii="Bookman Old Style" w:hAnsi="Bookman Old Style"/>
        </w:rPr>
      </w:pPr>
      <w:r w:rsidRPr="002E09D0">
        <w:rPr>
          <w:rFonts w:ascii="Bookman Old Style" w:hAnsi="Bookman Old Style"/>
        </w:rPr>
        <w:t>Can only accept letters in the English language</w:t>
      </w:r>
    </w:p>
    <w:p w14:paraId="1B64F838" w14:textId="77777777" w:rsidR="00393051" w:rsidRPr="002E09D0" w:rsidRDefault="00CF420F" w:rsidP="002E09D0">
      <w:pPr>
        <w:pStyle w:val="Heading2"/>
        <w:spacing w:line="360" w:lineRule="auto"/>
        <w:rPr>
          <w:rFonts w:ascii="Bookman Old Style" w:hAnsi="Bookman Old Style"/>
          <w:sz w:val="22"/>
          <w:szCs w:val="22"/>
        </w:rPr>
      </w:pPr>
      <w:r w:rsidRPr="002E09D0">
        <w:rPr>
          <w:rFonts w:ascii="Bookman Old Style" w:eastAsia="Batang" w:hAnsi="Bookman Old Style"/>
          <w:sz w:val="22"/>
          <w:szCs w:val="22"/>
        </w:rPr>
        <w:br/>
      </w:r>
      <w:r w:rsidR="00393051" w:rsidRPr="002E09D0">
        <w:rPr>
          <w:rFonts w:ascii="Bookman Old Style" w:hAnsi="Bookman Old Style"/>
          <w:sz w:val="22"/>
          <w:szCs w:val="22"/>
        </w:rPr>
        <w:t>ASCII conversion</w:t>
      </w:r>
    </w:p>
    <w:p w14:paraId="0B9330DF" w14:textId="77777777" w:rsidR="00393051" w:rsidRPr="002E09D0" w:rsidRDefault="00393051"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Converting a text string to ASCII values is a simple matter of looking up each character in the table. For example, to convert "Hello" to ASCII, do the following:</w:t>
      </w:r>
    </w:p>
    <w:p w14:paraId="28C69B27" w14:textId="77777777" w:rsidR="00393051" w:rsidRPr="002E09D0" w:rsidRDefault="00393051" w:rsidP="002E09D0">
      <w:pPr>
        <w:numPr>
          <w:ilvl w:val="0"/>
          <w:numId w:val="8"/>
        </w:numPr>
        <w:spacing w:before="100" w:beforeAutospacing="1" w:after="100" w:afterAutospacing="1" w:line="360" w:lineRule="auto"/>
        <w:rPr>
          <w:rFonts w:ascii="Bookman Old Style" w:hAnsi="Bookman Old Style"/>
        </w:rPr>
      </w:pPr>
      <w:r w:rsidRPr="002E09D0">
        <w:rPr>
          <w:rFonts w:ascii="Bookman Old Style" w:hAnsi="Bookman Old Style"/>
        </w:rPr>
        <w:t xml:space="preserve">Look up </w:t>
      </w:r>
      <w:r w:rsidRPr="002E09D0">
        <w:rPr>
          <w:rStyle w:val="Strong"/>
          <w:rFonts w:ascii="Bookman Old Style" w:hAnsi="Bookman Old Style"/>
        </w:rPr>
        <w:t>H</w:t>
      </w:r>
      <w:r w:rsidRPr="002E09D0">
        <w:rPr>
          <w:rFonts w:ascii="Bookman Old Style" w:hAnsi="Bookman Old Style"/>
        </w:rPr>
        <w:t xml:space="preserve"> in the table, it has a decimal value 72</w:t>
      </w:r>
    </w:p>
    <w:p w14:paraId="663AED39" w14:textId="77777777" w:rsidR="00393051" w:rsidRPr="002E09D0" w:rsidRDefault="00393051" w:rsidP="002E09D0">
      <w:pPr>
        <w:numPr>
          <w:ilvl w:val="0"/>
          <w:numId w:val="8"/>
        </w:numPr>
        <w:spacing w:before="100" w:beforeAutospacing="1" w:after="100" w:afterAutospacing="1" w:line="360" w:lineRule="auto"/>
        <w:rPr>
          <w:rFonts w:ascii="Bookman Old Style" w:hAnsi="Bookman Old Style"/>
        </w:rPr>
      </w:pPr>
      <w:r w:rsidRPr="002E09D0">
        <w:rPr>
          <w:rFonts w:ascii="Bookman Old Style" w:hAnsi="Bookman Old Style"/>
        </w:rPr>
        <w:t xml:space="preserve">Look up </w:t>
      </w:r>
      <w:r w:rsidRPr="002E09D0">
        <w:rPr>
          <w:rStyle w:val="Strong"/>
          <w:rFonts w:ascii="Bookman Old Style" w:hAnsi="Bookman Old Style"/>
        </w:rPr>
        <w:t>e</w:t>
      </w:r>
      <w:r w:rsidRPr="002E09D0">
        <w:rPr>
          <w:rFonts w:ascii="Bookman Old Style" w:hAnsi="Bookman Old Style"/>
        </w:rPr>
        <w:t xml:space="preserve"> in the table, it has a decimal value 115</w:t>
      </w:r>
    </w:p>
    <w:p w14:paraId="7DAB9D89" w14:textId="77777777" w:rsidR="00393051" w:rsidRPr="002E09D0" w:rsidRDefault="00393051" w:rsidP="002E09D0">
      <w:pPr>
        <w:numPr>
          <w:ilvl w:val="0"/>
          <w:numId w:val="8"/>
        </w:numPr>
        <w:spacing w:before="100" w:beforeAutospacing="1" w:after="100" w:afterAutospacing="1" w:line="360" w:lineRule="auto"/>
        <w:rPr>
          <w:rFonts w:ascii="Bookman Old Style" w:hAnsi="Bookman Old Style"/>
        </w:rPr>
      </w:pPr>
      <w:r w:rsidRPr="002E09D0">
        <w:rPr>
          <w:rFonts w:ascii="Bookman Old Style" w:hAnsi="Bookman Old Style"/>
        </w:rPr>
        <w:t>and so on, to the end of the string</w:t>
      </w:r>
    </w:p>
    <w:p w14:paraId="3BC79E4F" w14:textId="77777777" w:rsidR="00393051" w:rsidRPr="002E09D0" w:rsidRDefault="00393051"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 xml:space="preserve">Take care to look up the </w:t>
      </w:r>
      <w:proofErr w:type="gramStart"/>
      <w:r w:rsidRPr="002E09D0">
        <w:rPr>
          <w:rFonts w:ascii="Bookman Old Style" w:hAnsi="Bookman Old Style"/>
          <w:sz w:val="22"/>
          <w:szCs w:val="22"/>
        </w:rPr>
        <w:t>upper or lower case</w:t>
      </w:r>
      <w:proofErr w:type="gramEnd"/>
      <w:r w:rsidRPr="002E09D0">
        <w:rPr>
          <w:rFonts w:ascii="Bookman Old Style" w:hAnsi="Bookman Old Style"/>
          <w:sz w:val="22"/>
          <w:szCs w:val="22"/>
        </w:rPr>
        <w:t xml:space="preserve"> letter correctly. You should find that the ASCII values for the string "Hello" are:</w:t>
      </w:r>
    </w:p>
    <w:p w14:paraId="74111B2E" w14:textId="77777777" w:rsidR="00393051" w:rsidRPr="002E09D0" w:rsidRDefault="00393051" w:rsidP="002E09D0">
      <w:pPr>
        <w:pStyle w:val="HTMLPreformatted"/>
        <w:spacing w:line="360" w:lineRule="auto"/>
        <w:rPr>
          <w:rFonts w:ascii="Bookman Old Style" w:hAnsi="Bookman Old Style"/>
          <w:sz w:val="22"/>
          <w:szCs w:val="22"/>
        </w:rPr>
      </w:pPr>
      <w:r w:rsidRPr="002E09D0">
        <w:rPr>
          <w:rFonts w:ascii="Bookman Old Style" w:hAnsi="Bookman Old Style"/>
          <w:sz w:val="22"/>
          <w:szCs w:val="22"/>
        </w:rPr>
        <w:t>[72, 115, 108, 108, 111]</w:t>
      </w:r>
    </w:p>
    <w:p w14:paraId="4F4CB5C9" w14:textId="77777777" w:rsidR="00393051" w:rsidRPr="002E09D0" w:rsidRDefault="00393051"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Converting ASCII codes back to a text string is just as easy - look up the letter corresponding to each number. For example, to convert:</w:t>
      </w:r>
    </w:p>
    <w:p w14:paraId="4CE6C672" w14:textId="77777777" w:rsidR="00393051" w:rsidRPr="002E09D0" w:rsidRDefault="00393051" w:rsidP="002E09D0">
      <w:pPr>
        <w:pStyle w:val="HTMLPreformatted"/>
        <w:spacing w:line="360" w:lineRule="auto"/>
        <w:rPr>
          <w:rFonts w:ascii="Bookman Old Style" w:hAnsi="Bookman Old Style"/>
          <w:sz w:val="22"/>
          <w:szCs w:val="22"/>
        </w:rPr>
      </w:pPr>
      <w:r w:rsidRPr="002E09D0">
        <w:rPr>
          <w:rFonts w:ascii="Bookman Old Style" w:hAnsi="Bookman Old Style"/>
          <w:sz w:val="22"/>
          <w:szCs w:val="22"/>
        </w:rPr>
        <w:t>[119, 111, 114, 108, 100]</w:t>
      </w:r>
    </w:p>
    <w:p w14:paraId="4C57E8DE" w14:textId="77777777" w:rsidR="00393051" w:rsidRPr="002E09D0" w:rsidRDefault="00393051"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Do the following</w:t>
      </w:r>
    </w:p>
    <w:p w14:paraId="638D643D" w14:textId="77777777" w:rsidR="00393051" w:rsidRPr="002E09D0" w:rsidRDefault="00393051" w:rsidP="002E09D0">
      <w:pPr>
        <w:numPr>
          <w:ilvl w:val="0"/>
          <w:numId w:val="9"/>
        </w:numPr>
        <w:spacing w:before="100" w:beforeAutospacing="1" w:after="100" w:afterAutospacing="1" w:line="360" w:lineRule="auto"/>
        <w:rPr>
          <w:rFonts w:ascii="Bookman Old Style" w:hAnsi="Bookman Old Style"/>
        </w:rPr>
      </w:pPr>
      <w:r w:rsidRPr="002E09D0">
        <w:rPr>
          <w:rFonts w:ascii="Bookman Old Style" w:hAnsi="Bookman Old Style"/>
        </w:rPr>
        <w:t xml:space="preserve">Look up decimal 119 in the table, it corresponds to the letter </w:t>
      </w:r>
      <w:r w:rsidRPr="002E09D0">
        <w:rPr>
          <w:rStyle w:val="Strong"/>
          <w:rFonts w:ascii="Bookman Old Style" w:hAnsi="Bookman Old Style"/>
        </w:rPr>
        <w:t>w</w:t>
      </w:r>
    </w:p>
    <w:p w14:paraId="424B5EF6" w14:textId="77777777" w:rsidR="00393051" w:rsidRPr="002E09D0" w:rsidRDefault="00393051" w:rsidP="002E09D0">
      <w:pPr>
        <w:numPr>
          <w:ilvl w:val="0"/>
          <w:numId w:val="9"/>
        </w:numPr>
        <w:spacing w:before="100" w:beforeAutospacing="1" w:after="100" w:afterAutospacing="1" w:line="360" w:lineRule="auto"/>
        <w:rPr>
          <w:rFonts w:ascii="Bookman Old Style" w:hAnsi="Bookman Old Style"/>
        </w:rPr>
      </w:pPr>
      <w:r w:rsidRPr="002E09D0">
        <w:rPr>
          <w:rFonts w:ascii="Bookman Old Style" w:hAnsi="Bookman Old Style"/>
        </w:rPr>
        <w:t xml:space="preserve">Look up decimal 114 in the table, it corresponds to the letter </w:t>
      </w:r>
      <w:r w:rsidRPr="002E09D0">
        <w:rPr>
          <w:rStyle w:val="Strong"/>
          <w:rFonts w:ascii="Bookman Old Style" w:hAnsi="Bookman Old Style"/>
        </w:rPr>
        <w:t>o</w:t>
      </w:r>
    </w:p>
    <w:p w14:paraId="6086E54C" w14:textId="77777777" w:rsidR="00393051" w:rsidRPr="002E09D0" w:rsidRDefault="00393051" w:rsidP="002E09D0">
      <w:pPr>
        <w:numPr>
          <w:ilvl w:val="0"/>
          <w:numId w:val="9"/>
        </w:numPr>
        <w:spacing w:before="100" w:beforeAutospacing="1" w:after="100" w:afterAutospacing="1" w:line="360" w:lineRule="auto"/>
        <w:rPr>
          <w:rFonts w:ascii="Bookman Old Style" w:hAnsi="Bookman Old Style"/>
        </w:rPr>
      </w:pPr>
      <w:proofErr w:type="spellStart"/>
      <w:r w:rsidRPr="002E09D0">
        <w:rPr>
          <w:rFonts w:ascii="Bookman Old Style" w:hAnsi="Bookman Old Style"/>
        </w:rPr>
        <w:t>etc</w:t>
      </w:r>
      <w:proofErr w:type="spellEnd"/>
    </w:p>
    <w:p w14:paraId="6E800B63" w14:textId="77777777" w:rsidR="00393051" w:rsidRPr="002E09D0" w:rsidRDefault="00393051" w:rsidP="002E09D0">
      <w:pPr>
        <w:pStyle w:val="Heading2"/>
        <w:spacing w:line="360" w:lineRule="auto"/>
        <w:rPr>
          <w:rFonts w:ascii="Bookman Old Style" w:hAnsi="Bookman Old Style"/>
          <w:color w:val="auto"/>
          <w:sz w:val="22"/>
          <w:szCs w:val="22"/>
        </w:rPr>
      </w:pPr>
      <w:r w:rsidRPr="002E09D0">
        <w:rPr>
          <w:rFonts w:ascii="Bookman Old Style" w:hAnsi="Bookman Old Style"/>
          <w:color w:val="auto"/>
          <w:sz w:val="22"/>
          <w:szCs w:val="22"/>
        </w:rPr>
        <w:t>Using ASCII codes in a program</w:t>
      </w:r>
    </w:p>
    <w:p w14:paraId="614A9287" w14:textId="77777777" w:rsidR="00393051" w:rsidRPr="002E09D0" w:rsidRDefault="00393051"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 xml:space="preserve">Most programming languages allow you to convert between ASCII values and text characters.  </w:t>
      </w:r>
    </w:p>
    <w:p w14:paraId="4141D504" w14:textId="04E438A9" w:rsidR="00393051" w:rsidRPr="002E09D0" w:rsidRDefault="00393051"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 xml:space="preserve">example in Python 3 you can use the </w:t>
      </w:r>
      <w:proofErr w:type="spellStart"/>
      <w:proofErr w:type="gramStart"/>
      <w:r w:rsidRPr="002E09D0">
        <w:rPr>
          <w:rStyle w:val="HTMLCode"/>
          <w:rFonts w:ascii="Bookman Old Style" w:hAnsi="Bookman Old Style"/>
          <w:sz w:val="22"/>
          <w:szCs w:val="22"/>
        </w:rPr>
        <w:t>chr</w:t>
      </w:r>
      <w:proofErr w:type="spellEnd"/>
      <w:r w:rsidRPr="002E09D0">
        <w:rPr>
          <w:rStyle w:val="HTMLCode"/>
          <w:rFonts w:ascii="Bookman Old Style" w:hAnsi="Bookman Old Style"/>
          <w:sz w:val="22"/>
          <w:szCs w:val="22"/>
        </w:rPr>
        <w:t>(</w:t>
      </w:r>
      <w:proofErr w:type="gramEnd"/>
      <w:r w:rsidRPr="002E09D0">
        <w:rPr>
          <w:rStyle w:val="HTMLCode"/>
          <w:rFonts w:ascii="Bookman Old Style" w:hAnsi="Bookman Old Style"/>
          <w:sz w:val="22"/>
          <w:szCs w:val="22"/>
        </w:rPr>
        <w:t>)</w:t>
      </w:r>
      <w:r w:rsidRPr="002E09D0">
        <w:rPr>
          <w:rFonts w:ascii="Bookman Old Style" w:hAnsi="Bookman Old Style"/>
          <w:sz w:val="22"/>
          <w:szCs w:val="22"/>
        </w:rPr>
        <w:t xml:space="preserve"> function to convert a value to text., this code prints </w:t>
      </w:r>
      <w:r w:rsidRPr="002E09D0">
        <w:rPr>
          <w:rStyle w:val="Strong"/>
          <w:rFonts w:ascii="Bookman Old Style" w:hAnsi="Bookman Old Style"/>
          <w:sz w:val="22"/>
          <w:szCs w:val="22"/>
        </w:rPr>
        <w:t>B</w:t>
      </w:r>
      <w:r w:rsidRPr="002E09D0">
        <w:rPr>
          <w:rFonts w:ascii="Bookman Old Style" w:hAnsi="Bookman Old Style"/>
          <w:sz w:val="22"/>
          <w:szCs w:val="22"/>
        </w:rPr>
        <w:t xml:space="preserve"> (the character with ASCII value 66):</w:t>
      </w:r>
    </w:p>
    <w:p w14:paraId="1595E4A1" w14:textId="77777777" w:rsidR="00393051" w:rsidRPr="002E09D0" w:rsidRDefault="00393051" w:rsidP="002E09D0">
      <w:pPr>
        <w:pStyle w:val="HTMLPreformatted"/>
        <w:spacing w:line="360" w:lineRule="auto"/>
        <w:rPr>
          <w:rFonts w:ascii="Bookman Old Style" w:hAnsi="Bookman Old Style"/>
          <w:sz w:val="22"/>
          <w:szCs w:val="22"/>
        </w:rPr>
      </w:pPr>
      <w:r w:rsidRPr="002E09D0">
        <w:rPr>
          <w:rStyle w:val="n"/>
          <w:rFonts w:ascii="Bookman Old Style" w:eastAsiaTheme="majorEastAsia" w:hAnsi="Bookman Old Style"/>
          <w:sz w:val="22"/>
          <w:szCs w:val="22"/>
        </w:rPr>
        <w:lastRenderedPageBreak/>
        <w:t>c</w:t>
      </w:r>
      <w:r w:rsidRPr="002E09D0">
        <w:rPr>
          <w:rFonts w:ascii="Bookman Old Style" w:hAnsi="Bookman Old Style"/>
          <w:sz w:val="22"/>
          <w:szCs w:val="22"/>
        </w:rPr>
        <w:t xml:space="preserve"> </w:t>
      </w:r>
      <w:r w:rsidRPr="002E09D0">
        <w:rPr>
          <w:rStyle w:val="o"/>
          <w:rFonts w:ascii="Bookman Old Style" w:hAnsi="Bookman Old Style"/>
          <w:sz w:val="22"/>
          <w:szCs w:val="22"/>
        </w:rPr>
        <w:t>=</w:t>
      </w:r>
      <w:r w:rsidRPr="002E09D0">
        <w:rPr>
          <w:rFonts w:ascii="Bookman Old Style" w:hAnsi="Bookman Old Style"/>
          <w:sz w:val="22"/>
          <w:szCs w:val="22"/>
        </w:rPr>
        <w:t xml:space="preserve"> </w:t>
      </w:r>
      <w:proofErr w:type="spellStart"/>
      <w:proofErr w:type="gramStart"/>
      <w:r w:rsidRPr="002E09D0">
        <w:rPr>
          <w:rStyle w:val="nb"/>
          <w:rFonts w:ascii="Bookman Old Style" w:hAnsi="Bookman Old Style"/>
          <w:sz w:val="22"/>
          <w:szCs w:val="22"/>
        </w:rPr>
        <w:t>chr</w:t>
      </w:r>
      <w:proofErr w:type="spellEnd"/>
      <w:r w:rsidRPr="002E09D0">
        <w:rPr>
          <w:rStyle w:val="p"/>
          <w:rFonts w:ascii="Bookman Old Style" w:hAnsi="Bookman Old Style"/>
          <w:sz w:val="22"/>
          <w:szCs w:val="22"/>
        </w:rPr>
        <w:t>(</w:t>
      </w:r>
      <w:proofErr w:type="gramEnd"/>
      <w:r w:rsidRPr="002E09D0">
        <w:rPr>
          <w:rStyle w:val="mi"/>
          <w:rFonts w:ascii="Bookman Old Style" w:hAnsi="Bookman Old Style"/>
          <w:sz w:val="22"/>
          <w:szCs w:val="22"/>
        </w:rPr>
        <w:t>66</w:t>
      </w:r>
      <w:r w:rsidRPr="002E09D0">
        <w:rPr>
          <w:rStyle w:val="p"/>
          <w:rFonts w:ascii="Bookman Old Style" w:hAnsi="Bookman Old Style"/>
          <w:sz w:val="22"/>
          <w:szCs w:val="22"/>
        </w:rPr>
        <w:t>)</w:t>
      </w:r>
    </w:p>
    <w:p w14:paraId="3270B6BA" w14:textId="77777777" w:rsidR="00393051" w:rsidRPr="002E09D0" w:rsidRDefault="00393051" w:rsidP="002E09D0">
      <w:pPr>
        <w:pStyle w:val="HTMLPreformatted"/>
        <w:spacing w:line="360" w:lineRule="auto"/>
        <w:rPr>
          <w:rFonts w:ascii="Bookman Old Style" w:hAnsi="Bookman Old Style"/>
          <w:sz w:val="22"/>
          <w:szCs w:val="22"/>
        </w:rPr>
      </w:pPr>
      <w:r w:rsidRPr="002E09D0">
        <w:rPr>
          <w:rStyle w:val="k"/>
          <w:rFonts w:ascii="Bookman Old Style" w:hAnsi="Bookman Old Style"/>
          <w:sz w:val="22"/>
          <w:szCs w:val="22"/>
        </w:rPr>
        <w:t>print</w:t>
      </w:r>
      <w:r w:rsidRPr="002E09D0">
        <w:rPr>
          <w:rStyle w:val="p"/>
          <w:rFonts w:ascii="Bookman Old Style" w:hAnsi="Bookman Old Style"/>
          <w:sz w:val="22"/>
          <w:szCs w:val="22"/>
        </w:rPr>
        <w:t>(</w:t>
      </w:r>
      <w:r w:rsidRPr="002E09D0">
        <w:rPr>
          <w:rStyle w:val="n"/>
          <w:rFonts w:ascii="Bookman Old Style" w:eastAsiaTheme="majorEastAsia" w:hAnsi="Bookman Old Style"/>
          <w:sz w:val="22"/>
          <w:szCs w:val="22"/>
        </w:rPr>
        <w:t>c</w:t>
      </w:r>
      <w:r w:rsidRPr="002E09D0">
        <w:rPr>
          <w:rStyle w:val="p"/>
          <w:rFonts w:ascii="Bookman Old Style" w:hAnsi="Bookman Old Style"/>
          <w:sz w:val="22"/>
          <w:szCs w:val="22"/>
        </w:rPr>
        <w:t>)</w:t>
      </w:r>
    </w:p>
    <w:p w14:paraId="291EC6ED" w14:textId="77777777" w:rsidR="00393051" w:rsidRPr="002E09D0" w:rsidRDefault="00393051"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This code prints 69 (the ASCII value of character 'D'):</w:t>
      </w:r>
    </w:p>
    <w:p w14:paraId="1CC24545" w14:textId="77777777" w:rsidR="00393051" w:rsidRPr="002E09D0" w:rsidRDefault="00393051" w:rsidP="002E09D0">
      <w:pPr>
        <w:pStyle w:val="HTMLPreformatted"/>
        <w:spacing w:line="360" w:lineRule="auto"/>
        <w:rPr>
          <w:rFonts w:ascii="Bookman Old Style" w:hAnsi="Bookman Old Style"/>
          <w:sz w:val="22"/>
          <w:szCs w:val="22"/>
        </w:rPr>
      </w:pPr>
      <w:r w:rsidRPr="002E09D0">
        <w:rPr>
          <w:rStyle w:val="n"/>
          <w:rFonts w:ascii="Bookman Old Style" w:eastAsiaTheme="majorEastAsia" w:hAnsi="Bookman Old Style"/>
          <w:sz w:val="22"/>
          <w:szCs w:val="22"/>
        </w:rPr>
        <w:t>c</w:t>
      </w:r>
      <w:r w:rsidRPr="002E09D0">
        <w:rPr>
          <w:rFonts w:ascii="Bookman Old Style" w:hAnsi="Bookman Old Style"/>
          <w:sz w:val="22"/>
          <w:szCs w:val="22"/>
        </w:rPr>
        <w:t xml:space="preserve"> </w:t>
      </w:r>
      <w:r w:rsidRPr="002E09D0">
        <w:rPr>
          <w:rStyle w:val="o"/>
          <w:rFonts w:ascii="Bookman Old Style" w:hAnsi="Bookman Old Style"/>
          <w:sz w:val="22"/>
          <w:szCs w:val="22"/>
        </w:rPr>
        <w:t>=</w:t>
      </w:r>
      <w:r w:rsidRPr="002E09D0">
        <w:rPr>
          <w:rFonts w:ascii="Bookman Old Style" w:hAnsi="Bookman Old Style"/>
          <w:sz w:val="22"/>
          <w:szCs w:val="22"/>
        </w:rPr>
        <w:t xml:space="preserve"> </w:t>
      </w:r>
      <w:proofErr w:type="spellStart"/>
      <w:r w:rsidRPr="002E09D0">
        <w:rPr>
          <w:rStyle w:val="nb"/>
          <w:rFonts w:ascii="Bookman Old Style" w:hAnsi="Bookman Old Style"/>
          <w:sz w:val="22"/>
          <w:szCs w:val="22"/>
        </w:rPr>
        <w:t>ord</w:t>
      </w:r>
      <w:proofErr w:type="spellEnd"/>
      <w:r w:rsidRPr="002E09D0">
        <w:rPr>
          <w:rStyle w:val="p"/>
          <w:rFonts w:ascii="Bookman Old Style" w:hAnsi="Bookman Old Style"/>
          <w:sz w:val="22"/>
          <w:szCs w:val="22"/>
        </w:rPr>
        <w:t>(</w:t>
      </w:r>
      <w:r w:rsidRPr="002E09D0">
        <w:rPr>
          <w:rStyle w:val="s1"/>
          <w:rFonts w:ascii="Bookman Old Style" w:hAnsi="Bookman Old Style"/>
          <w:sz w:val="22"/>
          <w:szCs w:val="22"/>
        </w:rPr>
        <w:t>'D'</w:t>
      </w:r>
      <w:r w:rsidRPr="002E09D0">
        <w:rPr>
          <w:rStyle w:val="p"/>
          <w:rFonts w:ascii="Bookman Old Style" w:hAnsi="Bookman Old Style"/>
          <w:sz w:val="22"/>
          <w:szCs w:val="22"/>
        </w:rPr>
        <w:t>)</w:t>
      </w:r>
    </w:p>
    <w:p w14:paraId="63E8335E" w14:textId="77777777" w:rsidR="00393051" w:rsidRPr="002E09D0" w:rsidRDefault="00393051" w:rsidP="002E09D0">
      <w:pPr>
        <w:pStyle w:val="HTMLPreformatted"/>
        <w:spacing w:line="360" w:lineRule="auto"/>
        <w:rPr>
          <w:rFonts w:ascii="Bookman Old Style" w:hAnsi="Bookman Old Style"/>
          <w:sz w:val="22"/>
          <w:szCs w:val="22"/>
        </w:rPr>
      </w:pPr>
      <w:r w:rsidRPr="002E09D0">
        <w:rPr>
          <w:rStyle w:val="k"/>
          <w:rFonts w:ascii="Bookman Old Style" w:hAnsi="Bookman Old Style"/>
          <w:sz w:val="22"/>
          <w:szCs w:val="22"/>
        </w:rPr>
        <w:t>print</w:t>
      </w:r>
      <w:r w:rsidRPr="002E09D0">
        <w:rPr>
          <w:rStyle w:val="p"/>
          <w:rFonts w:ascii="Bookman Old Style" w:hAnsi="Bookman Old Style"/>
          <w:sz w:val="22"/>
          <w:szCs w:val="22"/>
        </w:rPr>
        <w:t>(</w:t>
      </w:r>
      <w:r w:rsidRPr="002E09D0">
        <w:rPr>
          <w:rStyle w:val="n"/>
          <w:rFonts w:ascii="Bookman Old Style" w:eastAsiaTheme="majorEastAsia" w:hAnsi="Bookman Old Style"/>
          <w:sz w:val="22"/>
          <w:szCs w:val="22"/>
        </w:rPr>
        <w:t>c</w:t>
      </w:r>
      <w:r w:rsidRPr="002E09D0">
        <w:rPr>
          <w:rStyle w:val="p"/>
          <w:rFonts w:ascii="Bookman Old Style" w:hAnsi="Bookman Old Style"/>
          <w:sz w:val="22"/>
          <w:szCs w:val="22"/>
        </w:rPr>
        <w:t>)</w:t>
      </w:r>
    </w:p>
    <w:p w14:paraId="5E078C0A" w14:textId="77777777" w:rsidR="00393051" w:rsidRPr="002E09D0" w:rsidRDefault="00393051"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Most languages have similar functions.</w:t>
      </w:r>
    </w:p>
    <w:p w14:paraId="067DE174" w14:textId="77777777" w:rsidR="00393051" w:rsidRPr="002E09D0" w:rsidRDefault="00393051" w:rsidP="002E09D0">
      <w:pPr>
        <w:pStyle w:val="Heading1"/>
        <w:spacing w:line="360" w:lineRule="auto"/>
        <w:rPr>
          <w:rFonts w:ascii="Bookman Old Style" w:hAnsi="Bookman Old Style"/>
          <w:sz w:val="22"/>
          <w:szCs w:val="22"/>
        </w:rPr>
      </w:pPr>
      <w:r w:rsidRPr="002E09D0">
        <w:rPr>
          <w:rFonts w:ascii="Bookman Old Style" w:hAnsi="Bookman Old Style"/>
          <w:sz w:val="22"/>
          <w:szCs w:val="22"/>
        </w:rPr>
        <w:t>Extended ASCII</w:t>
      </w:r>
    </w:p>
    <w:p w14:paraId="72236393" w14:textId="75D04066" w:rsidR="00BF7D7A" w:rsidRPr="002E09D0" w:rsidRDefault="00211740" w:rsidP="002E09D0">
      <w:pPr>
        <w:spacing w:line="360" w:lineRule="auto"/>
        <w:rPr>
          <w:rFonts w:ascii="Bookman Old Style" w:hAnsi="Bookman Old Style"/>
        </w:rPr>
      </w:pPr>
      <w:r w:rsidRPr="002E09D0">
        <w:rPr>
          <w:rFonts w:ascii="Bookman Old Style" w:hAnsi="Bookman Old Style"/>
        </w:rPr>
        <w:t>computers usually store ASCII text as one character per byte. A byte can store values 0 to 255, but ASCII codes only use values 0 to 127. This means that the codes 128 to 255 are unused.</w:t>
      </w:r>
    </w:p>
    <w:p w14:paraId="5143739A" w14:textId="484D175A" w:rsidR="00211740" w:rsidRPr="002E09D0" w:rsidRDefault="00211740" w:rsidP="002E09D0">
      <w:pPr>
        <w:spacing w:line="360" w:lineRule="auto"/>
        <w:rPr>
          <w:rFonts w:ascii="Bookman Old Style" w:hAnsi="Bookman Old Style"/>
        </w:rPr>
      </w:pPr>
      <w:r w:rsidRPr="002E09D0">
        <w:rPr>
          <w:rFonts w:ascii="Bookman Old Style" w:hAnsi="Bookman Old Style"/>
        </w:rPr>
        <w:t>Extended ASCII makes us of these unused codes to define extra characters.</w:t>
      </w:r>
    </w:p>
    <w:p w14:paraId="0D769021" w14:textId="07A8CF3F" w:rsidR="00CF420F" w:rsidRPr="002E09D0" w:rsidRDefault="00CF420F" w:rsidP="002E09D0">
      <w:pPr>
        <w:spacing w:line="360" w:lineRule="auto"/>
        <w:rPr>
          <w:rFonts w:ascii="Bookman Old Style" w:hAnsi="Bookman Old Style"/>
        </w:rPr>
      </w:pPr>
      <w:r w:rsidRPr="002E09D0">
        <w:rPr>
          <w:rFonts w:ascii="Bookman Old Style" w:hAnsi="Bookman Old Style"/>
        </w:rPr>
        <w:t>UNICODE</w:t>
      </w:r>
    </w:p>
    <w:p w14:paraId="4D5E2B9B" w14:textId="2542A753" w:rsidR="00211740" w:rsidRPr="002E09D0" w:rsidRDefault="00211740"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ASCII is quite limited, it only allows for the English alphabet, numerals and a few punctuation symbols. Only 5% of the world's population speak English as a first language. Schemes such as Extended ASCII provided limited support for other languages and alphabets, but with the increasing importance of computers in society, and in particular the growth of the web, a better solution is needed.</w:t>
      </w:r>
    </w:p>
    <w:p w14:paraId="194469B7" w14:textId="57376424" w:rsidR="00CF420F" w:rsidRPr="002E09D0" w:rsidRDefault="00CF420F"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 xml:space="preserve">Unicode is a universal character encoding standard. </w:t>
      </w:r>
      <w:r w:rsidR="00211740" w:rsidRPr="002E09D0">
        <w:rPr>
          <w:rFonts w:ascii="Bookman Old Style" w:hAnsi="Bookman Old Style"/>
          <w:sz w:val="22"/>
          <w:szCs w:val="22"/>
        </w:rPr>
        <w:t xml:space="preserve">It is </w:t>
      </w:r>
      <w:r w:rsidRPr="002E09D0">
        <w:rPr>
          <w:rFonts w:ascii="Bookman Old Style" w:hAnsi="Bookman Old Style"/>
          <w:sz w:val="22"/>
          <w:szCs w:val="22"/>
        </w:rPr>
        <w:t xml:space="preserve">designed to support characters from all languages around the world. </w:t>
      </w:r>
    </w:p>
    <w:p w14:paraId="790D4140" w14:textId="77777777" w:rsidR="00211740" w:rsidRPr="002E09D0" w:rsidRDefault="00211740" w:rsidP="002E09D0">
      <w:pPr>
        <w:pStyle w:val="Heading2"/>
        <w:spacing w:line="360" w:lineRule="auto"/>
        <w:rPr>
          <w:rFonts w:ascii="Bookman Old Style" w:hAnsi="Bookman Old Style"/>
          <w:color w:val="auto"/>
          <w:sz w:val="22"/>
          <w:szCs w:val="22"/>
        </w:rPr>
      </w:pPr>
      <w:r w:rsidRPr="002E09D0">
        <w:rPr>
          <w:rFonts w:ascii="Bookman Old Style" w:hAnsi="Bookman Old Style"/>
          <w:color w:val="auto"/>
          <w:sz w:val="22"/>
          <w:szCs w:val="22"/>
        </w:rPr>
        <w:t>Unicode structure</w:t>
      </w:r>
    </w:p>
    <w:p w14:paraId="0C8D2B3D" w14:textId="77777777" w:rsidR="00211740" w:rsidRPr="002E09D0" w:rsidRDefault="00211740"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Unicode characters are each given a value between 0 and 65536 (0x0000 to 0xFFFF in hexadecimal). This range is divided into blocks, where each block contains characters for a particular alphabet.</w:t>
      </w:r>
    </w:p>
    <w:p w14:paraId="1EC087B9" w14:textId="77777777" w:rsidR="00211740" w:rsidRPr="002E09D0" w:rsidRDefault="00211740" w:rsidP="002E09D0">
      <w:pPr>
        <w:numPr>
          <w:ilvl w:val="0"/>
          <w:numId w:val="10"/>
        </w:numPr>
        <w:spacing w:before="100" w:beforeAutospacing="1" w:after="100" w:afterAutospacing="1" w:line="360" w:lineRule="auto"/>
        <w:rPr>
          <w:rFonts w:ascii="Bookman Old Style" w:hAnsi="Bookman Old Style"/>
        </w:rPr>
      </w:pPr>
      <w:r w:rsidRPr="002E09D0">
        <w:rPr>
          <w:rFonts w:ascii="Bookman Old Style" w:hAnsi="Bookman Old Style"/>
        </w:rPr>
        <w:t>Value 0 to 127 form the Basic Latin block. These characters exactly match the ASCII character set.</w:t>
      </w:r>
    </w:p>
    <w:p w14:paraId="5B237F66" w14:textId="5199CD42" w:rsidR="00211740" w:rsidRPr="002E09D0" w:rsidRDefault="00211740" w:rsidP="002E09D0">
      <w:pPr>
        <w:numPr>
          <w:ilvl w:val="0"/>
          <w:numId w:val="10"/>
        </w:numPr>
        <w:spacing w:before="100" w:beforeAutospacing="1" w:after="100" w:afterAutospacing="1" w:line="360" w:lineRule="auto"/>
        <w:rPr>
          <w:rFonts w:ascii="Bookman Old Style" w:hAnsi="Bookman Old Style"/>
        </w:rPr>
      </w:pPr>
      <w:r w:rsidRPr="002E09D0">
        <w:rPr>
          <w:rFonts w:ascii="Bookman Old Style" w:hAnsi="Bookman Old Style"/>
        </w:rPr>
        <w:lastRenderedPageBreak/>
        <w:t>Value 128 to 255 form the Latin 1 block. These characters exactly match the default Extended ASCII character set.</w:t>
      </w:r>
    </w:p>
    <w:p w14:paraId="7BDB58EC" w14:textId="77777777" w:rsidR="00211740" w:rsidRPr="002E09D0" w:rsidRDefault="00211740" w:rsidP="002E09D0">
      <w:pPr>
        <w:numPr>
          <w:ilvl w:val="0"/>
          <w:numId w:val="10"/>
        </w:numPr>
        <w:spacing w:before="100" w:beforeAutospacing="1" w:after="100" w:afterAutospacing="1" w:line="360" w:lineRule="auto"/>
        <w:rPr>
          <w:rFonts w:ascii="Bookman Old Style" w:hAnsi="Bookman Old Style"/>
        </w:rPr>
      </w:pPr>
      <w:r w:rsidRPr="002E09D0">
        <w:rPr>
          <w:rFonts w:ascii="Bookman Old Style" w:hAnsi="Bookman Old Style"/>
        </w:rPr>
        <w:t>These are followed by further blocks for other alphabets: Greek, Cyrillic, Hebrew, Arabic and many more.</w:t>
      </w:r>
    </w:p>
    <w:p w14:paraId="28EF5304" w14:textId="62784E87" w:rsidR="00211740" w:rsidRPr="002E09D0" w:rsidRDefault="00211740" w:rsidP="002E09D0">
      <w:pPr>
        <w:pStyle w:val="NormalWeb"/>
        <w:spacing w:line="360" w:lineRule="auto"/>
        <w:rPr>
          <w:rFonts w:ascii="Bookman Old Style" w:hAnsi="Bookman Old Style"/>
          <w:sz w:val="22"/>
          <w:szCs w:val="22"/>
        </w:rPr>
      </w:pPr>
      <w:r w:rsidRPr="002E09D0">
        <w:rPr>
          <w:rFonts w:ascii="Bookman Old Style" w:hAnsi="Bookman Old Style"/>
          <w:sz w:val="22"/>
          <w:szCs w:val="22"/>
        </w:rPr>
        <w:t>As Unicode was being developed, it became apparent that 65536 code points was not enough to cover every character known to man. Unicode was extended to allow extra "planes" with even more characters. However, the extra planes contain ancient or obscure characters which are rarely used.</w:t>
      </w:r>
    </w:p>
    <w:p w14:paraId="1F6E9C17" w14:textId="0309AA60" w:rsidR="00CF420F" w:rsidRPr="002E09D0" w:rsidRDefault="00CF420F" w:rsidP="002E09D0">
      <w:pPr>
        <w:spacing w:after="240" w:line="360" w:lineRule="auto"/>
        <w:rPr>
          <w:rFonts w:ascii="Bookman Old Style" w:eastAsia="Times New Roman" w:hAnsi="Bookman Old Style" w:cs="Times New Roman"/>
          <w:color w:val="333333"/>
        </w:rPr>
      </w:pPr>
      <w:r w:rsidRPr="002E09D0">
        <w:rPr>
          <w:rFonts w:ascii="Bookman Old Style" w:eastAsia="Times New Roman" w:hAnsi="Bookman Old Style" w:cs="Times New Roman"/>
          <w:color w:val="333333"/>
        </w:rPr>
        <w:t>Advantages</w:t>
      </w:r>
    </w:p>
    <w:p w14:paraId="7166CED5" w14:textId="77777777" w:rsidR="00CF420F" w:rsidRPr="002E09D0" w:rsidRDefault="00CF420F" w:rsidP="002E09D0">
      <w:pPr>
        <w:numPr>
          <w:ilvl w:val="0"/>
          <w:numId w:val="2"/>
        </w:numPr>
        <w:spacing w:after="0" w:line="360" w:lineRule="auto"/>
        <w:ind w:left="480" w:right="480"/>
        <w:rPr>
          <w:rFonts w:ascii="Bookman Old Style" w:eastAsia="Times New Roman" w:hAnsi="Bookman Old Style" w:cs="Times New Roman"/>
          <w:color w:val="333333"/>
        </w:rPr>
      </w:pPr>
      <w:r w:rsidRPr="002E09D0">
        <w:rPr>
          <w:rFonts w:ascii="Bookman Old Style" w:eastAsia="Times New Roman" w:hAnsi="Bookman Old Style" w:cs="Times New Roman"/>
          <w:color w:val="333333"/>
        </w:rPr>
        <w:t>Unicode is used universally by all browsers and mobile devices.</w:t>
      </w:r>
    </w:p>
    <w:p w14:paraId="1019AF3A" w14:textId="77777777" w:rsidR="00CF420F" w:rsidRPr="002E09D0" w:rsidRDefault="00CF420F" w:rsidP="002E09D0">
      <w:pPr>
        <w:numPr>
          <w:ilvl w:val="0"/>
          <w:numId w:val="2"/>
        </w:numPr>
        <w:spacing w:after="0" w:line="360" w:lineRule="auto"/>
        <w:ind w:left="480" w:right="480"/>
        <w:rPr>
          <w:rFonts w:ascii="Bookman Old Style" w:eastAsia="Times New Roman" w:hAnsi="Bookman Old Style" w:cs="Times New Roman"/>
          <w:color w:val="333333"/>
        </w:rPr>
      </w:pPr>
      <w:r w:rsidRPr="002E09D0">
        <w:rPr>
          <w:rFonts w:ascii="Bookman Old Style" w:eastAsia="Times New Roman" w:hAnsi="Bookman Old Style" w:cs="Times New Roman"/>
          <w:color w:val="333333"/>
        </w:rPr>
        <w:t xml:space="preserve">Supported by most programming languages such as Java, XML, </w:t>
      </w:r>
      <w:proofErr w:type="spellStart"/>
      <w:r w:rsidRPr="002E09D0">
        <w:rPr>
          <w:rFonts w:ascii="Bookman Old Style" w:eastAsia="Times New Roman" w:hAnsi="Bookman Old Style" w:cs="Times New Roman"/>
          <w:color w:val="333333"/>
        </w:rPr>
        <w:t>Javascript</w:t>
      </w:r>
      <w:proofErr w:type="spellEnd"/>
      <w:r w:rsidRPr="002E09D0">
        <w:rPr>
          <w:rFonts w:ascii="Bookman Old Style" w:eastAsia="Times New Roman" w:hAnsi="Bookman Old Style" w:cs="Times New Roman"/>
          <w:color w:val="333333"/>
        </w:rPr>
        <w:t xml:space="preserve">, C++, etc. </w:t>
      </w:r>
    </w:p>
    <w:p w14:paraId="446402A3" w14:textId="77777777" w:rsidR="00CF420F" w:rsidRPr="002E09D0" w:rsidRDefault="00CF420F" w:rsidP="002E09D0">
      <w:pPr>
        <w:numPr>
          <w:ilvl w:val="0"/>
          <w:numId w:val="2"/>
        </w:numPr>
        <w:spacing w:after="0" w:line="360" w:lineRule="auto"/>
        <w:ind w:left="480" w:right="480"/>
        <w:rPr>
          <w:rFonts w:ascii="Bookman Old Style" w:eastAsia="Times New Roman" w:hAnsi="Bookman Old Style" w:cs="Times New Roman"/>
          <w:color w:val="333333"/>
        </w:rPr>
      </w:pPr>
      <w:r w:rsidRPr="002E09D0">
        <w:rPr>
          <w:rFonts w:ascii="Bookman Old Style" w:eastAsia="Times New Roman" w:hAnsi="Bookman Old Style" w:cs="Times New Roman"/>
          <w:color w:val="333333"/>
        </w:rPr>
        <w:t>Unicode can represent over 1 million characters.</w:t>
      </w:r>
    </w:p>
    <w:p w14:paraId="4BC5F464" w14:textId="77777777" w:rsidR="00CF420F" w:rsidRPr="002E09D0" w:rsidRDefault="00CF420F" w:rsidP="002E09D0">
      <w:pPr>
        <w:numPr>
          <w:ilvl w:val="0"/>
          <w:numId w:val="2"/>
        </w:numPr>
        <w:spacing w:after="0" w:line="360" w:lineRule="auto"/>
        <w:ind w:left="480" w:right="480"/>
        <w:rPr>
          <w:rFonts w:ascii="Bookman Old Style" w:eastAsia="Times New Roman" w:hAnsi="Bookman Old Style" w:cs="Times New Roman"/>
          <w:color w:val="333333"/>
        </w:rPr>
      </w:pPr>
      <w:r w:rsidRPr="002E09D0">
        <w:rPr>
          <w:rFonts w:ascii="Bookman Old Style" w:eastAsia="Times New Roman" w:hAnsi="Bookman Old Style" w:cs="Times New Roman"/>
          <w:color w:val="333333"/>
        </w:rPr>
        <w:t>It’s open source, free to use</w:t>
      </w:r>
    </w:p>
    <w:p w14:paraId="043D7D9E" w14:textId="77777777" w:rsidR="00CF420F" w:rsidRPr="002E09D0" w:rsidRDefault="00CF420F" w:rsidP="002E09D0">
      <w:pPr>
        <w:numPr>
          <w:ilvl w:val="0"/>
          <w:numId w:val="2"/>
        </w:numPr>
        <w:spacing w:after="0" w:line="360" w:lineRule="auto"/>
        <w:ind w:left="480" w:right="480"/>
        <w:rPr>
          <w:rFonts w:ascii="Bookman Old Style" w:eastAsia="Times New Roman" w:hAnsi="Bookman Old Style" w:cs="Times New Roman"/>
          <w:color w:val="333333"/>
        </w:rPr>
      </w:pPr>
      <w:r w:rsidRPr="002E09D0">
        <w:rPr>
          <w:rFonts w:ascii="Bookman Old Style" w:eastAsia="Times New Roman" w:hAnsi="Bookman Old Style" w:cs="Times New Roman"/>
          <w:color w:val="333333"/>
        </w:rPr>
        <w:t>It supports emoji characters.</w:t>
      </w:r>
    </w:p>
    <w:p w14:paraId="4608CF58" w14:textId="77777777" w:rsidR="00CF420F" w:rsidRPr="002E09D0" w:rsidRDefault="00CF420F" w:rsidP="002E09D0">
      <w:pPr>
        <w:spacing w:after="240" w:line="360" w:lineRule="auto"/>
        <w:rPr>
          <w:rFonts w:ascii="Bookman Old Style" w:eastAsia="Times New Roman" w:hAnsi="Bookman Old Style" w:cs="Times New Roman"/>
          <w:color w:val="333333"/>
        </w:rPr>
      </w:pPr>
      <w:r w:rsidRPr="002E09D0">
        <w:rPr>
          <w:rFonts w:ascii="Bookman Old Style" w:eastAsia="Times New Roman" w:hAnsi="Bookman Old Style" w:cs="Times New Roman"/>
          <w:color w:val="333333"/>
        </w:rPr>
        <w:t>Disadvantage</w:t>
      </w:r>
    </w:p>
    <w:p w14:paraId="5B073E9B" w14:textId="77777777" w:rsidR="00CF420F" w:rsidRPr="002E09D0" w:rsidRDefault="00CF420F" w:rsidP="002E09D0">
      <w:pPr>
        <w:pStyle w:val="ListParagraph"/>
        <w:numPr>
          <w:ilvl w:val="0"/>
          <w:numId w:val="3"/>
        </w:numPr>
        <w:spacing w:after="240" w:line="360" w:lineRule="auto"/>
        <w:rPr>
          <w:rFonts w:ascii="Bookman Old Style" w:hAnsi="Bookman Old Style"/>
        </w:rPr>
      </w:pPr>
      <w:r w:rsidRPr="002E09D0">
        <w:rPr>
          <w:rFonts w:ascii="Bookman Old Style" w:eastAsia="Times New Roman" w:hAnsi="Bookman Old Style" w:cs="Times New Roman"/>
          <w:color w:val="333333"/>
        </w:rPr>
        <w:t>More bits are needed for non-ASCII characters.</w:t>
      </w:r>
    </w:p>
    <w:p w14:paraId="74A4250F" w14:textId="77777777" w:rsidR="00D02EE0" w:rsidRDefault="00D02EE0"/>
    <w:sectPr w:rsidR="00D0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63A7"/>
    <w:multiLevelType w:val="multilevel"/>
    <w:tmpl w:val="77EE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C0461"/>
    <w:multiLevelType w:val="multilevel"/>
    <w:tmpl w:val="535A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B7022"/>
    <w:multiLevelType w:val="multilevel"/>
    <w:tmpl w:val="29C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E5490"/>
    <w:multiLevelType w:val="hybridMultilevel"/>
    <w:tmpl w:val="9AD4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B35AC"/>
    <w:multiLevelType w:val="hybridMultilevel"/>
    <w:tmpl w:val="9660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D002C"/>
    <w:multiLevelType w:val="hybridMultilevel"/>
    <w:tmpl w:val="AC02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329A5"/>
    <w:multiLevelType w:val="multilevel"/>
    <w:tmpl w:val="BBB6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55908"/>
    <w:multiLevelType w:val="hybridMultilevel"/>
    <w:tmpl w:val="BD68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78523B"/>
    <w:multiLevelType w:val="multilevel"/>
    <w:tmpl w:val="C63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A7F4F"/>
    <w:multiLevelType w:val="multilevel"/>
    <w:tmpl w:val="9034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8"/>
  </w:num>
  <w:num w:numId="6">
    <w:abstractNumId w:val="7"/>
  </w:num>
  <w:num w:numId="7">
    <w:abstractNumId w:val="1"/>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20F"/>
    <w:rsid w:val="000C0D1B"/>
    <w:rsid w:val="00211740"/>
    <w:rsid w:val="002E09D0"/>
    <w:rsid w:val="00393051"/>
    <w:rsid w:val="004829ED"/>
    <w:rsid w:val="0052043F"/>
    <w:rsid w:val="006C6240"/>
    <w:rsid w:val="00774589"/>
    <w:rsid w:val="00920C15"/>
    <w:rsid w:val="00A93ABA"/>
    <w:rsid w:val="00BF7D7A"/>
    <w:rsid w:val="00CF420F"/>
    <w:rsid w:val="00D02EE0"/>
    <w:rsid w:val="00D123B6"/>
    <w:rsid w:val="00D67459"/>
    <w:rsid w:val="00E5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64DF"/>
  <w15:chartTrackingRefBased/>
  <w15:docId w15:val="{41F2EA1C-637D-4DA5-8855-DBD9CEB6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0F"/>
    <w:pPr>
      <w:spacing w:after="200" w:line="276" w:lineRule="auto"/>
    </w:pPr>
  </w:style>
  <w:style w:type="paragraph" w:styleId="Heading1">
    <w:name w:val="heading 1"/>
    <w:basedOn w:val="Normal"/>
    <w:link w:val="Heading1Char"/>
    <w:uiPriority w:val="9"/>
    <w:qFormat/>
    <w:rsid w:val="00920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3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2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420F"/>
    <w:pPr>
      <w:spacing w:after="160" w:line="259" w:lineRule="auto"/>
      <w:ind w:left="720"/>
      <w:contextualSpacing/>
    </w:pPr>
  </w:style>
  <w:style w:type="table" w:styleId="TableGrid">
    <w:name w:val="Table Grid"/>
    <w:basedOn w:val="TableNormal"/>
    <w:uiPriority w:val="39"/>
    <w:rsid w:val="00CF420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0C15"/>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20C15"/>
    <w:rPr>
      <w:i/>
      <w:iCs/>
    </w:rPr>
  </w:style>
  <w:style w:type="character" w:styleId="Hyperlink">
    <w:name w:val="Hyperlink"/>
    <w:basedOn w:val="DefaultParagraphFont"/>
    <w:uiPriority w:val="99"/>
    <w:semiHidden/>
    <w:unhideWhenUsed/>
    <w:rsid w:val="00920C15"/>
    <w:rPr>
      <w:color w:val="0000FF"/>
      <w:u w:val="single"/>
    </w:rPr>
  </w:style>
  <w:style w:type="character" w:styleId="Strong">
    <w:name w:val="Strong"/>
    <w:basedOn w:val="DefaultParagraphFont"/>
    <w:uiPriority w:val="22"/>
    <w:qFormat/>
    <w:rsid w:val="00BF7D7A"/>
    <w:rPr>
      <w:b/>
      <w:bCs/>
    </w:rPr>
  </w:style>
  <w:style w:type="character" w:customStyle="1" w:styleId="Heading2Char">
    <w:name w:val="Heading 2 Char"/>
    <w:basedOn w:val="DefaultParagraphFont"/>
    <w:link w:val="Heading2"/>
    <w:uiPriority w:val="9"/>
    <w:semiHidden/>
    <w:rsid w:val="0039305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9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0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3051"/>
    <w:rPr>
      <w:rFonts w:ascii="Courier New" w:eastAsia="Times New Roman" w:hAnsi="Courier New" w:cs="Courier New"/>
      <w:sz w:val="20"/>
      <w:szCs w:val="20"/>
    </w:rPr>
  </w:style>
  <w:style w:type="character" w:customStyle="1" w:styleId="n">
    <w:name w:val="n"/>
    <w:basedOn w:val="DefaultParagraphFont"/>
    <w:rsid w:val="00393051"/>
  </w:style>
  <w:style w:type="character" w:customStyle="1" w:styleId="o">
    <w:name w:val="o"/>
    <w:basedOn w:val="DefaultParagraphFont"/>
    <w:rsid w:val="00393051"/>
  </w:style>
  <w:style w:type="character" w:customStyle="1" w:styleId="nb">
    <w:name w:val="nb"/>
    <w:basedOn w:val="DefaultParagraphFont"/>
    <w:rsid w:val="00393051"/>
  </w:style>
  <w:style w:type="character" w:customStyle="1" w:styleId="p">
    <w:name w:val="p"/>
    <w:basedOn w:val="DefaultParagraphFont"/>
    <w:rsid w:val="00393051"/>
  </w:style>
  <w:style w:type="character" w:customStyle="1" w:styleId="mi">
    <w:name w:val="mi"/>
    <w:basedOn w:val="DefaultParagraphFont"/>
    <w:rsid w:val="00393051"/>
  </w:style>
  <w:style w:type="character" w:customStyle="1" w:styleId="k">
    <w:name w:val="k"/>
    <w:basedOn w:val="DefaultParagraphFont"/>
    <w:rsid w:val="00393051"/>
  </w:style>
  <w:style w:type="character" w:customStyle="1" w:styleId="s1">
    <w:name w:val="s1"/>
    <w:basedOn w:val="DefaultParagraphFont"/>
    <w:rsid w:val="00393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4153">
      <w:bodyDiv w:val="1"/>
      <w:marLeft w:val="0"/>
      <w:marRight w:val="0"/>
      <w:marTop w:val="0"/>
      <w:marBottom w:val="0"/>
      <w:divBdr>
        <w:top w:val="none" w:sz="0" w:space="0" w:color="auto"/>
        <w:left w:val="none" w:sz="0" w:space="0" w:color="auto"/>
        <w:bottom w:val="none" w:sz="0" w:space="0" w:color="auto"/>
        <w:right w:val="none" w:sz="0" w:space="0" w:color="auto"/>
      </w:divBdr>
    </w:div>
    <w:div w:id="327682163">
      <w:bodyDiv w:val="1"/>
      <w:marLeft w:val="0"/>
      <w:marRight w:val="0"/>
      <w:marTop w:val="0"/>
      <w:marBottom w:val="0"/>
      <w:divBdr>
        <w:top w:val="none" w:sz="0" w:space="0" w:color="auto"/>
        <w:left w:val="none" w:sz="0" w:space="0" w:color="auto"/>
        <w:bottom w:val="none" w:sz="0" w:space="0" w:color="auto"/>
        <w:right w:val="none" w:sz="0" w:space="0" w:color="auto"/>
      </w:divBdr>
      <w:divsChild>
        <w:div w:id="240911975">
          <w:marLeft w:val="0"/>
          <w:marRight w:val="0"/>
          <w:marTop w:val="0"/>
          <w:marBottom w:val="0"/>
          <w:divBdr>
            <w:top w:val="none" w:sz="0" w:space="0" w:color="auto"/>
            <w:left w:val="none" w:sz="0" w:space="0" w:color="auto"/>
            <w:bottom w:val="none" w:sz="0" w:space="0" w:color="auto"/>
            <w:right w:val="none" w:sz="0" w:space="0" w:color="auto"/>
          </w:divBdr>
        </w:div>
        <w:div w:id="562109232">
          <w:marLeft w:val="0"/>
          <w:marRight w:val="0"/>
          <w:marTop w:val="0"/>
          <w:marBottom w:val="0"/>
          <w:divBdr>
            <w:top w:val="none" w:sz="0" w:space="0" w:color="auto"/>
            <w:left w:val="none" w:sz="0" w:space="0" w:color="auto"/>
            <w:bottom w:val="none" w:sz="0" w:space="0" w:color="auto"/>
            <w:right w:val="none" w:sz="0" w:space="0" w:color="auto"/>
          </w:divBdr>
        </w:div>
      </w:divsChild>
    </w:div>
    <w:div w:id="563301472">
      <w:bodyDiv w:val="1"/>
      <w:marLeft w:val="0"/>
      <w:marRight w:val="0"/>
      <w:marTop w:val="0"/>
      <w:marBottom w:val="0"/>
      <w:divBdr>
        <w:top w:val="none" w:sz="0" w:space="0" w:color="auto"/>
        <w:left w:val="none" w:sz="0" w:space="0" w:color="auto"/>
        <w:bottom w:val="none" w:sz="0" w:space="0" w:color="auto"/>
        <w:right w:val="none" w:sz="0" w:space="0" w:color="auto"/>
      </w:divBdr>
    </w:div>
    <w:div w:id="876157953">
      <w:bodyDiv w:val="1"/>
      <w:marLeft w:val="0"/>
      <w:marRight w:val="0"/>
      <w:marTop w:val="0"/>
      <w:marBottom w:val="0"/>
      <w:divBdr>
        <w:top w:val="none" w:sz="0" w:space="0" w:color="auto"/>
        <w:left w:val="none" w:sz="0" w:space="0" w:color="auto"/>
        <w:bottom w:val="none" w:sz="0" w:space="0" w:color="auto"/>
        <w:right w:val="none" w:sz="0" w:space="0" w:color="auto"/>
      </w:divBdr>
      <w:divsChild>
        <w:div w:id="265622445">
          <w:marLeft w:val="0"/>
          <w:marRight w:val="0"/>
          <w:marTop w:val="0"/>
          <w:marBottom w:val="0"/>
          <w:divBdr>
            <w:top w:val="none" w:sz="0" w:space="0" w:color="auto"/>
            <w:left w:val="none" w:sz="0" w:space="0" w:color="auto"/>
            <w:bottom w:val="none" w:sz="0" w:space="0" w:color="auto"/>
            <w:right w:val="none" w:sz="0" w:space="0" w:color="auto"/>
          </w:divBdr>
        </w:div>
        <w:div w:id="1429306468">
          <w:marLeft w:val="0"/>
          <w:marRight w:val="0"/>
          <w:marTop w:val="0"/>
          <w:marBottom w:val="0"/>
          <w:divBdr>
            <w:top w:val="none" w:sz="0" w:space="0" w:color="auto"/>
            <w:left w:val="none" w:sz="0" w:space="0" w:color="auto"/>
            <w:bottom w:val="none" w:sz="0" w:space="0" w:color="auto"/>
            <w:right w:val="none" w:sz="0" w:space="0" w:color="auto"/>
          </w:divBdr>
        </w:div>
      </w:divsChild>
    </w:div>
    <w:div w:id="884215181">
      <w:bodyDiv w:val="1"/>
      <w:marLeft w:val="0"/>
      <w:marRight w:val="0"/>
      <w:marTop w:val="0"/>
      <w:marBottom w:val="0"/>
      <w:divBdr>
        <w:top w:val="none" w:sz="0" w:space="0" w:color="auto"/>
        <w:left w:val="none" w:sz="0" w:space="0" w:color="auto"/>
        <w:bottom w:val="none" w:sz="0" w:space="0" w:color="auto"/>
        <w:right w:val="none" w:sz="0" w:space="0" w:color="auto"/>
      </w:divBdr>
    </w:div>
    <w:div w:id="1823354810">
      <w:bodyDiv w:val="1"/>
      <w:marLeft w:val="0"/>
      <w:marRight w:val="0"/>
      <w:marTop w:val="0"/>
      <w:marBottom w:val="0"/>
      <w:divBdr>
        <w:top w:val="none" w:sz="0" w:space="0" w:color="auto"/>
        <w:left w:val="none" w:sz="0" w:space="0" w:color="auto"/>
        <w:bottom w:val="none" w:sz="0" w:space="0" w:color="auto"/>
        <w:right w:val="none" w:sz="0" w:space="0" w:color="auto"/>
      </w:divBdr>
    </w:div>
    <w:div w:id="2033334732">
      <w:bodyDiv w:val="1"/>
      <w:marLeft w:val="0"/>
      <w:marRight w:val="0"/>
      <w:marTop w:val="0"/>
      <w:marBottom w:val="0"/>
      <w:divBdr>
        <w:top w:val="none" w:sz="0" w:space="0" w:color="auto"/>
        <w:left w:val="none" w:sz="0" w:space="0" w:color="auto"/>
        <w:bottom w:val="none" w:sz="0" w:space="0" w:color="auto"/>
        <w:right w:val="none" w:sz="0" w:space="0" w:color="auto"/>
      </w:divBdr>
    </w:div>
    <w:div w:id="214080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Sterling</dc:creator>
  <cp:keywords/>
  <dc:description/>
  <cp:lastModifiedBy>Janet ReidSterling</cp:lastModifiedBy>
  <cp:revision>4</cp:revision>
  <dcterms:created xsi:type="dcterms:W3CDTF">2022-07-18T01:54:00Z</dcterms:created>
  <dcterms:modified xsi:type="dcterms:W3CDTF">2024-03-14T05:29:00Z</dcterms:modified>
</cp:coreProperties>
</file>