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03F0" w14:textId="11C0AB2C" w:rsidR="00D02EE0" w:rsidRDefault="00A80AAC">
      <w:pPr>
        <w:rPr>
          <w:rFonts w:ascii="Bookman Old Style" w:hAnsi="Bookman Old Style"/>
          <w:sz w:val="20"/>
          <w:szCs w:val="20"/>
        </w:rPr>
      </w:pPr>
      <w:r w:rsidRPr="00011EB3">
        <w:rPr>
          <w:rFonts w:ascii="Bookman Old Style" w:hAnsi="Bookman Old Style"/>
          <w:sz w:val="20"/>
          <w:szCs w:val="20"/>
        </w:rPr>
        <w:t>What is a database?</w:t>
      </w:r>
    </w:p>
    <w:p w14:paraId="58BB9584" w14:textId="7AD56D21" w:rsidR="00823A6B" w:rsidRPr="00011EB3" w:rsidRDefault="00011EB3" w:rsidP="00823A6B">
      <w:pPr>
        <w:spacing w:after="0"/>
        <w:rPr>
          <w:rFonts w:ascii="Bookman Old Style" w:hAnsi="Bookman Old Style"/>
          <w:sz w:val="20"/>
          <w:szCs w:val="20"/>
        </w:rPr>
      </w:pPr>
      <w:r w:rsidRPr="00011EB3">
        <w:rPr>
          <w:rFonts w:ascii="Bookman Old Style" w:hAnsi="Bookman Old Style"/>
          <w:sz w:val="20"/>
          <w:szCs w:val="20"/>
        </w:rPr>
        <w:t>A database is a collection of data that can be searched in a systematic way to maintain and retrieve information</w:t>
      </w:r>
      <w:r w:rsidR="00823A6B" w:rsidRPr="00823A6B">
        <w:rPr>
          <w:rFonts w:ascii="Bookman Old Style" w:eastAsia="Times New Roman" w:hAnsi="Bookman Old Style" w:cs="Times New Roman"/>
          <w:sz w:val="20"/>
          <w:szCs w:val="20"/>
          <w:lang w:eastAsia="ru-RU"/>
        </w:rPr>
        <w:t xml:space="preserve"> </w:t>
      </w:r>
      <w:r w:rsidR="00823A6B" w:rsidRPr="00CD267E">
        <w:rPr>
          <w:rFonts w:ascii="Bookman Old Style" w:eastAsia="Times New Roman" w:hAnsi="Bookman Old Style" w:cs="Times New Roman"/>
          <w:sz w:val="20"/>
          <w:szCs w:val="20"/>
          <w:lang w:eastAsia="ru-RU"/>
        </w:rPr>
        <w:t>A database can either be paper based or computerized</w:t>
      </w:r>
      <w:r w:rsidR="00823A6B">
        <w:rPr>
          <w:rFonts w:ascii="Bookman Old Style" w:eastAsia="Times New Roman" w:hAnsi="Bookman Old Style" w:cs="Times New Roman"/>
          <w:sz w:val="20"/>
          <w:szCs w:val="20"/>
          <w:lang w:eastAsia="ru-RU"/>
        </w:rPr>
        <w:t xml:space="preserve">. </w:t>
      </w:r>
      <w:r w:rsidR="00823A6B">
        <w:rPr>
          <w:rFonts w:ascii="Bookman Old Style" w:eastAsia="Times New Roman" w:hAnsi="Bookman Old Style" w:cs="Times New Roman"/>
          <w:sz w:val="20"/>
          <w:szCs w:val="20"/>
          <w:lang w:eastAsia="ru-RU"/>
        </w:rPr>
        <w:br/>
        <w:t xml:space="preserve">In a computerized database, the database </w:t>
      </w:r>
      <w:proofErr w:type="gramStart"/>
      <w:r w:rsidR="00823A6B" w:rsidRPr="00011EB3">
        <w:rPr>
          <w:rFonts w:ascii="Bookman Old Style" w:hAnsi="Bookman Old Style"/>
          <w:sz w:val="20"/>
          <w:szCs w:val="20"/>
        </w:rPr>
        <w:t>exist</w:t>
      </w:r>
      <w:proofErr w:type="gramEnd"/>
      <w:r w:rsidR="00823A6B" w:rsidRPr="00011EB3">
        <w:rPr>
          <w:rFonts w:ascii="Bookman Old Style" w:hAnsi="Bookman Old Style"/>
          <w:sz w:val="20"/>
          <w:szCs w:val="20"/>
        </w:rPr>
        <w:t xml:space="preserve"> in digital form, so it is a computer-based record keeping system  </w:t>
      </w:r>
    </w:p>
    <w:p w14:paraId="2E8D32C2" w14:textId="2F63C305" w:rsidR="00823A6B" w:rsidRDefault="00823A6B" w:rsidP="00823A6B">
      <w:pPr>
        <w:spacing w:after="0" w:line="276" w:lineRule="auto"/>
        <w:rPr>
          <w:rFonts w:ascii="Bookman Old Style" w:eastAsia="Times New Roman" w:hAnsi="Bookman Old Style" w:cs="Times New Roman"/>
          <w:sz w:val="20"/>
          <w:szCs w:val="20"/>
          <w:lang w:eastAsia="ru-RU"/>
        </w:rPr>
      </w:pPr>
    </w:p>
    <w:p w14:paraId="69C557B0" w14:textId="1D5EC0A4" w:rsidR="00823A6B" w:rsidRPr="00CD267E" w:rsidRDefault="00823A6B" w:rsidP="00823A6B">
      <w:pPr>
        <w:spacing w:after="0" w:line="276" w:lineRule="auto"/>
        <w:rPr>
          <w:rFonts w:ascii="Bookman Old Style" w:eastAsia="Times New Roman" w:hAnsi="Bookman Old Style" w:cs="Times New Roman"/>
          <w:sz w:val="20"/>
          <w:szCs w:val="20"/>
          <w:lang w:eastAsia="ru-RU"/>
        </w:rPr>
      </w:pPr>
      <w:r>
        <w:rPr>
          <w:rFonts w:ascii="Bookman Old Style" w:eastAsia="Times New Roman" w:hAnsi="Bookman Old Style" w:cs="Times New Roman"/>
          <w:sz w:val="20"/>
          <w:szCs w:val="20"/>
          <w:lang w:eastAsia="ru-RU"/>
        </w:rPr>
        <w:t>Characteristics of a database</w:t>
      </w:r>
    </w:p>
    <w:p w14:paraId="79E10D79" w14:textId="2118DB06" w:rsidR="00823A6B" w:rsidRPr="00CD267E" w:rsidRDefault="00823A6B" w:rsidP="00063018">
      <w:pPr>
        <w:numPr>
          <w:ilvl w:val="0"/>
          <w:numId w:val="20"/>
        </w:numPr>
        <w:spacing w:after="0" w:line="276" w:lineRule="auto"/>
        <w:rPr>
          <w:rFonts w:ascii="Bookman Old Style" w:eastAsia="Times New Roman" w:hAnsi="Bookman Old Style" w:cs="Times New Roman"/>
          <w:sz w:val="20"/>
          <w:szCs w:val="20"/>
          <w:lang w:eastAsia="ru-RU"/>
        </w:rPr>
      </w:pPr>
      <w:r w:rsidRPr="00CD267E">
        <w:rPr>
          <w:rFonts w:ascii="Bookman Old Style" w:eastAsia="Times New Roman" w:hAnsi="Bookman Old Style" w:cs="Times New Roman"/>
          <w:sz w:val="20"/>
          <w:szCs w:val="20"/>
          <w:lang w:eastAsia="ru-RU"/>
        </w:rPr>
        <w:t xml:space="preserve">A database has related data because the individual items of data have a connection </w:t>
      </w:r>
    </w:p>
    <w:p w14:paraId="49CEC25C" w14:textId="77777777" w:rsidR="00823A6B" w:rsidRPr="00CD267E" w:rsidRDefault="00823A6B" w:rsidP="00063018">
      <w:pPr>
        <w:numPr>
          <w:ilvl w:val="0"/>
          <w:numId w:val="20"/>
        </w:numPr>
        <w:spacing w:after="0" w:line="276" w:lineRule="auto"/>
        <w:rPr>
          <w:rFonts w:ascii="Bookman Old Style" w:eastAsia="Times New Roman" w:hAnsi="Bookman Old Style" w:cs="Times New Roman"/>
          <w:sz w:val="20"/>
          <w:szCs w:val="20"/>
          <w:lang w:eastAsia="ru-RU"/>
        </w:rPr>
      </w:pPr>
      <w:r w:rsidRPr="00CD267E">
        <w:rPr>
          <w:rFonts w:ascii="Bookman Old Style" w:eastAsia="Times New Roman" w:hAnsi="Bookman Old Style" w:cs="Times New Roman"/>
          <w:sz w:val="20"/>
          <w:szCs w:val="20"/>
          <w:lang w:eastAsia="ru-RU"/>
        </w:rPr>
        <w:t xml:space="preserve">A database is </w:t>
      </w:r>
      <w:r w:rsidRPr="00CD267E">
        <w:rPr>
          <w:rFonts w:ascii="Bookman Old Style" w:eastAsia="Times New Roman" w:hAnsi="Bookman Old Style" w:cs="Times New Roman"/>
          <w:b/>
          <w:bCs/>
          <w:sz w:val="20"/>
          <w:szCs w:val="20"/>
          <w:lang w:eastAsia="ru-RU"/>
        </w:rPr>
        <w:t xml:space="preserve">logical </w:t>
      </w:r>
      <w:r w:rsidRPr="00CD267E">
        <w:rPr>
          <w:rFonts w:ascii="Bookman Old Style" w:eastAsia="Times New Roman" w:hAnsi="Bookman Old Style" w:cs="Times New Roman"/>
          <w:bCs/>
          <w:sz w:val="20"/>
          <w:szCs w:val="20"/>
          <w:lang w:eastAsia="ru-RU"/>
        </w:rPr>
        <w:t>because it uses a clear and structured design in storing data</w:t>
      </w:r>
    </w:p>
    <w:p w14:paraId="27736FEF" w14:textId="21ABA118" w:rsidR="00011EB3" w:rsidRPr="00823A6B" w:rsidRDefault="00823A6B" w:rsidP="00063018">
      <w:pPr>
        <w:pStyle w:val="ListParagraph"/>
        <w:numPr>
          <w:ilvl w:val="0"/>
          <w:numId w:val="20"/>
        </w:numPr>
        <w:rPr>
          <w:rFonts w:ascii="Bookman Old Style" w:hAnsi="Bookman Old Style"/>
          <w:sz w:val="20"/>
          <w:szCs w:val="20"/>
        </w:rPr>
      </w:pPr>
      <w:r w:rsidRPr="00823A6B">
        <w:rPr>
          <w:rFonts w:ascii="Bookman Old Style" w:eastAsia="Times New Roman" w:hAnsi="Bookman Old Style" w:cs="Times New Roman"/>
          <w:sz w:val="20"/>
          <w:szCs w:val="20"/>
          <w:lang w:eastAsia="ru-RU"/>
        </w:rPr>
        <w:t xml:space="preserve">A database is </w:t>
      </w:r>
      <w:r w:rsidRPr="00823A6B">
        <w:rPr>
          <w:rFonts w:ascii="Bookman Old Style" w:eastAsia="Times New Roman" w:hAnsi="Bookman Old Style" w:cs="Times New Roman"/>
          <w:b/>
          <w:bCs/>
          <w:sz w:val="20"/>
          <w:szCs w:val="20"/>
          <w:lang w:eastAsia="ru-RU"/>
        </w:rPr>
        <w:t>ordered</w:t>
      </w:r>
      <w:r w:rsidRPr="00823A6B">
        <w:rPr>
          <w:rFonts w:ascii="Bookman Old Style" w:eastAsia="Times New Roman" w:hAnsi="Bookman Old Style" w:cs="Times New Roman"/>
          <w:sz w:val="20"/>
          <w:szCs w:val="20"/>
          <w:lang w:eastAsia="ru-RU"/>
        </w:rPr>
        <w:t xml:space="preserve"> because the data is stored in a very structured way, using </w:t>
      </w:r>
      <w:r w:rsidRPr="00823A6B">
        <w:rPr>
          <w:rFonts w:ascii="Bookman Old Style" w:eastAsia="Times New Roman" w:hAnsi="Bookman Old Style" w:cs="Times New Roman"/>
          <w:b/>
          <w:bCs/>
          <w:sz w:val="20"/>
          <w:szCs w:val="20"/>
          <w:lang w:eastAsia="ru-RU"/>
        </w:rPr>
        <w:t>tables</w:t>
      </w:r>
      <w:r w:rsidRPr="00823A6B">
        <w:rPr>
          <w:rFonts w:ascii="Bookman Old Style" w:eastAsia="Times New Roman" w:hAnsi="Bookman Old Style" w:cs="Times New Roman"/>
          <w:sz w:val="20"/>
          <w:szCs w:val="20"/>
          <w:lang w:eastAsia="ru-RU"/>
        </w:rPr>
        <w:t xml:space="preserve">, </w:t>
      </w:r>
      <w:r w:rsidRPr="00823A6B">
        <w:rPr>
          <w:rFonts w:ascii="Bookman Old Style" w:eastAsia="Times New Roman" w:hAnsi="Bookman Old Style" w:cs="Times New Roman"/>
          <w:b/>
          <w:bCs/>
          <w:sz w:val="20"/>
          <w:szCs w:val="20"/>
          <w:lang w:eastAsia="ru-RU"/>
        </w:rPr>
        <w:t>records</w:t>
      </w:r>
      <w:r w:rsidRPr="00823A6B">
        <w:rPr>
          <w:rFonts w:ascii="Bookman Old Style" w:eastAsia="Times New Roman" w:hAnsi="Bookman Old Style" w:cs="Times New Roman"/>
          <w:sz w:val="20"/>
          <w:szCs w:val="20"/>
          <w:lang w:eastAsia="ru-RU"/>
        </w:rPr>
        <w:t xml:space="preserve"> and </w:t>
      </w:r>
      <w:r w:rsidRPr="00823A6B">
        <w:rPr>
          <w:rFonts w:ascii="Bookman Old Style" w:eastAsia="Times New Roman" w:hAnsi="Bookman Old Style" w:cs="Times New Roman"/>
          <w:b/>
          <w:bCs/>
          <w:sz w:val="20"/>
          <w:szCs w:val="20"/>
          <w:lang w:eastAsia="ru-RU"/>
        </w:rPr>
        <w:t>fields</w:t>
      </w:r>
      <w:r w:rsidRPr="00823A6B">
        <w:rPr>
          <w:rFonts w:ascii="Bookman Old Style" w:eastAsia="Times New Roman" w:hAnsi="Bookman Old Style" w:cs="Times New Roman"/>
          <w:sz w:val="20"/>
          <w:szCs w:val="20"/>
          <w:lang w:eastAsia="ru-RU"/>
        </w:rPr>
        <w:t xml:space="preserve"> so that users and data handling applications can easily</w:t>
      </w:r>
      <w:r>
        <w:rPr>
          <w:rFonts w:ascii="Bookman Old Style" w:eastAsia="Times New Roman" w:hAnsi="Bookman Old Style" w:cs="Times New Roman"/>
          <w:sz w:val="20"/>
          <w:szCs w:val="20"/>
          <w:lang w:eastAsia="ru-RU"/>
        </w:rPr>
        <w:t xml:space="preserve"> </w:t>
      </w:r>
      <w:r w:rsidRPr="00CD267E">
        <w:rPr>
          <w:rFonts w:ascii="Bookman Old Style" w:eastAsia="Times New Roman" w:hAnsi="Bookman Old Style" w:cs="Times New Roman"/>
          <w:sz w:val="20"/>
          <w:szCs w:val="20"/>
          <w:lang w:eastAsia="ru-RU"/>
        </w:rPr>
        <w:t>add, delete, edit, search and manipulate the data.</w:t>
      </w:r>
    </w:p>
    <w:p w14:paraId="504FE6A4" w14:textId="77777777" w:rsidR="00823A6B" w:rsidRPr="00823A6B" w:rsidRDefault="00823A6B" w:rsidP="002C7689">
      <w:pPr>
        <w:pStyle w:val="ListParagraph"/>
        <w:rPr>
          <w:rFonts w:ascii="Bookman Old Style" w:hAnsi="Bookman Old Style"/>
          <w:sz w:val="20"/>
          <w:szCs w:val="20"/>
        </w:rPr>
      </w:pPr>
    </w:p>
    <w:p w14:paraId="57393235" w14:textId="23D24CDF" w:rsidR="0067515C" w:rsidRPr="0067515C" w:rsidRDefault="0067515C" w:rsidP="0067515C">
      <w:pPr>
        <w:rPr>
          <w:rFonts w:ascii="Bookman Old Style" w:hAnsi="Bookman Old Style"/>
          <w:sz w:val="20"/>
          <w:szCs w:val="20"/>
        </w:rPr>
      </w:pPr>
      <w:r w:rsidRPr="0067515C">
        <w:rPr>
          <w:rFonts w:ascii="Bookman Old Style" w:hAnsi="Bookman Old Style"/>
          <w:sz w:val="20"/>
          <w:szCs w:val="20"/>
        </w:rPr>
        <w:t xml:space="preserve">Flat-file Database Model </w:t>
      </w:r>
    </w:p>
    <w:p w14:paraId="5F02B3FD" w14:textId="05FB4682" w:rsidR="0067515C" w:rsidRPr="0067515C" w:rsidRDefault="0067515C" w:rsidP="0067515C">
      <w:pPr>
        <w:rPr>
          <w:rFonts w:ascii="Bookman Old Style" w:hAnsi="Bookman Old Style"/>
          <w:sz w:val="20"/>
          <w:szCs w:val="20"/>
        </w:rPr>
      </w:pPr>
      <w:r w:rsidRPr="0067515C">
        <w:rPr>
          <w:rFonts w:ascii="Bookman Old Style" w:hAnsi="Bookman Old Style"/>
          <w:sz w:val="20"/>
          <w:szCs w:val="20"/>
        </w:rPr>
        <w:t xml:space="preserve">The flat model is the earliest, simplest data model. It simply lists all the data in a </w:t>
      </w:r>
      <w:r w:rsidRPr="0067515C">
        <w:rPr>
          <w:rFonts w:ascii="Bookman Old Style" w:hAnsi="Bookman Old Style"/>
          <w:b/>
          <w:bCs/>
          <w:sz w:val="20"/>
          <w:szCs w:val="20"/>
        </w:rPr>
        <w:t>single table</w:t>
      </w:r>
      <w:r w:rsidRPr="0067515C">
        <w:rPr>
          <w:rFonts w:ascii="Bookman Old Style" w:hAnsi="Bookman Old Style"/>
          <w:sz w:val="20"/>
          <w:szCs w:val="20"/>
        </w:rPr>
        <w:t xml:space="preserve">, </w:t>
      </w:r>
      <w:bookmarkStart w:id="0" w:name="_Hlk98057609"/>
      <w:r w:rsidRPr="0067515C">
        <w:rPr>
          <w:rFonts w:ascii="Bookman Old Style" w:hAnsi="Bookman Old Style"/>
          <w:sz w:val="20"/>
          <w:szCs w:val="20"/>
        </w:rPr>
        <w:t>consisting of columns and rows.</w:t>
      </w:r>
    </w:p>
    <w:p w14:paraId="05BFEA26" w14:textId="70827223" w:rsidR="0067515C" w:rsidRPr="0067515C" w:rsidRDefault="0067515C" w:rsidP="0067515C">
      <w:pPr>
        <w:rPr>
          <w:rFonts w:ascii="Bookman Old Style" w:hAnsi="Bookman Old Style"/>
          <w:sz w:val="20"/>
          <w:szCs w:val="20"/>
        </w:rPr>
      </w:pPr>
      <w:r w:rsidRPr="0067515C">
        <w:rPr>
          <w:rFonts w:ascii="Bookman Old Style" w:hAnsi="Bookman Old Style"/>
          <w:b/>
          <w:bCs/>
          <w:sz w:val="20"/>
          <w:szCs w:val="20"/>
        </w:rPr>
        <w:t xml:space="preserve">Characteristics </w:t>
      </w:r>
    </w:p>
    <w:p w14:paraId="2E86633C" w14:textId="77777777" w:rsidR="0067515C" w:rsidRPr="0067515C" w:rsidRDefault="0067515C" w:rsidP="00063018">
      <w:pPr>
        <w:numPr>
          <w:ilvl w:val="0"/>
          <w:numId w:val="5"/>
        </w:numPr>
        <w:tabs>
          <w:tab w:val="left" w:pos="720"/>
        </w:tabs>
        <w:spacing w:after="0" w:line="240" w:lineRule="auto"/>
        <w:rPr>
          <w:rFonts w:ascii="Bookman Old Style" w:hAnsi="Bookman Old Style"/>
          <w:sz w:val="20"/>
          <w:szCs w:val="20"/>
        </w:rPr>
      </w:pPr>
      <w:r w:rsidRPr="0067515C">
        <w:rPr>
          <w:rFonts w:ascii="Bookman Old Style" w:hAnsi="Bookman Old Style"/>
          <w:b/>
          <w:bCs/>
          <w:sz w:val="20"/>
          <w:szCs w:val="20"/>
        </w:rPr>
        <w:t>Data redundancy</w:t>
      </w:r>
      <w:r w:rsidRPr="0067515C">
        <w:rPr>
          <w:rFonts w:ascii="Bookman Old Style" w:hAnsi="Bookman Old Style"/>
          <w:sz w:val="20"/>
          <w:szCs w:val="20"/>
        </w:rPr>
        <w:t xml:space="preserve"> – the needless and unnecessary duplication of data</w:t>
      </w:r>
    </w:p>
    <w:p w14:paraId="7499CDCF" w14:textId="2C352D9F" w:rsidR="0067515C" w:rsidRPr="0067515C" w:rsidRDefault="0067515C" w:rsidP="00063018">
      <w:pPr>
        <w:numPr>
          <w:ilvl w:val="0"/>
          <w:numId w:val="5"/>
        </w:numPr>
        <w:tabs>
          <w:tab w:val="left" w:pos="720"/>
        </w:tabs>
        <w:spacing w:after="0" w:line="240" w:lineRule="auto"/>
        <w:rPr>
          <w:rFonts w:ascii="Bookman Old Style" w:hAnsi="Bookman Old Style"/>
          <w:sz w:val="20"/>
          <w:szCs w:val="20"/>
        </w:rPr>
      </w:pPr>
      <w:r w:rsidRPr="0067515C">
        <w:rPr>
          <w:rFonts w:ascii="Bookman Old Style" w:hAnsi="Bookman Old Style"/>
          <w:b/>
          <w:bCs/>
          <w:sz w:val="20"/>
          <w:szCs w:val="20"/>
        </w:rPr>
        <w:t>Data inconsistency</w:t>
      </w:r>
      <w:r w:rsidRPr="0067515C">
        <w:rPr>
          <w:rFonts w:ascii="Bookman Old Style" w:hAnsi="Bookman Old Style"/>
          <w:sz w:val="20"/>
          <w:szCs w:val="20"/>
        </w:rPr>
        <w:t xml:space="preserve"> – errors in the values or format of data that should be identical</w:t>
      </w:r>
    </w:p>
    <w:p w14:paraId="4B79764F" w14:textId="2241C35D" w:rsidR="0067515C" w:rsidRPr="0067515C" w:rsidRDefault="0067515C" w:rsidP="00063018">
      <w:pPr>
        <w:numPr>
          <w:ilvl w:val="0"/>
          <w:numId w:val="5"/>
        </w:numPr>
        <w:tabs>
          <w:tab w:val="left" w:pos="720"/>
        </w:tabs>
        <w:spacing w:after="0" w:line="240" w:lineRule="auto"/>
        <w:rPr>
          <w:rFonts w:ascii="Bookman Old Style" w:hAnsi="Bookman Old Style"/>
          <w:sz w:val="20"/>
          <w:szCs w:val="20"/>
        </w:rPr>
      </w:pPr>
      <w:r w:rsidRPr="0067515C">
        <w:rPr>
          <w:rFonts w:ascii="Bookman Old Style" w:hAnsi="Bookman Old Style"/>
          <w:b/>
          <w:bCs/>
          <w:sz w:val="20"/>
          <w:szCs w:val="20"/>
        </w:rPr>
        <w:t xml:space="preserve">Access inefficient: </w:t>
      </w:r>
      <w:r w:rsidRPr="0067515C">
        <w:rPr>
          <w:rFonts w:ascii="Bookman Old Style" w:hAnsi="Bookman Old Style"/>
          <w:sz w:val="20"/>
          <w:szCs w:val="20"/>
        </w:rPr>
        <w:t>In order to access or manipulate the data, the computer has to read the entire flat file into memory</w:t>
      </w:r>
    </w:p>
    <w:p w14:paraId="0DBC9523" w14:textId="69A23E2D" w:rsidR="0067515C" w:rsidRDefault="0067515C" w:rsidP="00063018">
      <w:pPr>
        <w:numPr>
          <w:ilvl w:val="0"/>
          <w:numId w:val="5"/>
        </w:numPr>
        <w:tabs>
          <w:tab w:val="left" w:pos="720"/>
        </w:tabs>
        <w:spacing w:after="0" w:line="240" w:lineRule="auto"/>
        <w:rPr>
          <w:rFonts w:ascii="Bookman Old Style" w:hAnsi="Bookman Old Style"/>
          <w:sz w:val="20"/>
          <w:szCs w:val="20"/>
        </w:rPr>
      </w:pPr>
      <w:r w:rsidRPr="0067515C">
        <w:rPr>
          <w:rFonts w:ascii="Bookman Old Style" w:hAnsi="Bookman Old Style"/>
          <w:b/>
          <w:bCs/>
          <w:sz w:val="20"/>
          <w:szCs w:val="20"/>
        </w:rPr>
        <w:t xml:space="preserve">Simple database: </w:t>
      </w:r>
      <w:r w:rsidRPr="0067515C">
        <w:rPr>
          <w:rFonts w:ascii="Bookman Old Style" w:hAnsi="Bookman Old Style"/>
          <w:sz w:val="20"/>
          <w:szCs w:val="20"/>
        </w:rPr>
        <w:t>Can only be used for small data set</w:t>
      </w:r>
    </w:p>
    <w:p w14:paraId="21F6B34F" w14:textId="4FFB42EF" w:rsidR="0063767F" w:rsidRPr="005D5D20" w:rsidRDefault="0063767F" w:rsidP="0063767F">
      <w:pPr>
        <w:spacing w:before="100" w:beforeAutospacing="1" w:after="100" w:afterAutospacing="1" w:line="276" w:lineRule="auto"/>
        <w:rPr>
          <w:rFonts w:ascii="Bookman Old Style" w:hAnsi="Bookman Old Style"/>
          <w:sz w:val="20"/>
          <w:szCs w:val="20"/>
        </w:rPr>
      </w:pPr>
      <w:r w:rsidRPr="00145F50">
        <w:rPr>
          <w:rFonts w:ascii="Bookman Old Style" w:hAnsi="Bookman Old Style"/>
          <w:noProof/>
          <w:sz w:val="24"/>
          <w:szCs w:val="24"/>
        </w:rPr>
        <w:drawing>
          <wp:anchor distT="0" distB="0" distL="114300" distR="114300" simplePos="0" relativeHeight="251689984" behindDoc="1" locked="0" layoutInCell="1" allowOverlap="1" wp14:anchorId="4681C3CA" wp14:editId="460BD532">
            <wp:simplePos x="0" y="0"/>
            <wp:positionH relativeFrom="margin">
              <wp:posOffset>3009900</wp:posOffset>
            </wp:positionH>
            <wp:positionV relativeFrom="paragraph">
              <wp:posOffset>158750</wp:posOffset>
            </wp:positionV>
            <wp:extent cx="3509645" cy="1418590"/>
            <wp:effectExtent l="0" t="0" r="0" b="0"/>
            <wp:wrapTight wrapText="bothSides">
              <wp:wrapPolygon edited="0">
                <wp:start x="117" y="290"/>
                <wp:lineTo x="0" y="1740"/>
                <wp:lineTo x="0" y="21175"/>
                <wp:lineTo x="12662" y="21175"/>
                <wp:lineTo x="12779" y="19434"/>
                <wp:lineTo x="15242" y="19434"/>
                <wp:lineTo x="21455" y="16244"/>
                <wp:lineTo x="21455" y="4351"/>
                <wp:lineTo x="12779" y="290"/>
                <wp:lineTo x="117" y="290"/>
              </wp:wrapPolygon>
            </wp:wrapTight>
            <wp:docPr id="25" name="Picture 25" descr="Duplicated data - highlights show typing errors made during data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plicated data - highlights show typing errors made during data ent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645" cy="1418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D20">
        <w:rPr>
          <w:rFonts w:ascii="Bookman Old Style" w:hAnsi="Bookman Old Style"/>
          <w:sz w:val="20"/>
          <w:szCs w:val="20"/>
        </w:rPr>
        <w:t>Example of a flat file database</w:t>
      </w:r>
      <w:r>
        <w:rPr>
          <w:rFonts w:ascii="Bookman Old Style" w:hAnsi="Bookman Old Style"/>
          <w:sz w:val="20"/>
          <w:szCs w:val="20"/>
        </w:rPr>
        <w:br/>
      </w:r>
      <w:r w:rsidRPr="005D5D20">
        <w:rPr>
          <w:rFonts w:ascii="Bookman Old Style" w:hAnsi="Bookman Old Style"/>
          <w:sz w:val="20"/>
          <w:szCs w:val="20"/>
        </w:rPr>
        <w:t xml:space="preserve">A doctor wishes to use a database to keep track of his patients’ test results. It needs to record: </w:t>
      </w:r>
    </w:p>
    <w:p w14:paraId="1049A03D" w14:textId="6D89868A" w:rsidR="0063767F" w:rsidRPr="005D5D20" w:rsidRDefault="0063767F" w:rsidP="00063018">
      <w:pPr>
        <w:numPr>
          <w:ilvl w:val="1"/>
          <w:numId w:val="21"/>
        </w:numPr>
        <w:spacing w:before="100" w:beforeAutospacing="1" w:after="100" w:afterAutospacing="1" w:line="240" w:lineRule="auto"/>
        <w:rPr>
          <w:rFonts w:ascii="Bookman Old Style" w:hAnsi="Bookman Old Style"/>
          <w:sz w:val="20"/>
          <w:szCs w:val="20"/>
        </w:rPr>
      </w:pPr>
      <w:r w:rsidRPr="005D5D20">
        <w:rPr>
          <w:rFonts w:ascii="Bookman Old Style" w:hAnsi="Bookman Old Style"/>
          <w:sz w:val="20"/>
          <w:szCs w:val="20"/>
        </w:rPr>
        <w:t>patient name</w:t>
      </w:r>
    </w:p>
    <w:p w14:paraId="73950306" w14:textId="414C6AC0" w:rsidR="0063767F" w:rsidRPr="005D5D20" w:rsidRDefault="0063767F" w:rsidP="00063018">
      <w:pPr>
        <w:numPr>
          <w:ilvl w:val="1"/>
          <w:numId w:val="21"/>
        </w:numPr>
        <w:spacing w:before="100" w:beforeAutospacing="1" w:after="100" w:afterAutospacing="1" w:line="240" w:lineRule="auto"/>
        <w:rPr>
          <w:rFonts w:ascii="Bookman Old Style" w:hAnsi="Bookman Old Style"/>
          <w:sz w:val="20"/>
          <w:szCs w:val="20"/>
        </w:rPr>
      </w:pPr>
      <w:r w:rsidRPr="005D5D20">
        <w:rPr>
          <w:rFonts w:ascii="Bookman Old Style" w:hAnsi="Bookman Old Style"/>
          <w:sz w:val="20"/>
          <w:szCs w:val="20"/>
        </w:rPr>
        <w:t>patient age</w:t>
      </w:r>
    </w:p>
    <w:p w14:paraId="36A1E63B" w14:textId="77777777" w:rsidR="0063767F" w:rsidRDefault="0063767F" w:rsidP="00063018">
      <w:pPr>
        <w:numPr>
          <w:ilvl w:val="1"/>
          <w:numId w:val="21"/>
        </w:numPr>
        <w:spacing w:before="100" w:beforeAutospacing="1" w:after="100" w:afterAutospacing="1" w:line="240" w:lineRule="auto"/>
        <w:rPr>
          <w:rFonts w:ascii="Bookman Old Style" w:hAnsi="Bookman Old Style"/>
          <w:sz w:val="20"/>
          <w:szCs w:val="20"/>
        </w:rPr>
      </w:pPr>
      <w:r w:rsidRPr="005D5D20">
        <w:rPr>
          <w:rFonts w:ascii="Bookman Old Style" w:hAnsi="Bookman Old Style"/>
          <w:sz w:val="20"/>
          <w:szCs w:val="20"/>
        </w:rPr>
        <w:t>test type</w:t>
      </w:r>
    </w:p>
    <w:p w14:paraId="7C0A3262" w14:textId="77777777" w:rsidR="0063767F" w:rsidRPr="005D5D20" w:rsidRDefault="0063767F" w:rsidP="00063018">
      <w:pPr>
        <w:numPr>
          <w:ilvl w:val="1"/>
          <w:numId w:val="21"/>
        </w:numPr>
        <w:spacing w:before="100" w:beforeAutospacing="1" w:after="100" w:afterAutospacing="1" w:line="240" w:lineRule="auto"/>
        <w:rPr>
          <w:rFonts w:ascii="Bookman Old Style" w:hAnsi="Bookman Old Style"/>
          <w:sz w:val="20"/>
          <w:szCs w:val="20"/>
        </w:rPr>
      </w:pPr>
      <w:r w:rsidRPr="005D5D20">
        <w:rPr>
          <w:rFonts w:ascii="Bookman Old Style" w:hAnsi="Bookman Old Style"/>
          <w:sz w:val="20"/>
          <w:szCs w:val="20"/>
        </w:rPr>
        <w:t>test results.</w:t>
      </w:r>
    </w:p>
    <w:p w14:paraId="10382742" w14:textId="77777777" w:rsidR="00B35497" w:rsidRPr="0067515C" w:rsidRDefault="00B35497" w:rsidP="00B35497">
      <w:pPr>
        <w:spacing w:after="0" w:line="240" w:lineRule="auto"/>
        <w:ind w:left="360"/>
        <w:rPr>
          <w:rFonts w:ascii="Bookman Old Style" w:hAnsi="Bookman Old Style"/>
          <w:sz w:val="20"/>
          <w:szCs w:val="20"/>
        </w:rPr>
      </w:pPr>
    </w:p>
    <w:bookmarkEnd w:id="0"/>
    <w:p w14:paraId="30843262" w14:textId="4F6B20B8" w:rsidR="00BF3CEC" w:rsidRDefault="00BF3CEC" w:rsidP="00BF3CEC">
      <w:pPr>
        <w:rPr>
          <w:rFonts w:ascii="Bookman Old Style" w:hAnsi="Bookman Old Style"/>
          <w:b/>
          <w:bCs/>
          <w:sz w:val="20"/>
          <w:szCs w:val="20"/>
        </w:rPr>
      </w:pPr>
    </w:p>
    <w:p w14:paraId="1F3D5678" w14:textId="1B2612E6" w:rsidR="00BF3CEC" w:rsidRPr="00BF3CEC" w:rsidRDefault="00BF3CEC" w:rsidP="00BF3CEC">
      <w:pPr>
        <w:rPr>
          <w:rFonts w:ascii="Bookman Old Style" w:hAnsi="Bookman Old Style"/>
          <w:sz w:val="20"/>
          <w:szCs w:val="20"/>
        </w:rPr>
      </w:pPr>
      <w:r w:rsidRPr="00BF3CEC">
        <w:rPr>
          <w:rFonts w:ascii="Bookman Old Style" w:hAnsi="Bookman Old Style"/>
          <w:b/>
          <w:bCs/>
          <w:sz w:val="20"/>
          <w:szCs w:val="20"/>
        </w:rPr>
        <w:t xml:space="preserve">Relational Database Model </w:t>
      </w:r>
    </w:p>
    <w:p w14:paraId="3BA10DD9" w14:textId="5D194364" w:rsidR="00591EF3" w:rsidRDefault="00591EF3" w:rsidP="00591EF3">
      <w:pPr>
        <w:rPr>
          <w:rFonts w:ascii="Bookman Old Style" w:hAnsi="Bookman Old Style"/>
          <w:sz w:val="20"/>
          <w:szCs w:val="20"/>
        </w:rPr>
      </w:pPr>
      <w:bookmarkStart w:id="1" w:name="_Hlk98059474"/>
      <w:r w:rsidRPr="00591EF3">
        <w:rPr>
          <w:rFonts w:ascii="Bookman Old Style" w:hAnsi="Bookman Old Style"/>
          <w:sz w:val="20"/>
          <w:szCs w:val="20"/>
        </w:rPr>
        <w:t xml:space="preserve">Relational Databases use two or more tables linked together (to form a relationship). </w:t>
      </w:r>
      <w:r>
        <w:rPr>
          <w:rFonts w:ascii="Bookman Old Style" w:hAnsi="Bookman Old Style"/>
          <w:sz w:val="20"/>
          <w:szCs w:val="20"/>
        </w:rPr>
        <w:t xml:space="preserve"> </w:t>
      </w:r>
      <w:r w:rsidRPr="00591EF3">
        <w:rPr>
          <w:rFonts w:ascii="Bookman Old Style" w:hAnsi="Bookman Old Style"/>
          <w:sz w:val="20"/>
          <w:szCs w:val="20"/>
        </w:rPr>
        <w:t xml:space="preserve">Relational Databases do not store all the data in the same table. Repeated data is moved into </w:t>
      </w:r>
      <w:r w:rsidR="0063767F" w:rsidRPr="00591EF3">
        <w:rPr>
          <w:rFonts w:ascii="Bookman Old Style" w:hAnsi="Bookman Old Style"/>
          <w:sz w:val="20"/>
          <w:szCs w:val="20"/>
        </w:rPr>
        <w:t>its</w:t>
      </w:r>
      <w:r w:rsidRPr="00591EF3">
        <w:rPr>
          <w:rFonts w:ascii="Bookman Old Style" w:hAnsi="Bookman Old Style"/>
          <w:sz w:val="20"/>
          <w:szCs w:val="20"/>
        </w:rPr>
        <w:t xml:space="preserve"> own table </w:t>
      </w:r>
    </w:p>
    <w:p w14:paraId="5D780683" w14:textId="77777777" w:rsidR="00647C9A" w:rsidRPr="0074008D" w:rsidRDefault="00647C9A" w:rsidP="0074008D">
      <w:p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 xml:space="preserve">Relational databases are designed to address the limitations of a file-based approach by providing a structured and efficient way to store, retrieve, and manipulate data. </w:t>
      </w:r>
    </w:p>
    <w:p w14:paraId="177CF6E9" w14:textId="4EC1F49F" w:rsidR="00647C9A" w:rsidRPr="0074008D" w:rsidRDefault="00647C9A" w:rsidP="0074008D">
      <w:p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lastRenderedPageBreak/>
        <w:t>Some key features of relational databases that overcome the limitations of file-based systems:</w:t>
      </w:r>
    </w:p>
    <w:p w14:paraId="30191646" w14:textId="69003525" w:rsidR="00647C9A" w:rsidRPr="0074008D" w:rsidRDefault="00647C9A" w:rsidP="0074008D">
      <w:pPr>
        <w:numPr>
          <w:ilvl w:val="0"/>
          <w:numId w:val="38"/>
        </w:num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Relational databases organize data into tables, consisting of rows and columns, providing a structured format. This structure allows for easy categorization and organization of data, making it more accessible and manageable.</w:t>
      </w:r>
    </w:p>
    <w:p w14:paraId="4D7835CC" w14:textId="6599D021" w:rsidR="00647C9A" w:rsidRPr="0074008D" w:rsidRDefault="00647C9A" w:rsidP="0074008D">
      <w:pPr>
        <w:numPr>
          <w:ilvl w:val="0"/>
          <w:numId w:val="38"/>
        </w:num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 xml:space="preserve">Enforces data integrity </w:t>
      </w:r>
      <w:proofErr w:type="gramStart"/>
      <w:r w:rsidRPr="0074008D">
        <w:rPr>
          <w:rFonts w:ascii="Bookman Old Style" w:eastAsia="Times New Roman" w:hAnsi="Bookman Old Style" w:cs="Times New Roman"/>
        </w:rPr>
        <w:t>through the use of</w:t>
      </w:r>
      <w:proofErr w:type="gramEnd"/>
      <w:r w:rsidRPr="0074008D">
        <w:rPr>
          <w:rFonts w:ascii="Bookman Old Style" w:eastAsia="Times New Roman" w:hAnsi="Bookman Old Style" w:cs="Times New Roman"/>
        </w:rPr>
        <w:t xml:space="preserve"> constraints such as primary keys, foreign keys, and data types. These constraints ensure that data is accurate, consistent, and valid, preventing duplicate or inconsistent entries.</w:t>
      </w:r>
    </w:p>
    <w:p w14:paraId="17B4C00F" w14:textId="0555A399" w:rsidR="00647C9A" w:rsidRPr="0074008D" w:rsidRDefault="00647C9A" w:rsidP="0074008D">
      <w:pPr>
        <w:numPr>
          <w:ilvl w:val="0"/>
          <w:numId w:val="38"/>
        </w:num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Built on the relational model, which enables the establishment of relationships between tables using primary and foreign keys. This allows for the representation of complex relationships among different entities, facilitating efficient data retrieval and analysis.</w:t>
      </w:r>
    </w:p>
    <w:p w14:paraId="0C38B6F9" w14:textId="04704AE8" w:rsidR="00647C9A" w:rsidRPr="0074008D" w:rsidRDefault="00647C9A" w:rsidP="0074008D">
      <w:pPr>
        <w:numPr>
          <w:ilvl w:val="0"/>
          <w:numId w:val="38"/>
        </w:num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Provide a powerful query language, (such as SQL), which allows users to retrieve, filter, sort, and aggregate data based on specific criteria. This enables complex data retrieval operations and supports the generation of customized reports.</w:t>
      </w:r>
    </w:p>
    <w:p w14:paraId="76D038C8" w14:textId="37DE439A" w:rsidR="00647C9A" w:rsidRPr="0074008D" w:rsidRDefault="00647C9A" w:rsidP="0074008D">
      <w:pPr>
        <w:numPr>
          <w:ilvl w:val="0"/>
          <w:numId w:val="38"/>
        </w:num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Provide mechanisms for data security and access control. User authentication, authorization, and role-based permissions ensure that only authorized individuals can access and modify the data. Additionally, integrity capabilities ensure that changes to the database are performed reliably and consistently.</w:t>
      </w:r>
    </w:p>
    <w:p w14:paraId="2D1F580E" w14:textId="557EEDA1" w:rsidR="00647C9A" w:rsidRPr="0074008D" w:rsidRDefault="00647C9A" w:rsidP="0074008D">
      <w:pPr>
        <w:numPr>
          <w:ilvl w:val="0"/>
          <w:numId w:val="38"/>
        </w:num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Designed to handle large volumes of data and support high-performance operations. Indexing and optimization techniques are employed to speed up data retrieval operations, and the ability to scale vertically (adding more resources to a single server) or horizontally (distributing data across multiple servers) allows for increased performance and capacity.</w:t>
      </w:r>
    </w:p>
    <w:p w14:paraId="2681CD41" w14:textId="58B7E42E" w:rsidR="00647C9A" w:rsidRPr="0074008D" w:rsidRDefault="00647C9A" w:rsidP="0074008D">
      <w:pPr>
        <w:numPr>
          <w:ilvl w:val="0"/>
          <w:numId w:val="38"/>
        </w:num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Provide a level of abstraction between the physical representation of data and the applications that use it. This allows for data independence, meaning that the structure of the database can be modified without affecting the applications that rely on it, providing flexibility and easier maintenance.</w:t>
      </w:r>
    </w:p>
    <w:p w14:paraId="1776DDEA" w14:textId="77777777" w:rsidR="00647C9A" w:rsidRPr="0074008D" w:rsidRDefault="00647C9A" w:rsidP="0074008D">
      <w:pPr>
        <w:numPr>
          <w:ilvl w:val="0"/>
          <w:numId w:val="38"/>
        </w:numPr>
        <w:spacing w:before="100" w:beforeAutospacing="1" w:after="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Offer features for data backup and recovery, ensuring that data can be restored in case of hardware failures, software errors, or other contingencies. Regular backups and transaction logs enable point-in-time recovery and data restoration to a consistent state.</w:t>
      </w:r>
    </w:p>
    <w:p w14:paraId="2963BBE7" w14:textId="15486A1B" w:rsidR="00A74BAE" w:rsidRPr="0074008D" w:rsidRDefault="00A74BAE" w:rsidP="0074008D">
      <w:pPr>
        <w:spacing w:before="100" w:beforeAutospacing="1" w:after="0" w:afterAutospacing="1" w:line="360" w:lineRule="auto"/>
        <w:rPr>
          <w:rFonts w:ascii="Bookman Old Style" w:hAnsi="Bookman Old Style"/>
          <w:b/>
          <w:bCs/>
        </w:rPr>
      </w:pPr>
      <w:r w:rsidRPr="0074008D">
        <w:rPr>
          <w:rFonts w:ascii="Bookman Old Style" w:hAnsi="Bookman Old Style"/>
          <w:b/>
          <w:bCs/>
        </w:rPr>
        <w:lastRenderedPageBreak/>
        <w:t>Components of a Relational Database</w:t>
      </w:r>
    </w:p>
    <w:p w14:paraId="5D9C0C60" w14:textId="4AC35D92" w:rsidR="00BF3CEC" w:rsidRPr="00BF3CEC" w:rsidRDefault="0063767F" w:rsidP="0074008D">
      <w:pPr>
        <w:spacing w:line="360" w:lineRule="auto"/>
        <w:rPr>
          <w:rFonts w:ascii="Bookman Old Style" w:hAnsi="Bookman Old Style"/>
          <w:sz w:val="20"/>
          <w:szCs w:val="20"/>
        </w:rPr>
      </w:pPr>
      <w:r w:rsidRPr="0074008D">
        <w:rPr>
          <w:rFonts w:ascii="Bookman Old Style" w:hAnsi="Bookman Old Style"/>
          <w:noProof/>
        </w:rPr>
        <w:drawing>
          <wp:anchor distT="0" distB="0" distL="114300" distR="114300" simplePos="0" relativeHeight="251692032" behindDoc="1" locked="0" layoutInCell="1" allowOverlap="1" wp14:anchorId="39A9406D" wp14:editId="6F7BB78C">
            <wp:simplePos x="0" y="0"/>
            <wp:positionH relativeFrom="margin">
              <wp:posOffset>1098550</wp:posOffset>
            </wp:positionH>
            <wp:positionV relativeFrom="paragraph">
              <wp:posOffset>359410</wp:posOffset>
            </wp:positionV>
            <wp:extent cx="2641600" cy="1441450"/>
            <wp:effectExtent l="0" t="0" r="6350" b="6350"/>
            <wp:wrapTight wrapText="bothSides">
              <wp:wrapPolygon edited="0">
                <wp:start x="0" y="0"/>
                <wp:lineTo x="0" y="2855"/>
                <wp:lineTo x="623" y="4853"/>
                <wp:lineTo x="1402" y="4853"/>
                <wp:lineTo x="0" y="7137"/>
                <wp:lineTo x="0" y="9991"/>
                <wp:lineTo x="4206" y="13988"/>
                <wp:lineTo x="4206" y="17699"/>
                <wp:lineTo x="5452" y="18555"/>
                <wp:lineTo x="10437" y="18555"/>
                <wp:lineTo x="10437" y="21410"/>
                <wp:lineTo x="14487" y="21410"/>
                <wp:lineTo x="14798" y="19697"/>
                <wp:lineTo x="18225" y="18555"/>
                <wp:lineTo x="19315" y="17699"/>
                <wp:lineTo x="19004" y="13988"/>
                <wp:lineTo x="21496" y="12846"/>
                <wp:lineTo x="21496" y="9706"/>
                <wp:lineTo x="19004" y="9420"/>
                <wp:lineTo x="19160" y="4853"/>
                <wp:lineTo x="14642" y="0"/>
                <wp:lineTo x="0" y="0"/>
              </wp:wrapPolygon>
            </wp:wrapTight>
            <wp:docPr id="26" name="Picture 26" descr="The components of a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components of a database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CEC" w:rsidRPr="0074008D">
        <w:rPr>
          <w:rFonts w:ascii="Bookman Old Style" w:hAnsi="Bookman Old Style"/>
        </w:rPr>
        <w:t xml:space="preserve">Data is stored in </w:t>
      </w:r>
      <w:r w:rsidR="00BF3CEC" w:rsidRPr="0074008D">
        <w:rPr>
          <w:rFonts w:ascii="Bookman Old Style" w:hAnsi="Bookman Old Style"/>
          <w:b/>
          <w:bCs/>
        </w:rPr>
        <w:t>TABLES</w:t>
      </w:r>
      <w:r w:rsidR="00BF3CEC" w:rsidRPr="0074008D">
        <w:rPr>
          <w:rFonts w:ascii="Bookman Old Style" w:hAnsi="Bookman Old Style"/>
        </w:rPr>
        <w:t xml:space="preserve">, which </w:t>
      </w:r>
      <w:proofErr w:type="gramStart"/>
      <w:r w:rsidR="00BF3CEC" w:rsidRPr="0074008D">
        <w:rPr>
          <w:rFonts w:ascii="Bookman Old Style" w:hAnsi="Bookman Old Style"/>
        </w:rPr>
        <w:t>consists</w:t>
      </w:r>
      <w:proofErr w:type="gramEnd"/>
      <w:r w:rsidR="00BF3CEC" w:rsidRPr="0074008D">
        <w:rPr>
          <w:rFonts w:ascii="Bookman Old Style" w:hAnsi="Bookman Old Style"/>
        </w:rPr>
        <w:t xml:space="preserve"> of many </w:t>
      </w:r>
      <w:r w:rsidR="00BF3CEC" w:rsidRPr="0074008D">
        <w:rPr>
          <w:rFonts w:ascii="Bookman Old Style" w:hAnsi="Bookman Old Style"/>
          <w:b/>
          <w:bCs/>
        </w:rPr>
        <w:t xml:space="preserve">RECORDS </w:t>
      </w:r>
      <w:r w:rsidR="00BF3CEC" w:rsidRPr="0074008D">
        <w:rPr>
          <w:rFonts w:ascii="Bookman Old Style" w:hAnsi="Bookman Old Style"/>
        </w:rPr>
        <w:t>and each r</w:t>
      </w:r>
      <w:r w:rsidR="00BF3CEC" w:rsidRPr="00BF3CEC">
        <w:rPr>
          <w:rFonts w:ascii="Bookman Old Style" w:hAnsi="Bookman Old Style"/>
          <w:sz w:val="20"/>
          <w:szCs w:val="20"/>
        </w:rPr>
        <w:t xml:space="preserve">ecord consists of several </w:t>
      </w:r>
      <w:r w:rsidR="00BF3CEC" w:rsidRPr="00BF3CEC">
        <w:rPr>
          <w:rFonts w:ascii="Bookman Old Style" w:hAnsi="Bookman Old Style"/>
          <w:b/>
          <w:bCs/>
          <w:sz w:val="20"/>
          <w:szCs w:val="20"/>
        </w:rPr>
        <w:t xml:space="preserve">FIELDS </w:t>
      </w:r>
      <w:r w:rsidR="00BF3CEC" w:rsidRPr="00BF3CEC">
        <w:rPr>
          <w:rFonts w:ascii="Bookman Old Style" w:hAnsi="Bookman Old Style"/>
          <w:sz w:val="20"/>
          <w:szCs w:val="20"/>
        </w:rPr>
        <w:t xml:space="preserve">which has many different </w:t>
      </w:r>
      <w:r w:rsidR="00BF3CEC" w:rsidRPr="00BF3CEC">
        <w:rPr>
          <w:rFonts w:ascii="Bookman Old Style" w:hAnsi="Bookman Old Style"/>
          <w:b/>
          <w:bCs/>
          <w:sz w:val="20"/>
          <w:szCs w:val="20"/>
        </w:rPr>
        <w:t>DATA TYPES</w:t>
      </w:r>
      <w:r w:rsidR="00BF3CEC" w:rsidRPr="00BF3CEC">
        <w:rPr>
          <w:rFonts w:ascii="Bookman Old Style" w:hAnsi="Bookman Old Style"/>
          <w:sz w:val="20"/>
          <w:szCs w:val="20"/>
        </w:rPr>
        <w:t>.</w:t>
      </w:r>
      <w:r w:rsidR="00A74BAE" w:rsidRPr="00A74BAE">
        <w:rPr>
          <w:noProof/>
        </w:rPr>
        <w:t xml:space="preserve"> </w:t>
      </w:r>
    </w:p>
    <w:p w14:paraId="6BCC84A1" w14:textId="6ABAFDEE" w:rsidR="00A74BAE" w:rsidRDefault="00A74BAE" w:rsidP="00591EF3">
      <w:pPr>
        <w:rPr>
          <w:rFonts w:ascii="Bookman Old Style" w:hAnsi="Bookman Old Style"/>
          <w:b/>
          <w:bCs/>
          <w:sz w:val="20"/>
          <w:szCs w:val="20"/>
        </w:rPr>
      </w:pPr>
    </w:p>
    <w:p w14:paraId="139A4805" w14:textId="77777777" w:rsidR="00A74BAE" w:rsidRDefault="00A74BAE" w:rsidP="00591EF3">
      <w:pPr>
        <w:rPr>
          <w:rFonts w:ascii="Bookman Old Style" w:hAnsi="Bookman Old Style"/>
          <w:b/>
          <w:bCs/>
          <w:sz w:val="20"/>
          <w:szCs w:val="20"/>
        </w:rPr>
      </w:pPr>
    </w:p>
    <w:p w14:paraId="78163C0F" w14:textId="47BB5116" w:rsidR="0063767F" w:rsidRDefault="0063767F" w:rsidP="0063767F">
      <w:pPr>
        <w:pStyle w:val="NormalWeb"/>
        <w:spacing w:line="276" w:lineRule="auto"/>
        <w:ind w:left="66"/>
        <w:rPr>
          <w:rFonts w:ascii="Bookman Old Style" w:hAnsi="Bookman Old Style"/>
          <w:sz w:val="20"/>
          <w:szCs w:val="20"/>
        </w:rPr>
      </w:pPr>
    </w:p>
    <w:p w14:paraId="7822A1E4" w14:textId="63A98D0E" w:rsidR="0063767F" w:rsidRDefault="0063767F" w:rsidP="0063767F">
      <w:pPr>
        <w:pStyle w:val="NormalWeb"/>
        <w:spacing w:line="276" w:lineRule="auto"/>
        <w:ind w:left="66"/>
        <w:rPr>
          <w:rFonts w:ascii="Bookman Old Style" w:hAnsi="Bookman Old Style"/>
          <w:sz w:val="20"/>
          <w:szCs w:val="20"/>
        </w:rPr>
      </w:pPr>
    </w:p>
    <w:p w14:paraId="7A953B35" w14:textId="77777777" w:rsidR="0063767F" w:rsidRDefault="0063767F" w:rsidP="0063767F">
      <w:pPr>
        <w:pStyle w:val="NormalWeb"/>
        <w:spacing w:line="276" w:lineRule="auto"/>
        <w:ind w:left="66"/>
        <w:rPr>
          <w:rFonts w:ascii="Bookman Old Style" w:hAnsi="Bookman Old Style"/>
          <w:sz w:val="20"/>
          <w:szCs w:val="20"/>
        </w:rPr>
      </w:pPr>
    </w:p>
    <w:p w14:paraId="533221D5" w14:textId="44ECED0E" w:rsidR="0063767F" w:rsidRDefault="0063767F" w:rsidP="0074008D">
      <w:pPr>
        <w:pStyle w:val="NormalWeb"/>
        <w:spacing w:before="0" w:beforeAutospacing="0" w:after="0" w:afterAutospacing="0" w:line="360" w:lineRule="auto"/>
        <w:ind w:left="66"/>
        <w:rPr>
          <w:rFonts w:ascii="Bookman Old Style" w:hAnsi="Bookman Old Style"/>
          <w:sz w:val="20"/>
          <w:szCs w:val="20"/>
        </w:rPr>
      </w:pPr>
      <w:r>
        <w:rPr>
          <w:rFonts w:ascii="Bookman Old Style" w:hAnsi="Bookman Old Style"/>
          <w:sz w:val="20"/>
          <w:szCs w:val="20"/>
        </w:rPr>
        <w:t>A Database Management System</w:t>
      </w:r>
      <w:r w:rsidRPr="0008357C">
        <w:rPr>
          <w:rFonts w:ascii="Bookman Old Style" w:hAnsi="Bookman Old Style"/>
          <w:sz w:val="20"/>
          <w:szCs w:val="20"/>
        </w:rPr>
        <w:t xml:space="preserve"> </w:t>
      </w:r>
      <w:r>
        <w:rPr>
          <w:rFonts w:ascii="Bookman Old Style" w:hAnsi="Bookman Old Style"/>
          <w:sz w:val="20"/>
          <w:szCs w:val="20"/>
        </w:rPr>
        <w:t>(DBMS)</w:t>
      </w:r>
      <w:r w:rsidRPr="0008357C">
        <w:rPr>
          <w:rFonts w:ascii="Bookman Old Style" w:hAnsi="Bookman Old Style"/>
          <w:sz w:val="20"/>
          <w:szCs w:val="20"/>
        </w:rPr>
        <w:t xml:space="preserve"> allows us to create a relational database using the following database elements</w:t>
      </w:r>
    </w:p>
    <w:p w14:paraId="504F0688" w14:textId="02798EFB" w:rsidR="0063767F" w:rsidRPr="0008357C" w:rsidRDefault="0063767F" w:rsidP="0074008D">
      <w:pPr>
        <w:pStyle w:val="NormalWeb"/>
        <w:spacing w:before="0" w:beforeAutospacing="0" w:after="0" w:afterAutospacing="0" w:line="360" w:lineRule="auto"/>
        <w:ind w:left="66"/>
        <w:rPr>
          <w:rFonts w:ascii="Bookman Old Style" w:hAnsi="Bookman Old Style"/>
          <w:sz w:val="20"/>
          <w:szCs w:val="20"/>
        </w:rPr>
      </w:pPr>
    </w:p>
    <w:p w14:paraId="5BFA5DDE" w14:textId="1C80FF5D" w:rsidR="00A74BAE" w:rsidRPr="0063767F" w:rsidRDefault="0063767F" w:rsidP="0074008D">
      <w:pPr>
        <w:pStyle w:val="ListParagraph"/>
        <w:numPr>
          <w:ilvl w:val="0"/>
          <w:numId w:val="22"/>
        </w:numPr>
        <w:spacing w:after="0" w:line="360" w:lineRule="auto"/>
        <w:ind w:left="426"/>
        <w:rPr>
          <w:rFonts w:ascii="Bookman Old Style" w:hAnsi="Bookman Old Style"/>
          <w:sz w:val="20"/>
          <w:szCs w:val="20"/>
        </w:rPr>
      </w:pPr>
      <w:r>
        <w:rPr>
          <w:b/>
          <w:bCs/>
          <w:noProof/>
        </w:rPr>
        <w:drawing>
          <wp:anchor distT="0" distB="0" distL="114300" distR="114300" simplePos="0" relativeHeight="251694080" behindDoc="1" locked="0" layoutInCell="1" allowOverlap="1" wp14:anchorId="3211B273" wp14:editId="4969FAE9">
            <wp:simplePos x="0" y="0"/>
            <wp:positionH relativeFrom="margin">
              <wp:align>right</wp:align>
            </wp:positionH>
            <wp:positionV relativeFrom="paragraph">
              <wp:posOffset>69850</wp:posOffset>
            </wp:positionV>
            <wp:extent cx="2863850" cy="1727200"/>
            <wp:effectExtent l="0" t="0" r="0" b="6350"/>
            <wp:wrapTight wrapText="bothSides">
              <wp:wrapPolygon edited="0">
                <wp:start x="0" y="0"/>
                <wp:lineTo x="0" y="21441"/>
                <wp:lineTo x="21408" y="21441"/>
                <wp:lineTo x="21408" y="0"/>
                <wp:lineTo x="0" y="0"/>
              </wp:wrapPolygon>
            </wp:wrapTight>
            <wp:docPr id="18" name="Picture 1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rotWithShape="1">
                    <a:blip r:embed="rId9">
                      <a:extLst>
                        <a:ext uri="{28A0092B-C50C-407E-A947-70E740481C1C}">
                          <a14:useLocalDpi xmlns:a14="http://schemas.microsoft.com/office/drawing/2010/main" val="0"/>
                        </a:ext>
                      </a:extLst>
                    </a:blip>
                    <a:srcRect l="665" t="35118" r="7711" b="22385"/>
                    <a:stretch/>
                  </pic:blipFill>
                  <pic:spPr bwMode="auto">
                    <a:xfrm>
                      <a:off x="0" y="0"/>
                      <a:ext cx="2863850" cy="172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4BAE" w:rsidRPr="0063767F">
        <w:rPr>
          <w:rFonts w:ascii="Bookman Old Style" w:hAnsi="Bookman Old Style"/>
          <w:b/>
          <w:bCs/>
          <w:sz w:val="20"/>
          <w:szCs w:val="20"/>
        </w:rPr>
        <w:t>Object/entity</w:t>
      </w:r>
      <w:r w:rsidR="00A74BAE" w:rsidRPr="0063767F">
        <w:rPr>
          <w:rFonts w:ascii="Bookman Old Style" w:hAnsi="Bookman Old Style"/>
          <w:sz w:val="20"/>
          <w:szCs w:val="20"/>
        </w:rPr>
        <w:t xml:space="preserve">- </w:t>
      </w:r>
      <w:r w:rsidR="000F7920" w:rsidRPr="000F7920">
        <w:rPr>
          <w:rFonts w:ascii="Bookman Old Style" w:hAnsi="Bookman Old Style"/>
          <w:sz w:val="20"/>
          <w:szCs w:val="20"/>
        </w:rPr>
        <w:t>An entity is used to represent an object in the real world that can be distinguished from other objects. An entity can be a physical object (such as a person or a place) or a concept (such as an activity or a task) for which we need to record data in the database. For example, a physical object could be an employee, a customer or a product, and a concept could be an online order, a school course or a booking.</w:t>
      </w:r>
    </w:p>
    <w:p w14:paraId="2EF0077C" w14:textId="77777777" w:rsidR="00A74BAE" w:rsidRPr="0063767F" w:rsidRDefault="00A74BAE" w:rsidP="0074008D">
      <w:pPr>
        <w:pStyle w:val="ListParagraph"/>
        <w:numPr>
          <w:ilvl w:val="0"/>
          <w:numId w:val="22"/>
        </w:numPr>
        <w:spacing w:after="0" w:line="360" w:lineRule="auto"/>
        <w:ind w:left="426"/>
        <w:rPr>
          <w:rFonts w:ascii="Bookman Old Style" w:hAnsi="Bookman Old Style"/>
          <w:sz w:val="20"/>
          <w:szCs w:val="20"/>
        </w:rPr>
      </w:pPr>
      <w:r w:rsidRPr="0063767F">
        <w:rPr>
          <w:rFonts w:ascii="Bookman Old Style" w:hAnsi="Bookman Old Style"/>
          <w:b/>
          <w:bCs/>
          <w:sz w:val="20"/>
          <w:szCs w:val="20"/>
        </w:rPr>
        <w:t xml:space="preserve">Tuples </w:t>
      </w:r>
      <w:r w:rsidRPr="0063767F">
        <w:rPr>
          <w:rFonts w:ascii="Bookman Old Style" w:hAnsi="Bookman Old Style"/>
          <w:sz w:val="20"/>
          <w:szCs w:val="20"/>
        </w:rPr>
        <w:t xml:space="preserve">– A single entry in a table. It is also called a record or a row </w:t>
      </w:r>
    </w:p>
    <w:p w14:paraId="495BE0DC" w14:textId="41DD605D" w:rsidR="00A74BAE" w:rsidRPr="0063767F" w:rsidRDefault="00A74BAE" w:rsidP="0074008D">
      <w:pPr>
        <w:pStyle w:val="ListParagraph"/>
        <w:numPr>
          <w:ilvl w:val="0"/>
          <w:numId w:val="22"/>
        </w:numPr>
        <w:spacing w:after="0" w:line="360" w:lineRule="auto"/>
        <w:ind w:left="426"/>
        <w:rPr>
          <w:rFonts w:ascii="Bookman Old Style" w:hAnsi="Bookman Old Style"/>
          <w:sz w:val="20"/>
          <w:szCs w:val="20"/>
        </w:rPr>
      </w:pPr>
      <w:r w:rsidRPr="0063767F">
        <w:rPr>
          <w:rFonts w:ascii="Bookman Old Style" w:hAnsi="Bookman Old Style"/>
          <w:b/>
          <w:bCs/>
          <w:sz w:val="20"/>
          <w:szCs w:val="20"/>
        </w:rPr>
        <w:t>Attributes</w:t>
      </w:r>
      <w:r w:rsidRPr="0063767F">
        <w:rPr>
          <w:rFonts w:ascii="Bookman Old Style" w:hAnsi="Bookman Old Style"/>
          <w:sz w:val="20"/>
          <w:szCs w:val="20"/>
        </w:rPr>
        <w:t>-</w:t>
      </w:r>
      <w:r w:rsidR="000F7920" w:rsidRPr="000F7920">
        <w:t xml:space="preserve"> </w:t>
      </w:r>
      <w:r w:rsidR="000F7920" w:rsidRPr="000F7920">
        <w:rPr>
          <w:rFonts w:ascii="Bookman Old Style" w:hAnsi="Bookman Old Style"/>
          <w:sz w:val="20"/>
          <w:szCs w:val="20"/>
        </w:rPr>
        <w:t>An attribute is used to represent a property, a quality or a characteristic that describes an entity. For example, the name of an employee, or the date and time that a booking was submitted.</w:t>
      </w:r>
      <w:r w:rsidR="000F7920">
        <w:rPr>
          <w:rFonts w:ascii="Bookman Old Style" w:hAnsi="Bookman Old Style"/>
          <w:sz w:val="20"/>
          <w:szCs w:val="20"/>
        </w:rPr>
        <w:t xml:space="preserve"> T</w:t>
      </w:r>
      <w:r w:rsidRPr="0063767F">
        <w:rPr>
          <w:rFonts w:ascii="Bookman Old Style" w:hAnsi="Bookman Old Style"/>
          <w:sz w:val="20"/>
          <w:szCs w:val="20"/>
        </w:rPr>
        <w:t xml:space="preserve">he </w:t>
      </w:r>
      <w:proofErr w:type="gramStart"/>
      <w:r w:rsidRPr="0063767F">
        <w:rPr>
          <w:rFonts w:ascii="Bookman Old Style" w:hAnsi="Bookman Old Style"/>
          <w:sz w:val="20"/>
          <w:szCs w:val="20"/>
        </w:rPr>
        <w:t>column</w:t>
      </w:r>
      <w:proofErr w:type="gramEnd"/>
      <w:r w:rsidRPr="0063767F">
        <w:rPr>
          <w:rFonts w:ascii="Bookman Old Style" w:hAnsi="Bookman Old Style"/>
          <w:sz w:val="20"/>
          <w:szCs w:val="20"/>
        </w:rPr>
        <w:t xml:space="preserve"> </w:t>
      </w:r>
      <w:proofErr w:type="gramStart"/>
      <w:r w:rsidRPr="0063767F">
        <w:rPr>
          <w:rFonts w:ascii="Bookman Old Style" w:hAnsi="Bookman Old Style"/>
          <w:sz w:val="20"/>
          <w:szCs w:val="20"/>
        </w:rPr>
        <w:t>are</w:t>
      </w:r>
      <w:proofErr w:type="gramEnd"/>
      <w:r w:rsidRPr="0063767F">
        <w:rPr>
          <w:rFonts w:ascii="Bookman Old Style" w:hAnsi="Bookman Old Style"/>
          <w:sz w:val="20"/>
          <w:szCs w:val="20"/>
        </w:rPr>
        <w:t xml:space="preserve"> called attributes, which describes each </w:t>
      </w:r>
      <w:r w:rsidR="0063767F" w:rsidRPr="0063767F">
        <w:rPr>
          <w:rFonts w:ascii="Bookman Old Style" w:hAnsi="Bookman Old Style"/>
          <w:sz w:val="20"/>
          <w:szCs w:val="20"/>
        </w:rPr>
        <w:t>tuple</w:t>
      </w:r>
      <w:r w:rsidRPr="0063767F">
        <w:rPr>
          <w:rFonts w:ascii="Bookman Old Style" w:hAnsi="Bookman Old Style"/>
          <w:sz w:val="20"/>
          <w:szCs w:val="20"/>
        </w:rPr>
        <w:t xml:space="preserve">. Also refers to as fields  </w:t>
      </w:r>
    </w:p>
    <w:p w14:paraId="64CE3654" w14:textId="318AC259" w:rsidR="00A74BAE" w:rsidRPr="0063767F" w:rsidRDefault="00A74BAE" w:rsidP="0074008D">
      <w:pPr>
        <w:pStyle w:val="ListParagraph"/>
        <w:numPr>
          <w:ilvl w:val="0"/>
          <w:numId w:val="22"/>
        </w:numPr>
        <w:spacing w:after="0" w:line="360" w:lineRule="auto"/>
        <w:ind w:left="426"/>
        <w:rPr>
          <w:rFonts w:ascii="Bookman Old Style" w:hAnsi="Bookman Old Style"/>
          <w:sz w:val="20"/>
          <w:szCs w:val="20"/>
        </w:rPr>
      </w:pPr>
      <w:r w:rsidRPr="0063767F">
        <w:rPr>
          <w:rFonts w:ascii="Bookman Old Style" w:hAnsi="Bookman Old Style"/>
          <w:b/>
          <w:bCs/>
          <w:sz w:val="20"/>
          <w:szCs w:val="20"/>
        </w:rPr>
        <w:t>Index</w:t>
      </w:r>
      <w:r w:rsidRPr="0063767F">
        <w:rPr>
          <w:rFonts w:ascii="Bookman Old Style" w:hAnsi="Bookman Old Style"/>
          <w:sz w:val="20"/>
          <w:szCs w:val="20"/>
        </w:rPr>
        <w:t xml:space="preserve"> is a data structure technique which allows you to quickly retrieve records from a database file. </w:t>
      </w:r>
    </w:p>
    <w:bookmarkEnd w:id="1"/>
    <w:p w14:paraId="68F71D8A" w14:textId="18CF5E17" w:rsidR="0063767F" w:rsidRDefault="0063767F" w:rsidP="005151EF">
      <w:pPr>
        <w:rPr>
          <w:rFonts w:ascii="Bookman Old Style" w:hAnsi="Bookman Old Style"/>
          <w:sz w:val="20"/>
          <w:szCs w:val="20"/>
        </w:rPr>
      </w:pPr>
    </w:p>
    <w:p w14:paraId="6B75C2DB" w14:textId="77777777" w:rsidR="0074008D" w:rsidRPr="000F7920" w:rsidRDefault="0074008D" w:rsidP="005151EF">
      <w:pPr>
        <w:rPr>
          <w:rFonts w:ascii="Bookman Old Style" w:hAnsi="Bookman Old Style"/>
          <w:sz w:val="20"/>
          <w:szCs w:val="20"/>
        </w:rPr>
      </w:pPr>
    </w:p>
    <w:p w14:paraId="733D134C" w14:textId="77777777" w:rsidR="000F7920" w:rsidRDefault="000F7920" w:rsidP="005151EF">
      <w:pPr>
        <w:rPr>
          <w:rFonts w:ascii="Bookman Old Style" w:hAnsi="Bookman Old Style"/>
          <w:b/>
          <w:bCs/>
          <w:sz w:val="20"/>
          <w:szCs w:val="20"/>
        </w:rPr>
      </w:pPr>
    </w:p>
    <w:p w14:paraId="4213B692" w14:textId="70850241" w:rsidR="0001585C" w:rsidRPr="0001585C" w:rsidRDefault="0001585C" w:rsidP="0074008D">
      <w:pPr>
        <w:pStyle w:val="NormalWeb"/>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lastRenderedPageBreak/>
        <w:t>Advantages of relational databases?</w:t>
      </w:r>
    </w:p>
    <w:p w14:paraId="094FCC85"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 xml:space="preserve">Reduce data redundancy  </w:t>
      </w:r>
    </w:p>
    <w:p w14:paraId="5565B6BF"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 xml:space="preserve">Reduce updating </w:t>
      </w:r>
    </w:p>
    <w:p w14:paraId="3A20B293"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Data inconsistency – as data is not duplicated, there is no risk of the same data item being stored differently in another record.</w:t>
      </w:r>
    </w:p>
    <w:p w14:paraId="136F8E8B"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Greater data integrity</w:t>
      </w:r>
    </w:p>
    <w:p w14:paraId="39BC1581"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Interdependence from other application programs</w:t>
      </w:r>
    </w:p>
    <w:p w14:paraId="7F91D9BD"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Improved data security</w:t>
      </w:r>
    </w:p>
    <w:p w14:paraId="195B2CBC"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Reduce data entry, storage and retrieval cost</w:t>
      </w:r>
    </w:p>
    <w:p w14:paraId="59CFF28D"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Facilitate development of new application program</w:t>
      </w:r>
    </w:p>
    <w:p w14:paraId="1998E54A" w14:textId="77777777" w:rsidR="0001585C" w:rsidRPr="0001585C" w:rsidRDefault="0001585C" w:rsidP="0074008D">
      <w:pPr>
        <w:pStyle w:val="NormalWeb"/>
        <w:numPr>
          <w:ilvl w:val="0"/>
          <w:numId w:val="24"/>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 xml:space="preserve">Flexibility – A relational database can be queried with greater flexibility than a flat-file system. </w:t>
      </w:r>
    </w:p>
    <w:p w14:paraId="19A10819" w14:textId="77777777" w:rsidR="0001585C" w:rsidRPr="0001585C" w:rsidRDefault="0001585C" w:rsidP="0074008D">
      <w:pPr>
        <w:pStyle w:val="NormalWeb"/>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Disadvantages</w:t>
      </w:r>
    </w:p>
    <w:p w14:paraId="5F332585" w14:textId="77777777" w:rsidR="0001585C" w:rsidRPr="0001585C" w:rsidRDefault="0001585C" w:rsidP="0074008D">
      <w:pPr>
        <w:pStyle w:val="NormalWeb"/>
        <w:numPr>
          <w:ilvl w:val="0"/>
          <w:numId w:val="25"/>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Database systems are complex, difficult and time consuming to design</w:t>
      </w:r>
    </w:p>
    <w:p w14:paraId="483346DE" w14:textId="77777777" w:rsidR="0001585C" w:rsidRPr="0001585C" w:rsidRDefault="0001585C" w:rsidP="0074008D">
      <w:pPr>
        <w:pStyle w:val="NormalWeb"/>
        <w:numPr>
          <w:ilvl w:val="0"/>
          <w:numId w:val="25"/>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 xml:space="preserve">Substantial hardware and software </w:t>
      </w:r>
      <w:proofErr w:type="spellStart"/>
      <w:r w:rsidRPr="0001585C">
        <w:rPr>
          <w:rFonts w:ascii="Bookman Old Style" w:eastAsiaTheme="minorEastAsia" w:hAnsi="Bookman Old Style"/>
          <w:sz w:val="20"/>
          <w:szCs w:val="20"/>
        </w:rPr>
        <w:t>start up</w:t>
      </w:r>
      <w:proofErr w:type="spellEnd"/>
      <w:r w:rsidRPr="0001585C">
        <w:rPr>
          <w:rFonts w:ascii="Bookman Old Style" w:eastAsiaTheme="minorEastAsia" w:hAnsi="Bookman Old Style"/>
          <w:sz w:val="20"/>
          <w:szCs w:val="20"/>
        </w:rPr>
        <w:t xml:space="preserve"> cost</w:t>
      </w:r>
    </w:p>
    <w:p w14:paraId="72328D89" w14:textId="77777777" w:rsidR="0001585C" w:rsidRPr="0001585C" w:rsidRDefault="0001585C" w:rsidP="0074008D">
      <w:pPr>
        <w:pStyle w:val="NormalWeb"/>
        <w:numPr>
          <w:ilvl w:val="0"/>
          <w:numId w:val="25"/>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Damage to database affects virtually all application program</w:t>
      </w:r>
    </w:p>
    <w:p w14:paraId="3AE3A30A" w14:textId="77777777" w:rsidR="0047011B" w:rsidRDefault="0001585C" w:rsidP="0074008D">
      <w:pPr>
        <w:pStyle w:val="NormalWeb"/>
        <w:numPr>
          <w:ilvl w:val="0"/>
          <w:numId w:val="25"/>
        </w:numPr>
        <w:spacing w:before="0" w:beforeAutospacing="0" w:after="0" w:afterAutospacing="0" w:line="360" w:lineRule="auto"/>
        <w:textAlignment w:val="baseline"/>
        <w:rPr>
          <w:rFonts w:ascii="Bookman Old Style" w:eastAsiaTheme="minorEastAsia" w:hAnsi="Bookman Old Style"/>
          <w:sz w:val="20"/>
          <w:szCs w:val="20"/>
        </w:rPr>
      </w:pPr>
      <w:r w:rsidRPr="0001585C">
        <w:rPr>
          <w:rFonts w:ascii="Bookman Old Style" w:eastAsiaTheme="minorEastAsia" w:hAnsi="Bookman Old Style"/>
          <w:sz w:val="20"/>
          <w:szCs w:val="20"/>
        </w:rPr>
        <w:t>Extensive conversion cost in moving from a flat file database model to relational database model</w:t>
      </w:r>
    </w:p>
    <w:p w14:paraId="1DEC3A64" w14:textId="012D1DFA" w:rsidR="0001585C" w:rsidRPr="0047011B" w:rsidRDefault="0001585C" w:rsidP="0074008D">
      <w:pPr>
        <w:pStyle w:val="NormalWeb"/>
        <w:numPr>
          <w:ilvl w:val="0"/>
          <w:numId w:val="25"/>
        </w:numPr>
        <w:spacing w:before="0" w:beforeAutospacing="0" w:after="0" w:afterAutospacing="0" w:line="360" w:lineRule="auto"/>
        <w:textAlignment w:val="baseline"/>
        <w:rPr>
          <w:rFonts w:ascii="Bookman Old Style" w:eastAsiaTheme="minorEastAsia" w:hAnsi="Bookman Old Style"/>
          <w:sz w:val="20"/>
          <w:szCs w:val="20"/>
        </w:rPr>
      </w:pPr>
      <w:r w:rsidRPr="0047011B">
        <w:rPr>
          <w:rFonts w:ascii="Bookman Old Style" w:eastAsiaTheme="minorEastAsia" w:hAnsi="Bookman Old Style"/>
          <w:sz w:val="20"/>
          <w:szCs w:val="20"/>
        </w:rPr>
        <w:t>Initial training required for all programmers and u</w:t>
      </w:r>
      <w:r w:rsidR="0047011B" w:rsidRPr="0047011B">
        <w:rPr>
          <w:rFonts w:ascii="Bookman Old Style" w:eastAsiaTheme="minorEastAsia" w:hAnsi="Bookman Old Style"/>
          <w:sz w:val="20"/>
          <w:szCs w:val="20"/>
        </w:rPr>
        <w:t>sers</w:t>
      </w:r>
    </w:p>
    <w:p w14:paraId="66E41311" w14:textId="77777777" w:rsidR="0047011B" w:rsidRDefault="0047011B" w:rsidP="0001585C">
      <w:pPr>
        <w:pStyle w:val="NormalWeb"/>
        <w:spacing w:before="0" w:beforeAutospacing="0" w:after="0" w:afterAutospacing="0" w:line="360" w:lineRule="auto"/>
        <w:textAlignment w:val="baseline"/>
        <w:rPr>
          <w:rFonts w:ascii="Bookman Old Style" w:eastAsiaTheme="minorEastAsia" w:hAnsi="Bookman Old Style"/>
          <w:sz w:val="20"/>
          <w:szCs w:val="20"/>
        </w:rPr>
      </w:pPr>
    </w:p>
    <w:p w14:paraId="5B779D1A" w14:textId="77777777" w:rsidR="0047011B" w:rsidRDefault="0047011B" w:rsidP="005151EF">
      <w:pPr>
        <w:rPr>
          <w:rFonts w:ascii="Bookman Old Style" w:hAnsi="Bookman Old Style"/>
          <w:b/>
          <w:bCs/>
          <w:sz w:val="20"/>
          <w:szCs w:val="20"/>
        </w:rPr>
      </w:pPr>
    </w:p>
    <w:p w14:paraId="5F7AFA22" w14:textId="2F9F6717" w:rsidR="005151EF" w:rsidRPr="00591EF3" w:rsidRDefault="005151EF" w:rsidP="0074008D">
      <w:pPr>
        <w:spacing w:line="360" w:lineRule="auto"/>
        <w:rPr>
          <w:rFonts w:ascii="Bookman Old Style" w:hAnsi="Bookman Old Style"/>
          <w:sz w:val="20"/>
          <w:szCs w:val="20"/>
        </w:rPr>
      </w:pPr>
      <w:r w:rsidRPr="00591EF3">
        <w:rPr>
          <w:rFonts w:ascii="Bookman Old Style" w:hAnsi="Bookman Old Style"/>
          <w:b/>
          <w:bCs/>
          <w:sz w:val="20"/>
          <w:szCs w:val="20"/>
        </w:rPr>
        <w:t xml:space="preserve">How do you form </w:t>
      </w:r>
      <w:proofErr w:type="gramStart"/>
      <w:r w:rsidRPr="00591EF3">
        <w:rPr>
          <w:rFonts w:ascii="Bookman Old Style" w:hAnsi="Bookman Old Style"/>
          <w:b/>
          <w:bCs/>
          <w:sz w:val="20"/>
          <w:szCs w:val="20"/>
        </w:rPr>
        <w:t>the</w:t>
      </w:r>
      <w:proofErr w:type="gramEnd"/>
      <w:r w:rsidRPr="00591EF3">
        <w:rPr>
          <w:rFonts w:ascii="Bookman Old Style" w:hAnsi="Bookman Old Style"/>
          <w:b/>
          <w:bCs/>
          <w:sz w:val="20"/>
          <w:szCs w:val="20"/>
        </w:rPr>
        <w:t xml:space="preserve"> relationship? (</w:t>
      </w:r>
      <w:r w:rsidR="0047011B" w:rsidRPr="00591EF3">
        <w:rPr>
          <w:rFonts w:ascii="Bookman Old Style" w:hAnsi="Bookman Old Style"/>
          <w:b/>
          <w:bCs/>
          <w:sz w:val="20"/>
          <w:szCs w:val="20"/>
        </w:rPr>
        <w:t>Link</w:t>
      </w:r>
      <w:r w:rsidRPr="00591EF3">
        <w:rPr>
          <w:rFonts w:ascii="Bookman Old Style" w:hAnsi="Bookman Old Style"/>
          <w:b/>
          <w:bCs/>
          <w:sz w:val="20"/>
          <w:szCs w:val="20"/>
        </w:rPr>
        <w:t xml:space="preserve"> the tables)</w:t>
      </w:r>
    </w:p>
    <w:p w14:paraId="3071DC90" w14:textId="2E7DD237" w:rsidR="0047011B" w:rsidRDefault="0047011B" w:rsidP="0074008D">
      <w:pPr>
        <w:pStyle w:val="NormalWeb"/>
        <w:spacing w:before="0" w:beforeAutospacing="0" w:after="0" w:afterAutospacing="0" w:line="360" w:lineRule="auto"/>
        <w:rPr>
          <w:rFonts w:ascii="Bookman Old Style" w:hAnsi="Bookman Old Style"/>
          <w:sz w:val="20"/>
          <w:szCs w:val="20"/>
        </w:rPr>
      </w:pPr>
      <w:r w:rsidRPr="00C91855">
        <w:rPr>
          <w:rFonts w:ascii="Bookman Old Style" w:hAnsi="Bookman Old Style"/>
          <w:sz w:val="20"/>
          <w:szCs w:val="20"/>
        </w:rPr>
        <w:t>Relational Databases use two or more tables linked together (to form a relationship)</w:t>
      </w:r>
      <w:r w:rsidRPr="00C54007">
        <w:rPr>
          <w:rFonts w:ascii="Bookman Old Style" w:hAnsi="Bookman Old Style"/>
          <w:sz w:val="20"/>
          <w:szCs w:val="20"/>
        </w:rPr>
        <w:t xml:space="preserve"> because it does not store all the data in the same table. </w:t>
      </w:r>
      <w:r w:rsidRPr="00C91855">
        <w:rPr>
          <w:rFonts w:ascii="Bookman Old Style" w:hAnsi="Bookman Old Style"/>
          <w:sz w:val="20"/>
          <w:szCs w:val="20"/>
        </w:rPr>
        <w:t>Repeated data is moved into its own table</w:t>
      </w:r>
      <w:r>
        <w:rPr>
          <w:rFonts w:ascii="Bookman Old Style" w:hAnsi="Bookman Old Style"/>
          <w:sz w:val="20"/>
          <w:szCs w:val="20"/>
        </w:rPr>
        <w:t xml:space="preserve">. </w:t>
      </w:r>
      <w:r w:rsidRPr="00C54007">
        <w:rPr>
          <w:rFonts w:ascii="Bookman Old Style" w:hAnsi="Bookman Old Style"/>
          <w:sz w:val="20"/>
          <w:szCs w:val="20"/>
        </w:rPr>
        <w:t>The relationship between the tables is formed by using a common field which</w:t>
      </w:r>
      <w:r w:rsidRPr="00C91855">
        <w:rPr>
          <w:rFonts w:ascii="Bookman Old Style" w:hAnsi="Bookman Old Style"/>
          <w:sz w:val="20"/>
          <w:szCs w:val="20"/>
        </w:rPr>
        <w:t xml:space="preserve"> appears in BOTH tables.</w:t>
      </w:r>
      <w:r>
        <w:rPr>
          <w:rFonts w:ascii="Bookman Old Style" w:hAnsi="Bookman Old Style"/>
          <w:sz w:val="20"/>
          <w:szCs w:val="20"/>
        </w:rPr>
        <w:t xml:space="preserve"> </w:t>
      </w:r>
      <w:r>
        <w:rPr>
          <w:rFonts w:ascii="Bookman Old Style" w:hAnsi="Bookman Old Style"/>
          <w:sz w:val="20"/>
          <w:szCs w:val="20"/>
        </w:rPr>
        <w:br/>
      </w:r>
      <w:r w:rsidRPr="00A737F3">
        <w:rPr>
          <w:rFonts w:ascii="Bookman Old Style" w:hAnsi="Bookman Old Style"/>
          <w:sz w:val="20"/>
          <w:szCs w:val="20"/>
        </w:rPr>
        <w:t xml:space="preserve">Database keys </w:t>
      </w:r>
      <w:r>
        <w:rPr>
          <w:rFonts w:ascii="Bookman Old Style" w:hAnsi="Bookman Old Style"/>
          <w:sz w:val="20"/>
          <w:szCs w:val="20"/>
        </w:rPr>
        <w:t>are used</w:t>
      </w:r>
      <w:r w:rsidRPr="00A737F3">
        <w:rPr>
          <w:rFonts w:ascii="Bookman Old Style" w:hAnsi="Bookman Old Style"/>
          <w:sz w:val="20"/>
          <w:szCs w:val="20"/>
        </w:rPr>
        <w:t xml:space="preserve"> in establishing a relationship between </w:t>
      </w:r>
      <w:r>
        <w:rPr>
          <w:rFonts w:ascii="Bookman Old Style" w:hAnsi="Bookman Old Style"/>
          <w:sz w:val="20"/>
          <w:szCs w:val="20"/>
        </w:rPr>
        <w:t>these</w:t>
      </w:r>
      <w:r w:rsidRPr="00A737F3">
        <w:rPr>
          <w:rFonts w:ascii="Bookman Old Style" w:hAnsi="Bookman Old Style"/>
          <w:sz w:val="20"/>
          <w:szCs w:val="20"/>
        </w:rPr>
        <w:t xml:space="preserve"> tables.</w:t>
      </w:r>
      <w:r>
        <w:rPr>
          <w:rFonts w:ascii="Bookman Old Style" w:hAnsi="Bookman Old Style"/>
          <w:sz w:val="20"/>
          <w:szCs w:val="20"/>
        </w:rPr>
        <w:t xml:space="preserve"> </w:t>
      </w:r>
    </w:p>
    <w:p w14:paraId="1B27537C" w14:textId="3CB4CFE0" w:rsidR="0047011B" w:rsidRPr="00C91855" w:rsidRDefault="0047011B" w:rsidP="0074008D">
      <w:pPr>
        <w:pStyle w:val="NormalWeb"/>
        <w:spacing w:before="0" w:beforeAutospacing="0" w:after="0" w:afterAutospacing="0" w:line="360" w:lineRule="auto"/>
        <w:rPr>
          <w:rFonts w:ascii="Bookman Old Style" w:hAnsi="Bookman Old Style"/>
          <w:sz w:val="20"/>
          <w:szCs w:val="20"/>
        </w:rPr>
      </w:pPr>
      <w:r>
        <w:rPr>
          <w:rFonts w:ascii="Bookman Old Style" w:hAnsi="Bookman Old Style"/>
          <w:sz w:val="20"/>
          <w:szCs w:val="20"/>
        </w:rPr>
        <w:t>What is a database key?</w:t>
      </w:r>
      <w:r>
        <w:rPr>
          <w:rFonts w:ascii="Bookman Old Style" w:hAnsi="Bookman Old Style"/>
          <w:sz w:val="20"/>
          <w:szCs w:val="20"/>
        </w:rPr>
        <w:br/>
        <w:t>A database key in</w:t>
      </w:r>
      <w:r w:rsidRPr="00A737F3">
        <w:rPr>
          <w:rFonts w:ascii="Bookman Old Style" w:hAnsi="Bookman Old Style"/>
          <w:sz w:val="20"/>
          <w:szCs w:val="20"/>
        </w:rPr>
        <w:t xml:space="preserve"> the relational database is a normal attribute(field) or group of attributes that can be used </w:t>
      </w:r>
      <w:r>
        <w:rPr>
          <w:rFonts w:ascii="Bookman Old Style" w:hAnsi="Bookman Old Style"/>
          <w:sz w:val="20"/>
          <w:szCs w:val="20"/>
        </w:rPr>
        <w:t>to</w:t>
      </w:r>
      <w:r w:rsidRPr="00A737F3">
        <w:rPr>
          <w:rFonts w:ascii="Bookman Old Style" w:hAnsi="Bookman Old Style"/>
          <w:sz w:val="20"/>
          <w:szCs w:val="20"/>
        </w:rPr>
        <w:t xml:space="preserve"> </w:t>
      </w:r>
      <w:r w:rsidRPr="0047011B">
        <w:rPr>
          <w:rFonts w:ascii="Bookman Old Style" w:hAnsi="Bookman Old Style"/>
          <w:b/>
          <w:bCs/>
          <w:sz w:val="20"/>
          <w:szCs w:val="20"/>
          <w:u w:val="single"/>
        </w:rPr>
        <w:t>uniquely identify</w:t>
      </w:r>
      <w:r w:rsidRPr="00A737F3">
        <w:rPr>
          <w:rFonts w:ascii="Bookman Old Style" w:hAnsi="Bookman Old Style"/>
          <w:sz w:val="20"/>
          <w:szCs w:val="20"/>
        </w:rPr>
        <w:t xml:space="preserve"> or sort records(tuple)</w:t>
      </w:r>
      <w:r>
        <w:rPr>
          <w:rFonts w:ascii="Bookman Old Style" w:hAnsi="Bookman Old Style"/>
          <w:sz w:val="20"/>
          <w:szCs w:val="20"/>
        </w:rPr>
        <w:t xml:space="preserve"> </w:t>
      </w:r>
      <w:r w:rsidRPr="00A737F3">
        <w:rPr>
          <w:rFonts w:ascii="Bookman Old Style" w:hAnsi="Bookman Old Style"/>
          <w:sz w:val="20"/>
          <w:szCs w:val="20"/>
        </w:rPr>
        <w:t>in a table(relation).</w:t>
      </w:r>
    </w:p>
    <w:p w14:paraId="27B72976" w14:textId="77777777" w:rsidR="00071072" w:rsidRDefault="00071072" w:rsidP="0074008D">
      <w:pPr>
        <w:pStyle w:val="NormalWeb"/>
        <w:spacing w:before="0" w:beforeAutospacing="0" w:after="0" w:afterAutospacing="0" w:line="360" w:lineRule="auto"/>
        <w:rPr>
          <w:rFonts w:ascii="Bookman Old Style" w:hAnsi="Bookman Old Style"/>
          <w:b/>
          <w:bCs/>
          <w:sz w:val="20"/>
          <w:szCs w:val="20"/>
        </w:rPr>
      </w:pPr>
    </w:p>
    <w:p w14:paraId="4EBA8759" w14:textId="38C63A4B" w:rsidR="0047011B" w:rsidRPr="0047011B" w:rsidRDefault="0047011B" w:rsidP="0074008D">
      <w:pPr>
        <w:pStyle w:val="NormalWeb"/>
        <w:spacing w:before="0" w:beforeAutospacing="0" w:after="0" w:afterAutospacing="0" w:line="360" w:lineRule="auto"/>
        <w:rPr>
          <w:rFonts w:ascii="Bookman Old Style" w:hAnsi="Bookman Old Style"/>
          <w:b/>
          <w:bCs/>
          <w:sz w:val="20"/>
          <w:szCs w:val="20"/>
        </w:rPr>
      </w:pPr>
      <w:r w:rsidRPr="0047011B">
        <w:rPr>
          <w:rFonts w:ascii="Bookman Old Style" w:hAnsi="Bookman Old Style"/>
          <w:b/>
          <w:bCs/>
          <w:sz w:val="20"/>
          <w:szCs w:val="20"/>
        </w:rPr>
        <w:t>Types of database keys</w:t>
      </w:r>
    </w:p>
    <w:p w14:paraId="6B190E17" w14:textId="77777777" w:rsidR="00071072" w:rsidRDefault="00071072" w:rsidP="0074008D">
      <w:pPr>
        <w:pStyle w:val="NormalWeb"/>
        <w:spacing w:before="0" w:beforeAutospacing="0" w:after="0" w:afterAutospacing="0" w:line="360" w:lineRule="auto"/>
        <w:rPr>
          <w:rFonts w:ascii="Bookman Old Style" w:hAnsi="Bookman Old Style"/>
          <w:sz w:val="20"/>
          <w:szCs w:val="20"/>
        </w:rPr>
      </w:pPr>
    </w:p>
    <w:p w14:paraId="64E75039" w14:textId="11650261" w:rsidR="0047011B" w:rsidRPr="00071072" w:rsidRDefault="0047011B" w:rsidP="0074008D">
      <w:pPr>
        <w:pStyle w:val="NormalWeb"/>
        <w:spacing w:before="0" w:beforeAutospacing="0" w:after="0" w:afterAutospacing="0" w:line="360" w:lineRule="auto"/>
        <w:rPr>
          <w:rFonts w:ascii="Bookman Old Style" w:hAnsi="Bookman Old Style"/>
          <w:b/>
          <w:bCs/>
          <w:sz w:val="20"/>
          <w:szCs w:val="20"/>
        </w:rPr>
      </w:pPr>
      <w:r w:rsidRPr="00071072">
        <w:rPr>
          <w:rFonts w:ascii="Bookman Old Style" w:hAnsi="Bookman Old Style"/>
          <w:b/>
          <w:bCs/>
          <w:sz w:val="20"/>
          <w:szCs w:val="20"/>
        </w:rPr>
        <w:t>Primary Key (PK)</w:t>
      </w:r>
    </w:p>
    <w:p w14:paraId="18FD9451" w14:textId="77777777" w:rsidR="0047011B" w:rsidRPr="00CA1281" w:rsidRDefault="0047011B" w:rsidP="0074008D">
      <w:pPr>
        <w:pStyle w:val="NormalWeb"/>
        <w:spacing w:before="0" w:beforeAutospacing="0" w:after="0" w:afterAutospacing="0" w:line="360" w:lineRule="auto"/>
        <w:rPr>
          <w:rFonts w:ascii="Bookman Old Style" w:hAnsi="Bookman Old Style"/>
          <w:sz w:val="20"/>
          <w:szCs w:val="20"/>
        </w:rPr>
      </w:pPr>
      <w:r w:rsidRPr="00CA1281">
        <w:rPr>
          <w:rFonts w:ascii="Bookman Old Style" w:hAnsi="Bookman Old Style"/>
          <w:sz w:val="20"/>
          <w:szCs w:val="20"/>
        </w:rPr>
        <w:t>The primary key is the most important key in the database. There can be only one primary key in a table.</w:t>
      </w:r>
      <w:r>
        <w:rPr>
          <w:rFonts w:ascii="Bookman Old Style" w:hAnsi="Bookman Old Style"/>
          <w:sz w:val="20"/>
          <w:szCs w:val="20"/>
        </w:rPr>
        <w:t xml:space="preserve"> </w:t>
      </w:r>
      <w:r w:rsidRPr="00CA1281">
        <w:rPr>
          <w:rFonts w:ascii="Bookman Old Style" w:hAnsi="Bookman Old Style"/>
          <w:sz w:val="20"/>
          <w:szCs w:val="20"/>
        </w:rPr>
        <w:t>It will not accept duplicate or null values</w:t>
      </w:r>
      <w:r>
        <w:rPr>
          <w:rFonts w:ascii="Bookman Old Style" w:hAnsi="Bookman Old Style"/>
          <w:sz w:val="20"/>
          <w:szCs w:val="20"/>
        </w:rPr>
        <w:t xml:space="preserve"> because it </w:t>
      </w:r>
      <w:r w:rsidRPr="00CA1281">
        <w:rPr>
          <w:rFonts w:ascii="Bookman Old Style" w:hAnsi="Bookman Old Style"/>
          <w:sz w:val="20"/>
          <w:szCs w:val="20"/>
        </w:rPr>
        <w:t>contains unique values</w:t>
      </w:r>
      <w:r>
        <w:rPr>
          <w:rFonts w:ascii="Bookman Old Style" w:hAnsi="Bookman Old Style"/>
          <w:sz w:val="20"/>
          <w:szCs w:val="20"/>
        </w:rPr>
        <w:br/>
      </w:r>
      <w:r>
        <w:rPr>
          <w:rFonts w:ascii="Bookman Old Style" w:hAnsi="Bookman Old Style"/>
          <w:sz w:val="20"/>
          <w:szCs w:val="20"/>
        </w:rPr>
        <w:lastRenderedPageBreak/>
        <w:t xml:space="preserve">It is </w:t>
      </w:r>
      <w:r w:rsidRPr="00CA1281">
        <w:rPr>
          <w:rFonts w:ascii="Bookman Old Style" w:hAnsi="Bookman Old Style"/>
          <w:sz w:val="20"/>
          <w:szCs w:val="20"/>
        </w:rPr>
        <w:t>a column(s) within a relational database table that uniquely represents each record in the table. For example, the ideal primary key for a table of students would be their ID number, as this would uniquely identify each student in the table.</w:t>
      </w:r>
    </w:p>
    <w:p w14:paraId="054EBD71" w14:textId="77777777" w:rsidR="00071072" w:rsidRDefault="00071072" w:rsidP="0074008D">
      <w:pPr>
        <w:pStyle w:val="NormalWeb"/>
        <w:spacing w:before="0" w:beforeAutospacing="0" w:after="0" w:afterAutospacing="0" w:line="360" w:lineRule="auto"/>
        <w:rPr>
          <w:rFonts w:ascii="Bookman Old Style" w:hAnsi="Bookman Old Style"/>
          <w:sz w:val="20"/>
          <w:szCs w:val="20"/>
        </w:rPr>
      </w:pPr>
    </w:p>
    <w:p w14:paraId="532FB9B2" w14:textId="75061489" w:rsidR="0047011B" w:rsidRPr="00071072" w:rsidRDefault="0047011B" w:rsidP="0074008D">
      <w:pPr>
        <w:pStyle w:val="NormalWeb"/>
        <w:spacing w:before="0" w:beforeAutospacing="0" w:after="0" w:afterAutospacing="0" w:line="360" w:lineRule="auto"/>
        <w:rPr>
          <w:rFonts w:ascii="Bookman Old Style" w:hAnsi="Bookman Old Style"/>
          <w:i/>
          <w:iCs/>
          <w:sz w:val="20"/>
          <w:szCs w:val="20"/>
        </w:rPr>
      </w:pPr>
      <w:r w:rsidRPr="00071072">
        <w:rPr>
          <w:rFonts w:ascii="Bookman Old Style" w:hAnsi="Bookman Old Style"/>
          <w:i/>
          <w:iCs/>
          <w:sz w:val="20"/>
          <w:szCs w:val="20"/>
        </w:rPr>
        <w:t>What Is the Purpose of the Primary Key (PK)?</w:t>
      </w:r>
    </w:p>
    <w:p w14:paraId="68F3CC6F" w14:textId="77777777" w:rsidR="0047011B" w:rsidRPr="00CA1281" w:rsidRDefault="0047011B" w:rsidP="0074008D">
      <w:pPr>
        <w:pStyle w:val="NormalWeb"/>
        <w:spacing w:before="0" w:beforeAutospacing="0" w:after="0" w:afterAutospacing="0" w:line="360" w:lineRule="auto"/>
        <w:rPr>
          <w:rFonts w:ascii="Bookman Old Style" w:hAnsi="Bookman Old Style"/>
          <w:sz w:val="20"/>
          <w:szCs w:val="20"/>
        </w:rPr>
      </w:pPr>
      <w:r w:rsidRPr="00CA1281">
        <w:rPr>
          <w:rFonts w:ascii="Bookman Old Style" w:hAnsi="Bookman Old Style"/>
          <w:sz w:val="20"/>
          <w:szCs w:val="20"/>
        </w:rPr>
        <w:t xml:space="preserve">Each table within a database will have its own primary key. The main purpose of having a primary key is to </w:t>
      </w:r>
      <w:r w:rsidRPr="00CA1281">
        <w:rPr>
          <w:rFonts w:ascii="Bookman Old Style" w:hAnsi="Bookman Old Style"/>
          <w:b/>
          <w:bCs/>
          <w:sz w:val="20"/>
          <w:szCs w:val="20"/>
          <w:u w:val="single"/>
        </w:rPr>
        <w:t>identify</w:t>
      </w:r>
      <w:r w:rsidRPr="00CA1281">
        <w:rPr>
          <w:rFonts w:ascii="Bookman Old Style" w:hAnsi="Bookman Old Style"/>
          <w:sz w:val="20"/>
          <w:szCs w:val="20"/>
        </w:rPr>
        <w:t xml:space="preserve"> each unique record in a particular table.</w:t>
      </w:r>
      <w:r>
        <w:rPr>
          <w:rFonts w:ascii="Bookman Old Style" w:hAnsi="Bookman Old Style"/>
          <w:sz w:val="20"/>
          <w:szCs w:val="20"/>
        </w:rPr>
        <w:t xml:space="preserve"> </w:t>
      </w:r>
      <w:r w:rsidRPr="00CA1281">
        <w:rPr>
          <w:rFonts w:ascii="Bookman Old Style" w:hAnsi="Bookman Old Style"/>
          <w:sz w:val="20"/>
          <w:szCs w:val="20"/>
        </w:rPr>
        <w:t>This makes it far easier to search for any particular record in any given table. It also makes it much easier to identify a particular record that may have certain data in common with other records.</w:t>
      </w:r>
    </w:p>
    <w:p w14:paraId="65ED6B98" w14:textId="77777777" w:rsidR="00071072" w:rsidRDefault="00071072" w:rsidP="00071072">
      <w:pPr>
        <w:pStyle w:val="NormalWeb"/>
        <w:spacing w:before="0" w:beforeAutospacing="0" w:after="0" w:afterAutospacing="0"/>
        <w:rPr>
          <w:rFonts w:ascii="Bookman Old Style" w:hAnsi="Bookman Old Style"/>
          <w:b/>
          <w:bCs/>
          <w:sz w:val="20"/>
          <w:szCs w:val="20"/>
        </w:rPr>
      </w:pPr>
    </w:p>
    <w:p w14:paraId="6BF6B84E" w14:textId="560AFCE0" w:rsidR="0047011B" w:rsidRPr="006C25A8" w:rsidRDefault="0047011B" w:rsidP="0074008D">
      <w:pPr>
        <w:pStyle w:val="NormalWeb"/>
        <w:spacing w:before="0" w:beforeAutospacing="0" w:after="0" w:afterAutospacing="0" w:line="360" w:lineRule="auto"/>
        <w:rPr>
          <w:rFonts w:ascii="Bookman Old Style" w:hAnsi="Bookman Old Style"/>
          <w:b/>
          <w:bCs/>
          <w:sz w:val="20"/>
          <w:szCs w:val="20"/>
        </w:rPr>
      </w:pPr>
      <w:r w:rsidRPr="006C25A8">
        <w:rPr>
          <w:rFonts w:ascii="Bookman Old Style" w:hAnsi="Bookman Old Style"/>
          <w:b/>
          <w:bCs/>
          <w:sz w:val="20"/>
          <w:szCs w:val="20"/>
        </w:rPr>
        <w:t>Candidate</w:t>
      </w:r>
      <w:r w:rsidR="00C4368A">
        <w:rPr>
          <w:rFonts w:ascii="Bookman Old Style" w:hAnsi="Bookman Old Style"/>
          <w:b/>
          <w:bCs/>
          <w:sz w:val="20"/>
          <w:szCs w:val="20"/>
        </w:rPr>
        <w:t>/secondary/alternate</w:t>
      </w:r>
      <w:r w:rsidRPr="006C25A8">
        <w:rPr>
          <w:rFonts w:ascii="Bookman Old Style" w:hAnsi="Bookman Old Style"/>
          <w:b/>
          <w:bCs/>
          <w:sz w:val="20"/>
          <w:szCs w:val="20"/>
        </w:rPr>
        <w:t xml:space="preserve"> Key</w:t>
      </w:r>
    </w:p>
    <w:p w14:paraId="73097D72" w14:textId="6045842D" w:rsidR="0047011B" w:rsidRDefault="0047011B" w:rsidP="0074008D">
      <w:pPr>
        <w:pStyle w:val="NormalWeb"/>
        <w:spacing w:before="0" w:beforeAutospacing="0" w:after="0" w:afterAutospacing="0" w:line="360" w:lineRule="auto"/>
        <w:rPr>
          <w:rFonts w:ascii="Bookman Old Style" w:hAnsi="Bookman Old Style"/>
          <w:sz w:val="20"/>
          <w:szCs w:val="20"/>
        </w:rPr>
      </w:pPr>
      <w:r w:rsidRPr="002513FB">
        <w:rPr>
          <w:rFonts w:ascii="Bookman Old Style" w:hAnsi="Bookman Old Style"/>
          <w:sz w:val="20"/>
          <w:szCs w:val="20"/>
        </w:rPr>
        <w:t>A candidate key is any field in the table that could be used as a primary key because it is unique.</w:t>
      </w:r>
      <w:r>
        <w:rPr>
          <w:rFonts w:ascii="Bookman Old Style" w:hAnsi="Bookman Old Style"/>
          <w:sz w:val="20"/>
          <w:szCs w:val="20"/>
        </w:rPr>
        <w:t xml:space="preserve"> It can be </w:t>
      </w:r>
      <w:r w:rsidRPr="00AB4938">
        <w:rPr>
          <w:rFonts w:ascii="Bookman Old Style" w:hAnsi="Bookman Old Style"/>
          <w:sz w:val="20"/>
          <w:szCs w:val="20"/>
        </w:rPr>
        <w:t xml:space="preserve">one or multiple columns in a database table. It can identify a record uniquely just like a primary key. </w:t>
      </w:r>
    </w:p>
    <w:p w14:paraId="65ECAA02" w14:textId="77777777" w:rsidR="00071072" w:rsidRPr="00AB4938" w:rsidRDefault="00071072" w:rsidP="0074008D">
      <w:pPr>
        <w:pStyle w:val="NormalWeb"/>
        <w:spacing w:before="0" w:beforeAutospacing="0" w:after="0" w:afterAutospacing="0" w:line="360" w:lineRule="auto"/>
        <w:rPr>
          <w:rFonts w:ascii="Bookman Old Style" w:hAnsi="Bookman Old Style"/>
          <w:sz w:val="20"/>
          <w:szCs w:val="20"/>
        </w:rPr>
      </w:pPr>
    </w:p>
    <w:p w14:paraId="4E1E7B05" w14:textId="77777777" w:rsidR="0047011B" w:rsidRPr="006C25A8" w:rsidRDefault="0047011B" w:rsidP="0074008D">
      <w:pPr>
        <w:pStyle w:val="NormalWeb"/>
        <w:spacing w:before="0" w:beforeAutospacing="0" w:after="0" w:afterAutospacing="0" w:line="360" w:lineRule="auto"/>
        <w:rPr>
          <w:rFonts w:ascii="Bookman Old Style" w:hAnsi="Bookman Old Style"/>
          <w:b/>
          <w:bCs/>
          <w:sz w:val="20"/>
          <w:szCs w:val="20"/>
        </w:rPr>
      </w:pPr>
      <w:r w:rsidRPr="006C25A8">
        <w:rPr>
          <w:rFonts w:ascii="Bookman Old Style" w:hAnsi="Bookman Old Style"/>
          <w:b/>
          <w:bCs/>
          <w:sz w:val="20"/>
          <w:szCs w:val="20"/>
        </w:rPr>
        <w:t>Alternate key</w:t>
      </w:r>
    </w:p>
    <w:p w14:paraId="02624B5B" w14:textId="59AC9898" w:rsidR="0047011B" w:rsidRPr="006C25A8" w:rsidRDefault="0047011B" w:rsidP="0074008D">
      <w:pPr>
        <w:pStyle w:val="NormalWeb"/>
        <w:spacing w:before="0" w:beforeAutospacing="0" w:after="0" w:afterAutospacing="0" w:line="360" w:lineRule="auto"/>
        <w:rPr>
          <w:rFonts w:ascii="Bookman Old Style" w:hAnsi="Bookman Old Style"/>
          <w:sz w:val="20"/>
          <w:szCs w:val="20"/>
        </w:rPr>
      </w:pPr>
      <w:r w:rsidRPr="006C25A8">
        <w:rPr>
          <w:rFonts w:ascii="Bookman Old Style" w:hAnsi="Bookman Old Style"/>
          <w:sz w:val="20"/>
          <w:szCs w:val="20"/>
        </w:rPr>
        <w:t xml:space="preserve">An alternate key is any of the candidate keys that are not </w:t>
      </w:r>
      <w:r w:rsidR="00071072">
        <w:rPr>
          <w:rFonts w:ascii="Bookman Old Style" w:hAnsi="Bookman Old Style"/>
          <w:sz w:val="20"/>
          <w:szCs w:val="20"/>
        </w:rPr>
        <w:t xml:space="preserve">used as </w:t>
      </w:r>
      <w:r w:rsidRPr="006C25A8">
        <w:rPr>
          <w:rFonts w:ascii="Bookman Old Style" w:hAnsi="Bookman Old Style"/>
          <w:sz w:val="20"/>
          <w:szCs w:val="20"/>
        </w:rPr>
        <w:t>the primary key</w:t>
      </w:r>
      <w:r w:rsidR="00071072">
        <w:rPr>
          <w:rFonts w:ascii="Bookman Old Style" w:hAnsi="Bookman Old Style"/>
          <w:sz w:val="20"/>
          <w:szCs w:val="20"/>
        </w:rPr>
        <w:t>.</w:t>
      </w:r>
      <w:r w:rsidR="00071072">
        <w:rPr>
          <w:rFonts w:ascii="Bookman Old Style" w:hAnsi="Bookman Old Style"/>
          <w:sz w:val="20"/>
          <w:szCs w:val="20"/>
        </w:rPr>
        <w:br/>
      </w:r>
    </w:p>
    <w:p w14:paraId="0FF1A20D" w14:textId="77777777" w:rsidR="0047011B" w:rsidRPr="006C25A8" w:rsidRDefault="0047011B" w:rsidP="0074008D">
      <w:pPr>
        <w:pStyle w:val="NormalWeb"/>
        <w:spacing w:before="0" w:beforeAutospacing="0" w:after="0" w:afterAutospacing="0" w:line="360" w:lineRule="auto"/>
        <w:rPr>
          <w:rFonts w:ascii="Bookman Old Style" w:hAnsi="Bookman Old Style"/>
          <w:b/>
          <w:bCs/>
          <w:sz w:val="20"/>
          <w:szCs w:val="20"/>
        </w:rPr>
      </w:pPr>
      <w:r w:rsidRPr="006C25A8">
        <w:rPr>
          <w:rFonts w:ascii="Bookman Old Style" w:hAnsi="Bookman Old Style"/>
          <w:b/>
          <w:bCs/>
          <w:sz w:val="20"/>
          <w:szCs w:val="20"/>
        </w:rPr>
        <w:t>Foreign Key</w:t>
      </w:r>
    </w:p>
    <w:p w14:paraId="43E284D9" w14:textId="77777777" w:rsidR="0047011B" w:rsidRDefault="0047011B" w:rsidP="0074008D">
      <w:pPr>
        <w:pStyle w:val="NormalWeb"/>
        <w:spacing w:before="0" w:beforeAutospacing="0" w:after="0" w:afterAutospacing="0" w:line="360" w:lineRule="auto"/>
        <w:rPr>
          <w:rFonts w:ascii="Bookman Old Style" w:hAnsi="Bookman Old Style"/>
          <w:sz w:val="20"/>
          <w:szCs w:val="20"/>
        </w:rPr>
      </w:pPr>
      <w:r w:rsidRPr="002513FB">
        <w:rPr>
          <w:rFonts w:ascii="Bookman Old Style" w:hAnsi="Bookman Old Style"/>
          <w:sz w:val="20"/>
          <w:szCs w:val="20"/>
        </w:rPr>
        <w:t>A foreign key is a column or set of columns in a table that refers to a primary key in another table.</w:t>
      </w:r>
      <w:r>
        <w:rPr>
          <w:rFonts w:ascii="Bookman Old Style" w:hAnsi="Bookman Old Style"/>
          <w:sz w:val="20"/>
          <w:szCs w:val="20"/>
        </w:rPr>
        <w:t xml:space="preserve"> </w:t>
      </w:r>
      <w:r w:rsidRPr="002513FB">
        <w:rPr>
          <w:rFonts w:ascii="Bookman Old Style" w:hAnsi="Bookman Old Style"/>
          <w:sz w:val="20"/>
          <w:szCs w:val="20"/>
        </w:rPr>
        <w:t xml:space="preserve">They are used to specify that </w:t>
      </w:r>
      <w:r>
        <w:rPr>
          <w:rFonts w:ascii="Bookman Old Style" w:hAnsi="Bookman Old Style"/>
          <w:sz w:val="20"/>
          <w:szCs w:val="20"/>
        </w:rPr>
        <w:t>a</w:t>
      </w:r>
      <w:r w:rsidRPr="002513FB">
        <w:rPr>
          <w:rFonts w:ascii="Bookman Old Style" w:hAnsi="Bookman Old Style"/>
          <w:sz w:val="20"/>
          <w:szCs w:val="20"/>
        </w:rPr>
        <w:t xml:space="preserve"> record in</w:t>
      </w:r>
      <w:r>
        <w:rPr>
          <w:rFonts w:ascii="Bookman Old Style" w:hAnsi="Bookman Old Style"/>
          <w:sz w:val="20"/>
          <w:szCs w:val="20"/>
        </w:rPr>
        <w:t xml:space="preserve"> one</w:t>
      </w:r>
      <w:r w:rsidRPr="002513FB">
        <w:rPr>
          <w:rFonts w:ascii="Bookman Old Style" w:hAnsi="Bookman Old Style"/>
          <w:sz w:val="20"/>
          <w:szCs w:val="20"/>
        </w:rPr>
        <w:t xml:space="preserve"> table is related to that record in </w:t>
      </w:r>
      <w:r>
        <w:rPr>
          <w:rFonts w:ascii="Bookman Old Style" w:hAnsi="Bookman Old Style"/>
          <w:sz w:val="20"/>
          <w:szCs w:val="20"/>
        </w:rPr>
        <w:t>another</w:t>
      </w:r>
      <w:r w:rsidRPr="002513FB">
        <w:rPr>
          <w:rFonts w:ascii="Bookman Old Style" w:hAnsi="Bookman Old Style"/>
          <w:sz w:val="20"/>
          <w:szCs w:val="20"/>
        </w:rPr>
        <w:t xml:space="preserve"> table.</w:t>
      </w:r>
      <w:r>
        <w:rPr>
          <w:rFonts w:ascii="Bookman Old Style" w:hAnsi="Bookman Old Style"/>
          <w:sz w:val="20"/>
          <w:szCs w:val="20"/>
        </w:rPr>
        <w:t xml:space="preserve"> It is also called a reference key. </w:t>
      </w:r>
    </w:p>
    <w:p w14:paraId="640F452F" w14:textId="77777777" w:rsidR="0047011B" w:rsidRPr="0086197C" w:rsidRDefault="0047011B" w:rsidP="0074008D">
      <w:pPr>
        <w:pStyle w:val="NormalWeb"/>
        <w:spacing w:before="0" w:beforeAutospacing="0" w:after="0" w:afterAutospacing="0" w:line="360" w:lineRule="auto"/>
        <w:rPr>
          <w:rFonts w:ascii="Bookman Old Style" w:hAnsi="Bookman Old Style"/>
          <w:i/>
          <w:iCs/>
          <w:sz w:val="20"/>
          <w:szCs w:val="20"/>
        </w:rPr>
      </w:pPr>
      <w:r w:rsidRPr="0086197C">
        <w:rPr>
          <w:rFonts w:ascii="Bookman Old Style" w:hAnsi="Bookman Old Style"/>
          <w:i/>
          <w:iCs/>
          <w:sz w:val="20"/>
          <w:szCs w:val="20"/>
        </w:rPr>
        <w:t>The foreign key definition is a column or set of columns that is used to refer to another table’s primary key.</w:t>
      </w:r>
    </w:p>
    <w:p w14:paraId="0D86293E" w14:textId="77777777" w:rsidR="00071072" w:rsidRDefault="0047011B" w:rsidP="0074008D">
      <w:pPr>
        <w:pStyle w:val="NormalWeb"/>
        <w:shd w:val="clear" w:color="auto" w:fill="FFFFFF"/>
        <w:spacing w:before="0" w:beforeAutospacing="0" w:after="384" w:afterAutospacing="0" w:line="360" w:lineRule="auto"/>
        <w:textAlignment w:val="baseline"/>
        <w:rPr>
          <w:rFonts w:ascii="Bookman Old Style" w:hAnsi="Bookman Old Style" w:cs="Segoe UI"/>
          <w:color w:val="212529"/>
          <w:sz w:val="20"/>
          <w:szCs w:val="20"/>
        </w:rPr>
      </w:pPr>
      <w:r w:rsidRPr="0086197C">
        <w:rPr>
          <w:rFonts w:ascii="Bookman Old Style" w:hAnsi="Bookman Old Style" w:cs="Segoe UI"/>
          <w:color w:val="212529"/>
          <w:sz w:val="20"/>
          <w:szCs w:val="20"/>
        </w:rPr>
        <w:t>The main reason of having a foreign key is to create logical relationships between two tables.</w:t>
      </w:r>
      <w:r>
        <w:rPr>
          <w:rFonts w:ascii="Bookman Old Style" w:hAnsi="Bookman Old Style" w:cs="Segoe UI"/>
          <w:color w:val="212529"/>
          <w:sz w:val="20"/>
          <w:szCs w:val="20"/>
        </w:rPr>
        <w:t xml:space="preserve"> </w:t>
      </w:r>
      <w:r w:rsidRPr="0086197C">
        <w:rPr>
          <w:rFonts w:ascii="Bookman Old Style" w:hAnsi="Bookman Old Style" w:cs="Segoe UI"/>
          <w:color w:val="212529"/>
          <w:sz w:val="20"/>
          <w:szCs w:val="20"/>
        </w:rPr>
        <w:t>Primary keys are used to identify a record in a table. Foreign keys are used to relate one record to another record in a different table.</w:t>
      </w:r>
    </w:p>
    <w:p w14:paraId="36B6FD9A" w14:textId="7956AF0B" w:rsidR="0047011B" w:rsidRPr="0086197C" w:rsidRDefault="0047011B" w:rsidP="0074008D">
      <w:pPr>
        <w:pStyle w:val="NormalWeb"/>
        <w:shd w:val="clear" w:color="auto" w:fill="FFFFFF"/>
        <w:spacing w:before="0" w:beforeAutospacing="0" w:after="0" w:afterAutospacing="0" w:line="360" w:lineRule="auto"/>
        <w:textAlignment w:val="baseline"/>
        <w:rPr>
          <w:rFonts w:ascii="Bookman Old Style" w:hAnsi="Bookman Old Style" w:cs="Segoe UI"/>
          <w:b/>
          <w:bCs/>
          <w:sz w:val="20"/>
          <w:szCs w:val="20"/>
        </w:rPr>
      </w:pPr>
      <w:r w:rsidRPr="0086197C">
        <w:rPr>
          <w:rFonts w:ascii="Bookman Old Style" w:hAnsi="Bookman Old Style" w:cs="Segoe UI"/>
          <w:b/>
          <w:bCs/>
          <w:sz w:val="20"/>
          <w:szCs w:val="20"/>
        </w:rPr>
        <w:t>Composite Key</w:t>
      </w:r>
    </w:p>
    <w:p w14:paraId="252BD477" w14:textId="77777777" w:rsidR="0047011B" w:rsidRDefault="0047011B" w:rsidP="0074008D">
      <w:pPr>
        <w:pStyle w:val="NormalWeb"/>
        <w:spacing w:before="0" w:beforeAutospacing="0" w:after="0" w:afterAutospacing="0" w:line="360" w:lineRule="auto"/>
        <w:rPr>
          <w:rFonts w:ascii="Bookman Old Style" w:hAnsi="Bookman Old Style"/>
          <w:sz w:val="20"/>
          <w:szCs w:val="20"/>
        </w:rPr>
      </w:pPr>
      <w:r w:rsidRPr="0086197C">
        <w:rPr>
          <w:rFonts w:ascii="Bookman Old Style" w:hAnsi="Bookman Old Style"/>
          <w:sz w:val="20"/>
          <w:szCs w:val="20"/>
        </w:rPr>
        <w:t>A composite key is a primary key, or unique identifier, that is made up or more than one attribute.</w:t>
      </w:r>
      <w:r>
        <w:rPr>
          <w:rFonts w:ascii="Bookman Old Style" w:hAnsi="Bookman Old Style"/>
          <w:sz w:val="20"/>
          <w:szCs w:val="20"/>
        </w:rPr>
        <w:t xml:space="preserve"> </w:t>
      </w:r>
    </w:p>
    <w:p w14:paraId="1D8292B4" w14:textId="77777777" w:rsidR="0047011B" w:rsidRPr="0086197C" w:rsidRDefault="0047011B" w:rsidP="0074008D">
      <w:pPr>
        <w:pStyle w:val="NormalWeb"/>
        <w:spacing w:before="0" w:beforeAutospacing="0" w:after="0" w:afterAutospacing="0" w:line="360" w:lineRule="auto"/>
        <w:rPr>
          <w:rFonts w:ascii="Bookman Old Style" w:hAnsi="Bookman Old Style"/>
          <w:sz w:val="20"/>
          <w:szCs w:val="20"/>
        </w:rPr>
      </w:pPr>
      <w:r w:rsidRPr="0086197C">
        <w:rPr>
          <w:rFonts w:ascii="Bookman Old Style" w:hAnsi="Bookman Old Style"/>
          <w:sz w:val="20"/>
          <w:szCs w:val="20"/>
        </w:rPr>
        <w:t>It is a combination of two or more columns in a table that can be used to uniquely identify each row in the table.  Being unique can only be done when the columns are combined; If the column are taken individually by themselves then the columns are not unique.</w:t>
      </w:r>
    </w:p>
    <w:p w14:paraId="3542C315" w14:textId="77777777" w:rsidR="0047011B" w:rsidRPr="006C25A8" w:rsidRDefault="0047011B" w:rsidP="0047011B">
      <w:pPr>
        <w:shd w:val="clear" w:color="auto" w:fill="FFFFFF"/>
        <w:spacing w:after="384" w:line="240" w:lineRule="auto"/>
        <w:textAlignment w:val="baseline"/>
        <w:rPr>
          <w:rFonts w:ascii="Bookman Old Style" w:eastAsia="Times New Roman" w:hAnsi="Bookman Old Style" w:cs="Segoe UI"/>
          <w:color w:val="212529"/>
          <w:sz w:val="20"/>
          <w:szCs w:val="20"/>
        </w:rPr>
      </w:pPr>
    </w:p>
    <w:p w14:paraId="63CD7026" w14:textId="0B5B62AC" w:rsidR="005151EF" w:rsidRPr="004027AC" w:rsidRDefault="005151EF" w:rsidP="005151EF">
      <w:pPr>
        <w:spacing w:after="0"/>
        <w:rPr>
          <w:rFonts w:ascii="Bookman Old Style" w:hAnsi="Bookman Old Style"/>
          <w:sz w:val="20"/>
          <w:szCs w:val="20"/>
        </w:rPr>
      </w:pPr>
    </w:p>
    <w:p w14:paraId="2727A62A" w14:textId="53260240" w:rsidR="00C4368A" w:rsidRPr="00944909" w:rsidRDefault="00C4368A" w:rsidP="00944909">
      <w:pPr>
        <w:spacing w:line="360" w:lineRule="auto"/>
        <w:rPr>
          <w:rFonts w:ascii="Bookman Old Style" w:hAnsi="Bookman Old Style"/>
        </w:rPr>
      </w:pPr>
      <w:bookmarkStart w:id="2" w:name="_Hlk98134267"/>
      <w:r w:rsidRPr="00944909">
        <w:rPr>
          <w:rFonts w:ascii="Bookman Old Style" w:hAnsi="Bookman Old Style"/>
        </w:rPr>
        <w:lastRenderedPageBreak/>
        <w:t>Types of relationships</w:t>
      </w:r>
    </w:p>
    <w:p w14:paraId="23D04C2A" w14:textId="3B5A1602" w:rsidR="00490ADC" w:rsidRPr="00944909" w:rsidRDefault="00490ADC" w:rsidP="00944909">
      <w:pPr>
        <w:spacing w:before="100" w:beforeAutospacing="1" w:after="100" w:afterAutospacing="1" w:line="360" w:lineRule="auto"/>
        <w:rPr>
          <w:rFonts w:ascii="Bookman Old Style" w:eastAsia="Times New Roman" w:hAnsi="Bookman Old Style" w:cs="Times New Roman"/>
        </w:rPr>
      </w:pPr>
      <w:r w:rsidRPr="00490ADC">
        <w:rPr>
          <w:rFonts w:ascii="Bookman Old Style" w:eastAsia="Times New Roman" w:hAnsi="Bookman Old Style" w:cs="Times New Roman"/>
        </w:rPr>
        <w:t>In a relational database, cardinality refers to the number of instances or occurrences of one entity that can be associated with the instances of another entity through a relationship. It describes the relationship between two tables or entities in terms of how many records can be related to each other.</w:t>
      </w:r>
    </w:p>
    <w:p w14:paraId="6675B824" w14:textId="77777777" w:rsidR="00490ADC" w:rsidRPr="00490ADC" w:rsidRDefault="00490ADC" w:rsidP="00944909">
      <w:pPr>
        <w:spacing w:before="100" w:beforeAutospacing="1" w:after="100" w:afterAutospacing="1" w:line="360" w:lineRule="auto"/>
        <w:rPr>
          <w:rFonts w:ascii="Bookman Old Style" w:eastAsia="Times New Roman" w:hAnsi="Bookman Old Style" w:cs="Times New Roman"/>
        </w:rPr>
      </w:pPr>
      <w:r w:rsidRPr="00490ADC">
        <w:rPr>
          <w:rFonts w:ascii="Bookman Old Style" w:eastAsia="Times New Roman" w:hAnsi="Bookman Old Style" w:cs="Times New Roman"/>
        </w:rPr>
        <w:t>Cardinality in a relational database helps define the nature and constraints of relationships between tables, providing a way to establish connections and maintain data integrity. By understanding and correctly representing cardinality, database designers can create efficient and structured databases that accurately reflect the real-world relationships between entities.</w:t>
      </w:r>
    </w:p>
    <w:p w14:paraId="0906A215" w14:textId="4AA07D5C" w:rsidR="00490ADC" w:rsidRPr="00490ADC" w:rsidRDefault="00490ADC" w:rsidP="00944909">
      <w:pPr>
        <w:spacing w:before="100" w:beforeAutospacing="1" w:after="100" w:afterAutospacing="1" w:line="360" w:lineRule="auto"/>
        <w:rPr>
          <w:rFonts w:ascii="Bookman Old Style" w:eastAsia="Times New Roman" w:hAnsi="Bookman Old Style" w:cs="Times New Roman"/>
        </w:rPr>
      </w:pPr>
      <w:r w:rsidRPr="00490ADC">
        <w:rPr>
          <w:rFonts w:ascii="Bookman Old Style" w:eastAsia="Times New Roman" w:hAnsi="Bookman Old Style" w:cs="Times New Roman"/>
        </w:rPr>
        <w:t xml:space="preserve">There are three types of </w:t>
      </w:r>
      <w:r w:rsidR="00944909" w:rsidRPr="00944909">
        <w:rPr>
          <w:rFonts w:ascii="Bookman Old Style" w:eastAsia="Times New Roman" w:hAnsi="Bookman Old Style" w:cs="Times New Roman"/>
        </w:rPr>
        <w:t>cardinalities</w:t>
      </w:r>
      <w:r w:rsidRPr="00490ADC">
        <w:rPr>
          <w:rFonts w:ascii="Bookman Old Style" w:eastAsia="Times New Roman" w:hAnsi="Bookman Old Style" w:cs="Times New Roman"/>
        </w:rPr>
        <w:t xml:space="preserve"> commonly used in a relational database:</w:t>
      </w:r>
    </w:p>
    <w:p w14:paraId="0A1AC5FA" w14:textId="6F181BA0" w:rsidR="00490ADC" w:rsidRPr="0074008D" w:rsidRDefault="00490ADC" w:rsidP="00944909">
      <w:pPr>
        <w:spacing w:before="100" w:beforeAutospacing="1" w:after="100" w:afterAutospacing="1" w:line="360" w:lineRule="auto"/>
        <w:rPr>
          <w:rFonts w:ascii="Bookman Old Style" w:eastAsia="Times New Roman" w:hAnsi="Bookman Old Style" w:cs="Times New Roman"/>
          <w:b/>
          <w:bCs/>
          <w:color w:val="FF0000"/>
        </w:rPr>
      </w:pPr>
      <w:r w:rsidRPr="0074008D">
        <w:rPr>
          <w:rFonts w:ascii="Bookman Old Style" w:hAnsi="Bookman Old Style"/>
          <w:b/>
          <w:bCs/>
          <w:noProof/>
          <w:color w:val="FF0000"/>
        </w:rPr>
        <w:drawing>
          <wp:anchor distT="0" distB="0" distL="114300" distR="114300" simplePos="0" relativeHeight="251703296" behindDoc="1" locked="0" layoutInCell="1" allowOverlap="1" wp14:anchorId="42D12F57" wp14:editId="097D9C0A">
            <wp:simplePos x="0" y="0"/>
            <wp:positionH relativeFrom="margin">
              <wp:posOffset>4571150</wp:posOffset>
            </wp:positionH>
            <wp:positionV relativeFrom="paragraph">
              <wp:posOffset>308700</wp:posOffset>
            </wp:positionV>
            <wp:extent cx="1304925" cy="1165860"/>
            <wp:effectExtent l="0" t="0" r="9525" b="0"/>
            <wp:wrapTight wrapText="bothSides">
              <wp:wrapPolygon edited="0">
                <wp:start x="0" y="0"/>
                <wp:lineTo x="0" y="21176"/>
                <wp:lineTo x="21442" y="21176"/>
                <wp:lineTo x="21442" y="0"/>
                <wp:lineTo x="0" y="0"/>
              </wp:wrapPolygon>
            </wp:wrapTight>
            <wp:docPr id="27" name="Picture 27"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aterfall chart&#10;&#10;Description automatically generated"/>
                    <pic:cNvPicPr/>
                  </pic:nvPicPr>
                  <pic:blipFill rotWithShape="1">
                    <a:blip r:embed="rId10" cstate="print">
                      <a:extLst>
                        <a:ext uri="{28A0092B-C50C-407E-A947-70E740481C1C}">
                          <a14:useLocalDpi xmlns:a14="http://schemas.microsoft.com/office/drawing/2010/main" val="0"/>
                        </a:ext>
                      </a:extLst>
                    </a:blip>
                    <a:srcRect r="66468" b="15756"/>
                    <a:stretch/>
                  </pic:blipFill>
                  <pic:spPr bwMode="auto">
                    <a:xfrm>
                      <a:off x="0" y="0"/>
                      <a:ext cx="1304925" cy="116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008D">
        <w:rPr>
          <w:rFonts w:ascii="Bookman Old Style" w:eastAsia="Times New Roman" w:hAnsi="Bookman Old Style" w:cs="Times New Roman"/>
          <w:b/>
          <w:bCs/>
          <w:color w:val="FF0000"/>
        </w:rPr>
        <w:t>One-to-One (1:1) Cardinality</w:t>
      </w:r>
    </w:p>
    <w:p w14:paraId="5E84A34B" w14:textId="44943AE0" w:rsidR="00490ADC" w:rsidRPr="00490ADC" w:rsidRDefault="00490ADC" w:rsidP="00944909">
      <w:pPr>
        <w:spacing w:before="100" w:beforeAutospacing="1" w:after="100" w:afterAutospacing="1" w:line="360" w:lineRule="auto"/>
        <w:rPr>
          <w:rFonts w:ascii="Bookman Old Style" w:eastAsia="Times New Roman" w:hAnsi="Bookman Old Style" w:cs="Times New Roman"/>
        </w:rPr>
      </w:pPr>
      <w:r w:rsidRPr="00490ADC">
        <w:rPr>
          <w:rFonts w:ascii="Bookman Old Style" w:eastAsia="Times New Roman" w:hAnsi="Bookman Old Style" w:cs="Times New Roman"/>
        </w:rPr>
        <w:t xml:space="preserve"> In a one-to-one relationship, each record in one table is related to exactly one record in another table, and vice versa. This means that for every record in Table A, there is only one corresponding record in Table B, and vice versa. One-to-one relationships are relatively rare and are typically used when the related data is truly distinct and separate.</w:t>
      </w:r>
      <w:r w:rsidRPr="00944909">
        <w:rPr>
          <w:rFonts w:ascii="Bookman Old Style" w:hAnsi="Bookman Old Style"/>
          <w:noProof/>
        </w:rPr>
        <w:t xml:space="preserve"> </w:t>
      </w:r>
    </w:p>
    <w:p w14:paraId="7131AA04" w14:textId="26DFBD6F" w:rsidR="00490ADC" w:rsidRPr="00944909" w:rsidRDefault="00490ADC" w:rsidP="00944909">
      <w:pPr>
        <w:spacing w:before="100" w:beforeAutospacing="1" w:after="100" w:afterAutospacing="1" w:line="360" w:lineRule="auto"/>
        <w:rPr>
          <w:rFonts w:ascii="Bookman Old Style" w:eastAsia="Times New Roman" w:hAnsi="Bookman Old Style" w:cs="Times New Roman"/>
        </w:rPr>
      </w:pPr>
      <w:r w:rsidRPr="00490ADC">
        <w:rPr>
          <w:rFonts w:ascii="Bookman Old Style" w:eastAsia="Times New Roman" w:hAnsi="Bookman Old Style" w:cs="Times New Roman"/>
        </w:rPr>
        <w:t>For example, in a database for employee management, you might have a "Person" table and an "Address" table. Each person can have only one corresponding address, and each address can be associated with only one person.</w:t>
      </w:r>
    </w:p>
    <w:p w14:paraId="347BB982" w14:textId="0AE8B7A6" w:rsidR="00490ADC" w:rsidRPr="0074008D" w:rsidRDefault="00490ADC" w:rsidP="00944909">
      <w:pPr>
        <w:spacing w:before="100" w:beforeAutospacing="1" w:after="100" w:afterAutospacing="1" w:line="360" w:lineRule="auto"/>
        <w:rPr>
          <w:rFonts w:ascii="Bookman Old Style" w:eastAsia="Times New Roman" w:hAnsi="Bookman Old Style" w:cs="Times New Roman"/>
          <w:b/>
          <w:bCs/>
          <w:color w:val="FF0000"/>
        </w:rPr>
      </w:pPr>
      <w:r w:rsidRPr="0074008D">
        <w:rPr>
          <w:rFonts w:ascii="Bookman Old Style" w:hAnsi="Bookman Old Style"/>
          <w:b/>
          <w:bCs/>
          <w:noProof/>
          <w:color w:val="FF0000"/>
        </w:rPr>
        <w:drawing>
          <wp:anchor distT="0" distB="0" distL="114300" distR="114300" simplePos="0" relativeHeight="251705344" behindDoc="1" locked="0" layoutInCell="1" allowOverlap="1" wp14:anchorId="6A78F173" wp14:editId="51FC6904">
            <wp:simplePos x="0" y="0"/>
            <wp:positionH relativeFrom="margin">
              <wp:posOffset>4693920</wp:posOffset>
            </wp:positionH>
            <wp:positionV relativeFrom="paragraph">
              <wp:posOffset>256540</wp:posOffset>
            </wp:positionV>
            <wp:extent cx="1022350" cy="1180465"/>
            <wp:effectExtent l="0" t="0" r="6350" b="635"/>
            <wp:wrapTight wrapText="bothSides">
              <wp:wrapPolygon edited="0">
                <wp:start x="0" y="0"/>
                <wp:lineTo x="0" y="21263"/>
                <wp:lineTo x="21332" y="21263"/>
                <wp:lineTo x="21332" y="0"/>
                <wp:lineTo x="0" y="0"/>
              </wp:wrapPolygon>
            </wp:wrapTight>
            <wp:docPr id="28" name="Picture 28"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aterfall chart&#10;&#10;Description automatically generated"/>
                    <pic:cNvPicPr/>
                  </pic:nvPicPr>
                  <pic:blipFill rotWithShape="1">
                    <a:blip r:embed="rId10" cstate="print">
                      <a:extLst>
                        <a:ext uri="{28A0092B-C50C-407E-A947-70E740481C1C}">
                          <a14:useLocalDpi xmlns:a14="http://schemas.microsoft.com/office/drawing/2010/main" val="0"/>
                        </a:ext>
                      </a:extLst>
                    </a:blip>
                    <a:srcRect l="36641" r="32935" b="7020"/>
                    <a:stretch/>
                  </pic:blipFill>
                  <pic:spPr bwMode="auto">
                    <a:xfrm>
                      <a:off x="0" y="0"/>
                      <a:ext cx="1022350" cy="118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008D">
        <w:rPr>
          <w:rFonts w:ascii="Bookman Old Style" w:eastAsia="Times New Roman" w:hAnsi="Bookman Old Style" w:cs="Times New Roman"/>
          <w:b/>
          <w:bCs/>
          <w:color w:val="FF0000"/>
        </w:rPr>
        <w:t>One-to-Many (</w:t>
      </w:r>
      <w:proofErr w:type="gramStart"/>
      <w:r w:rsidRPr="0074008D">
        <w:rPr>
          <w:rFonts w:ascii="Bookman Old Style" w:eastAsia="Times New Roman" w:hAnsi="Bookman Old Style" w:cs="Times New Roman"/>
          <w:b/>
          <w:bCs/>
          <w:color w:val="FF0000"/>
        </w:rPr>
        <w:t>1:N</w:t>
      </w:r>
      <w:proofErr w:type="gramEnd"/>
      <w:r w:rsidRPr="0074008D">
        <w:rPr>
          <w:rFonts w:ascii="Bookman Old Style" w:eastAsia="Times New Roman" w:hAnsi="Bookman Old Style" w:cs="Times New Roman"/>
          <w:b/>
          <w:bCs/>
          <w:color w:val="FF0000"/>
        </w:rPr>
        <w:t>) Cardinality</w:t>
      </w:r>
    </w:p>
    <w:p w14:paraId="485BD525" w14:textId="584A4667" w:rsidR="00490ADC" w:rsidRPr="00490ADC" w:rsidRDefault="00490ADC" w:rsidP="00944909">
      <w:pPr>
        <w:spacing w:before="100" w:beforeAutospacing="1" w:after="100" w:afterAutospacing="1" w:line="360" w:lineRule="auto"/>
        <w:rPr>
          <w:rFonts w:ascii="Bookman Old Style" w:eastAsia="Times New Roman" w:hAnsi="Bookman Old Style" w:cs="Times New Roman"/>
        </w:rPr>
      </w:pPr>
      <w:r w:rsidRPr="00490ADC">
        <w:rPr>
          <w:rFonts w:ascii="Bookman Old Style" w:eastAsia="Times New Roman" w:hAnsi="Bookman Old Style" w:cs="Times New Roman"/>
        </w:rPr>
        <w:t>In a one-to-many relationship, each record in one table can be related to multiple records in another table, but each record in the second table can only be related to one record in the first table. This is the most common type of relationship in a relational database.</w:t>
      </w:r>
    </w:p>
    <w:p w14:paraId="060CB859" w14:textId="77777777" w:rsidR="00490ADC" w:rsidRPr="00490ADC" w:rsidRDefault="00490ADC" w:rsidP="00944909">
      <w:pPr>
        <w:spacing w:before="100" w:beforeAutospacing="1" w:after="100" w:afterAutospacing="1" w:line="360" w:lineRule="auto"/>
        <w:rPr>
          <w:rFonts w:ascii="Bookman Old Style" w:eastAsia="Times New Roman" w:hAnsi="Bookman Old Style" w:cs="Times New Roman"/>
        </w:rPr>
      </w:pPr>
      <w:r w:rsidRPr="00490ADC">
        <w:rPr>
          <w:rFonts w:ascii="Bookman Old Style" w:eastAsia="Times New Roman" w:hAnsi="Bookman Old Style" w:cs="Times New Roman"/>
        </w:rPr>
        <w:lastRenderedPageBreak/>
        <w:t>For instance, consider a database for a school. The "Department" table may have a one-to-many relationship with the "Course" table, where each department can offer multiple courses, but each course is associated with only one department.</w:t>
      </w:r>
    </w:p>
    <w:p w14:paraId="652D86E0" w14:textId="77777777" w:rsidR="00490ADC" w:rsidRPr="0074008D" w:rsidRDefault="00490ADC" w:rsidP="00944909">
      <w:pPr>
        <w:spacing w:before="100" w:beforeAutospacing="1" w:after="100" w:afterAutospacing="1" w:line="360" w:lineRule="auto"/>
        <w:rPr>
          <w:rFonts w:ascii="Bookman Old Style" w:eastAsia="Times New Roman" w:hAnsi="Bookman Old Style" w:cs="Times New Roman"/>
          <w:b/>
          <w:bCs/>
          <w:color w:val="FF0000"/>
        </w:rPr>
      </w:pPr>
      <w:r w:rsidRPr="0074008D">
        <w:rPr>
          <w:rFonts w:ascii="Bookman Old Style" w:eastAsia="Times New Roman" w:hAnsi="Bookman Old Style" w:cs="Times New Roman"/>
          <w:b/>
          <w:bCs/>
          <w:color w:val="FF0000"/>
        </w:rPr>
        <w:t>Many-to-Many (</w:t>
      </w:r>
      <w:proofErr w:type="gramStart"/>
      <w:r w:rsidRPr="0074008D">
        <w:rPr>
          <w:rFonts w:ascii="Bookman Old Style" w:eastAsia="Times New Roman" w:hAnsi="Bookman Old Style" w:cs="Times New Roman"/>
          <w:b/>
          <w:bCs/>
          <w:color w:val="FF0000"/>
        </w:rPr>
        <w:t>N:N</w:t>
      </w:r>
      <w:proofErr w:type="gramEnd"/>
      <w:r w:rsidRPr="0074008D">
        <w:rPr>
          <w:rFonts w:ascii="Bookman Old Style" w:eastAsia="Times New Roman" w:hAnsi="Bookman Old Style" w:cs="Times New Roman"/>
          <w:b/>
          <w:bCs/>
          <w:color w:val="FF0000"/>
        </w:rPr>
        <w:t>) Cardinality</w:t>
      </w:r>
    </w:p>
    <w:p w14:paraId="3108E1E2" w14:textId="4BB1697E" w:rsidR="00490ADC" w:rsidRPr="00490ADC" w:rsidRDefault="00490ADC" w:rsidP="00944909">
      <w:pPr>
        <w:spacing w:before="100" w:beforeAutospacing="1" w:after="100" w:afterAutospacing="1" w:line="360" w:lineRule="auto"/>
        <w:rPr>
          <w:rFonts w:ascii="Bookman Old Style" w:eastAsia="Times New Roman" w:hAnsi="Bookman Old Style" w:cs="Times New Roman"/>
        </w:rPr>
      </w:pPr>
      <w:r w:rsidRPr="00944909">
        <w:rPr>
          <w:rFonts w:ascii="Bookman Old Style" w:hAnsi="Bookman Old Style"/>
          <w:noProof/>
        </w:rPr>
        <w:drawing>
          <wp:anchor distT="0" distB="0" distL="114300" distR="114300" simplePos="0" relativeHeight="251697152" behindDoc="1" locked="0" layoutInCell="1" allowOverlap="1" wp14:anchorId="534FA557" wp14:editId="2A54E7EF">
            <wp:simplePos x="0" y="0"/>
            <wp:positionH relativeFrom="margin">
              <wp:posOffset>4777740</wp:posOffset>
            </wp:positionH>
            <wp:positionV relativeFrom="paragraph">
              <wp:posOffset>77470</wp:posOffset>
            </wp:positionV>
            <wp:extent cx="1066800" cy="1230630"/>
            <wp:effectExtent l="0" t="0" r="0" b="7620"/>
            <wp:wrapTight wrapText="bothSides">
              <wp:wrapPolygon edited="0">
                <wp:start x="0" y="0"/>
                <wp:lineTo x="0" y="21399"/>
                <wp:lineTo x="21214" y="21399"/>
                <wp:lineTo x="21214" y="0"/>
                <wp:lineTo x="0" y="0"/>
              </wp:wrapPolygon>
            </wp:wrapTight>
            <wp:docPr id="9" name="Picture 9"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aterfall chart&#10;&#10;Description automatically generated"/>
                    <pic:cNvPicPr/>
                  </pic:nvPicPr>
                  <pic:blipFill rotWithShape="1">
                    <a:blip r:embed="rId10" cstate="print">
                      <a:extLst>
                        <a:ext uri="{28A0092B-C50C-407E-A947-70E740481C1C}">
                          <a14:useLocalDpi xmlns:a14="http://schemas.microsoft.com/office/drawing/2010/main" val="0"/>
                        </a:ext>
                      </a:extLst>
                    </a:blip>
                    <a:srcRect l="67739" r="3179" b="5772"/>
                    <a:stretch/>
                  </pic:blipFill>
                  <pic:spPr bwMode="auto">
                    <a:xfrm>
                      <a:off x="0" y="0"/>
                      <a:ext cx="1066800" cy="123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0ADC">
        <w:rPr>
          <w:rFonts w:ascii="Bookman Old Style" w:eastAsia="Times New Roman" w:hAnsi="Bookman Old Style" w:cs="Times New Roman"/>
        </w:rPr>
        <w:t xml:space="preserve">In a many-to-many relationship, each record in one table can be related to multiple records in another table, and vice versa. This type of relationship requires the use of </w:t>
      </w:r>
      <w:r w:rsidRPr="00490ADC">
        <w:rPr>
          <w:rFonts w:ascii="Bookman Old Style" w:eastAsia="Times New Roman" w:hAnsi="Bookman Old Style" w:cs="Times New Roman"/>
          <w:b/>
          <w:bCs/>
          <w:color w:val="FF0000"/>
        </w:rPr>
        <w:t>an intermediary or junction table</w:t>
      </w:r>
      <w:r w:rsidRPr="00490ADC">
        <w:rPr>
          <w:rFonts w:ascii="Bookman Old Style" w:eastAsia="Times New Roman" w:hAnsi="Bookman Old Style" w:cs="Times New Roman"/>
          <w:color w:val="FF0000"/>
        </w:rPr>
        <w:t xml:space="preserve"> </w:t>
      </w:r>
      <w:r w:rsidRPr="00490ADC">
        <w:rPr>
          <w:rFonts w:ascii="Bookman Old Style" w:eastAsia="Times New Roman" w:hAnsi="Bookman Old Style" w:cs="Times New Roman"/>
        </w:rPr>
        <w:t>to establish the association.</w:t>
      </w:r>
    </w:p>
    <w:p w14:paraId="3CCE73BE" w14:textId="52BD8558" w:rsidR="00490ADC" w:rsidRPr="00490ADC" w:rsidRDefault="00490ADC" w:rsidP="00944909">
      <w:pPr>
        <w:spacing w:before="100" w:beforeAutospacing="1" w:after="100" w:afterAutospacing="1" w:line="360" w:lineRule="auto"/>
        <w:rPr>
          <w:rFonts w:ascii="Bookman Old Style" w:eastAsia="Times New Roman" w:hAnsi="Bookman Old Style" w:cs="Times New Roman"/>
        </w:rPr>
      </w:pPr>
      <w:r w:rsidRPr="00490ADC">
        <w:rPr>
          <w:rFonts w:ascii="Bookman Old Style" w:eastAsia="Times New Roman" w:hAnsi="Bookman Old Style" w:cs="Times New Roman"/>
        </w:rPr>
        <w:t>Taking an e-commerce example, you might have a "Customer" table and a "Product" table. Since a customer can purchase multiple products, and a product can be purchased by multiple customers, a many-to-many relationship exists between them. To represent this relationship, a junction table, often called an "Order" table, is used to store the specific combinations of customers and products for each order.</w:t>
      </w:r>
    </w:p>
    <w:p w14:paraId="3D12D918" w14:textId="70732190" w:rsidR="00890A38" w:rsidRDefault="00890A38" w:rsidP="000D4856">
      <w:pPr>
        <w:rPr>
          <w:rFonts w:ascii="Bookman Old Style" w:hAnsi="Bookman Old Style"/>
          <w:b/>
          <w:bCs/>
          <w:sz w:val="20"/>
          <w:szCs w:val="20"/>
        </w:rPr>
      </w:pPr>
      <w:r>
        <w:rPr>
          <w:rFonts w:ascii="Bookman Old Style" w:hAnsi="Bookman Old Style"/>
          <w:b/>
          <w:bCs/>
          <w:sz w:val="20"/>
          <w:szCs w:val="20"/>
        </w:rPr>
        <w:t>What is referential integrity?</w:t>
      </w:r>
    </w:p>
    <w:p w14:paraId="0BDB9424" w14:textId="01CEE241" w:rsidR="00944909" w:rsidRDefault="00944909" w:rsidP="000D4856">
      <w:pPr>
        <w:rPr>
          <w:rFonts w:ascii="Bookman Old Style" w:hAnsi="Bookman Old Style"/>
          <w:b/>
          <w:bCs/>
          <w:sz w:val="20"/>
          <w:szCs w:val="20"/>
        </w:rPr>
      </w:pPr>
    </w:p>
    <w:p w14:paraId="06025E6C" w14:textId="64CC5E20" w:rsidR="00944909" w:rsidRPr="0074008D" w:rsidRDefault="00944909" w:rsidP="0074008D">
      <w:pPr>
        <w:spacing w:line="360" w:lineRule="auto"/>
        <w:rPr>
          <w:rFonts w:ascii="Bookman Old Style" w:hAnsi="Bookman Old Style"/>
        </w:rPr>
      </w:pPr>
      <w:r w:rsidRPr="0074008D">
        <w:rPr>
          <w:rFonts w:ascii="Bookman Old Style" w:hAnsi="Bookman Old Style"/>
        </w:rPr>
        <w:t xml:space="preserve">Referential integrity is a concept in a relational database that ensures the consistency and accuracy of data relationships between tables. It establishes rules and constraints that maintain the integrity of these relationships. It is enforced </w:t>
      </w:r>
      <w:proofErr w:type="gramStart"/>
      <w:r w:rsidRPr="0074008D">
        <w:rPr>
          <w:rFonts w:ascii="Bookman Old Style" w:hAnsi="Bookman Old Style"/>
        </w:rPr>
        <w:t>through the use of</w:t>
      </w:r>
      <w:proofErr w:type="gramEnd"/>
      <w:r w:rsidRPr="0074008D">
        <w:rPr>
          <w:rFonts w:ascii="Bookman Old Style" w:hAnsi="Bookman Old Style"/>
        </w:rPr>
        <w:t xml:space="preserve"> </w:t>
      </w:r>
      <w:r w:rsidRPr="0074008D">
        <w:rPr>
          <w:rFonts w:ascii="Bookman Old Style" w:hAnsi="Bookman Old Style"/>
          <w:b/>
          <w:bCs/>
          <w:color w:val="FF0000"/>
        </w:rPr>
        <w:t>foreign keys</w:t>
      </w:r>
      <w:r w:rsidRPr="0074008D">
        <w:rPr>
          <w:rFonts w:ascii="Bookman Old Style" w:hAnsi="Bookman Old Style"/>
        </w:rPr>
        <w:t xml:space="preserve">, which are columns in a table that </w:t>
      </w:r>
      <w:r w:rsidRPr="0074008D">
        <w:rPr>
          <w:rFonts w:ascii="Bookman Old Style" w:hAnsi="Bookman Old Style"/>
          <w:b/>
          <w:bCs/>
          <w:color w:val="FF0000"/>
        </w:rPr>
        <w:t>reference the primary key of another table</w:t>
      </w:r>
      <w:r w:rsidRPr="0074008D">
        <w:rPr>
          <w:rFonts w:ascii="Bookman Old Style" w:hAnsi="Bookman Old Style"/>
        </w:rPr>
        <w:t xml:space="preserve">. </w:t>
      </w:r>
      <w:r w:rsidRPr="0074008D">
        <w:rPr>
          <w:rFonts w:ascii="Bookman Old Style" w:hAnsi="Bookman Old Style"/>
        </w:rPr>
        <w:br/>
        <w:t>The primary key uniquely identifies each record in the referenced table. The foreign key in another table establishes a relationship between the two tables by referencing the primary key value.</w:t>
      </w:r>
    </w:p>
    <w:p w14:paraId="23ED0C9C" w14:textId="2B1DE4C8" w:rsidR="00944909" w:rsidRPr="0074008D" w:rsidRDefault="00944909" w:rsidP="0074008D">
      <w:pPr>
        <w:spacing w:line="360" w:lineRule="auto"/>
        <w:rPr>
          <w:rFonts w:ascii="Bookman Old Style" w:hAnsi="Bookman Old Style"/>
        </w:rPr>
      </w:pPr>
      <w:r w:rsidRPr="0074008D">
        <w:rPr>
          <w:rFonts w:ascii="Bookman Old Style" w:hAnsi="Bookman Old Style"/>
        </w:rPr>
        <w:t xml:space="preserve">It requires that if a record is added to a table and a value is entered into a foreign key field, the value must exist in the primary key field of another table. </w:t>
      </w:r>
      <w:r w:rsidRPr="0074008D">
        <w:rPr>
          <w:rFonts w:ascii="Bookman Old Style" w:hAnsi="Bookman Old Style"/>
          <w:b/>
          <w:bCs/>
          <w:color w:val="FF0000"/>
        </w:rPr>
        <w:t>The primary/foreign key relationship ensures that a record in one table is linked to a record in another table</w:t>
      </w:r>
      <w:r w:rsidRPr="0074008D">
        <w:rPr>
          <w:rFonts w:ascii="Bookman Old Style" w:hAnsi="Bookman Old Style"/>
        </w:rPr>
        <w:t>. In some cases, the foreign key can be null to signify that there is no relationship. If null values are not allowed, then there must be a related record.</w:t>
      </w:r>
    </w:p>
    <w:p w14:paraId="6443796D" w14:textId="77777777" w:rsidR="00240D18" w:rsidRPr="0074008D" w:rsidRDefault="00240D18" w:rsidP="0074008D">
      <w:pPr>
        <w:spacing w:line="360" w:lineRule="auto"/>
        <w:rPr>
          <w:rFonts w:ascii="Bookman Old Style" w:hAnsi="Bookman Old Style"/>
        </w:rPr>
      </w:pPr>
    </w:p>
    <w:p w14:paraId="58097910" w14:textId="737B8252" w:rsidR="00944909" w:rsidRPr="0074008D" w:rsidRDefault="00944909" w:rsidP="0074008D">
      <w:pPr>
        <w:spacing w:line="360" w:lineRule="auto"/>
        <w:rPr>
          <w:rFonts w:ascii="Bookman Old Style" w:hAnsi="Bookman Old Style"/>
        </w:rPr>
      </w:pPr>
      <w:r w:rsidRPr="0074008D">
        <w:rPr>
          <w:rFonts w:ascii="Bookman Old Style" w:hAnsi="Bookman Old Style"/>
        </w:rPr>
        <w:t>The key aspects of referential integrity are:</w:t>
      </w:r>
    </w:p>
    <w:p w14:paraId="7E764415" w14:textId="77777777" w:rsidR="00944909" w:rsidRPr="0074008D" w:rsidRDefault="00944909" w:rsidP="0074008D">
      <w:pPr>
        <w:spacing w:line="360" w:lineRule="auto"/>
        <w:rPr>
          <w:rFonts w:ascii="Bookman Old Style" w:hAnsi="Bookman Old Style"/>
        </w:rPr>
      </w:pPr>
    </w:p>
    <w:p w14:paraId="1A1EE1B4" w14:textId="487BE6C1" w:rsidR="00944909" w:rsidRPr="0074008D" w:rsidRDefault="00240D18" w:rsidP="0074008D">
      <w:pPr>
        <w:spacing w:line="360" w:lineRule="auto"/>
        <w:rPr>
          <w:rFonts w:ascii="Bookman Old Style" w:hAnsi="Bookman Old Style"/>
        </w:rPr>
      </w:pPr>
      <w:r w:rsidRPr="0074008D">
        <w:rPr>
          <w:rFonts w:ascii="Bookman Old Style" w:hAnsi="Bookman Old Style"/>
        </w:rPr>
        <w:t>E</w:t>
      </w:r>
      <w:r w:rsidR="00944909" w:rsidRPr="0074008D">
        <w:rPr>
          <w:rFonts w:ascii="Bookman Old Style" w:hAnsi="Bookman Old Style"/>
        </w:rPr>
        <w:t>nsures that a foreign key in one table corresponds to a valid primary key value in another table. This means that the referenced primary key value must exist in the referenced table.</w:t>
      </w:r>
    </w:p>
    <w:p w14:paraId="08AC44A3" w14:textId="12FDFC16" w:rsidR="00944909" w:rsidRPr="0074008D" w:rsidRDefault="00240D18" w:rsidP="0074008D">
      <w:pPr>
        <w:spacing w:line="360" w:lineRule="auto"/>
        <w:rPr>
          <w:rFonts w:ascii="Bookman Old Style" w:hAnsi="Bookman Old Style"/>
        </w:rPr>
      </w:pPr>
      <w:r w:rsidRPr="0074008D">
        <w:rPr>
          <w:rFonts w:ascii="Bookman Old Style" w:hAnsi="Bookman Old Style"/>
        </w:rPr>
        <w:t>P</w:t>
      </w:r>
      <w:r w:rsidR="00944909" w:rsidRPr="0074008D">
        <w:rPr>
          <w:rFonts w:ascii="Bookman Old Style" w:hAnsi="Bookman Old Style"/>
        </w:rPr>
        <w:t xml:space="preserve">revents orphaned records, which are </w:t>
      </w:r>
      <w:r w:rsidR="00944909" w:rsidRPr="0074008D">
        <w:rPr>
          <w:rFonts w:ascii="Bookman Old Style" w:hAnsi="Bookman Old Style"/>
          <w:b/>
          <w:bCs/>
          <w:color w:val="FF0000"/>
        </w:rPr>
        <w:t>records in a table that have no corresponding record in the related table</w:t>
      </w:r>
      <w:r w:rsidR="00944909" w:rsidRPr="0074008D">
        <w:rPr>
          <w:rFonts w:ascii="Bookman Old Style" w:hAnsi="Bookman Old Style"/>
        </w:rPr>
        <w:t>. If a record is deleted from the referenced table, any related records in other tables are also handled appropriately, such as being deleted or updated accordingly.</w:t>
      </w:r>
    </w:p>
    <w:p w14:paraId="099B7C60" w14:textId="33DE1B1A" w:rsidR="00944909" w:rsidRPr="0074008D" w:rsidRDefault="00240D18" w:rsidP="0074008D">
      <w:pPr>
        <w:spacing w:line="360" w:lineRule="auto"/>
        <w:rPr>
          <w:rFonts w:ascii="Bookman Old Style" w:hAnsi="Bookman Old Style"/>
        </w:rPr>
      </w:pPr>
      <w:r w:rsidRPr="0074008D">
        <w:rPr>
          <w:rFonts w:ascii="Bookman Old Style" w:hAnsi="Bookman Old Style"/>
        </w:rPr>
        <w:t>E</w:t>
      </w:r>
      <w:r w:rsidR="00944909" w:rsidRPr="0074008D">
        <w:rPr>
          <w:rFonts w:ascii="Bookman Old Style" w:hAnsi="Bookman Old Style"/>
        </w:rPr>
        <w:t>nsures that the relationships between tables remain consistent. When updating a primary key value in the referenced table, any related foreign key values in other tables are updated accordingly to maintain the integrity of the relationship.</w:t>
      </w:r>
    </w:p>
    <w:p w14:paraId="2CFF2E44" w14:textId="72F1DC67" w:rsidR="00944909" w:rsidRPr="0074008D" w:rsidRDefault="00240D18" w:rsidP="0074008D">
      <w:pPr>
        <w:spacing w:line="360" w:lineRule="auto"/>
        <w:rPr>
          <w:rFonts w:ascii="Bookman Old Style" w:hAnsi="Bookman Old Style"/>
        </w:rPr>
      </w:pPr>
      <w:r w:rsidRPr="0074008D">
        <w:rPr>
          <w:rFonts w:ascii="Bookman Old Style" w:hAnsi="Bookman Old Style"/>
        </w:rPr>
        <w:t>I</w:t>
      </w:r>
      <w:r w:rsidR="00944909" w:rsidRPr="0074008D">
        <w:rPr>
          <w:rFonts w:ascii="Bookman Old Style" w:hAnsi="Bookman Old Style"/>
        </w:rPr>
        <w:t>ntegrity constraints can be defined, such as CASCADE, SET NULL, or SET DEFAULT, to specify the action to take when a referenced record is modified or deleted. For example, CASCADE will propagate the changes to related records, SET NULL will set the foreign key to NULL, and SET DEFAULT will set the foreign key to a default value.</w:t>
      </w:r>
    </w:p>
    <w:p w14:paraId="6A430E6D" w14:textId="77777777" w:rsidR="006C1D66" w:rsidRPr="0074008D" w:rsidRDefault="006C1D66" w:rsidP="0074008D">
      <w:pPr>
        <w:pStyle w:val="NormalWeb"/>
        <w:spacing w:line="360" w:lineRule="auto"/>
        <w:rPr>
          <w:rFonts w:ascii="Bookman Old Style" w:hAnsi="Bookman Old Style"/>
          <w:sz w:val="22"/>
          <w:szCs w:val="22"/>
        </w:rPr>
      </w:pPr>
      <w:r w:rsidRPr="0074008D">
        <w:rPr>
          <w:rFonts w:ascii="Bookman Old Style" w:hAnsi="Bookman Old Style"/>
          <w:sz w:val="22"/>
          <w:szCs w:val="22"/>
        </w:rPr>
        <w:t>Database indexing is a technique used to improve the performance and efficiency of data retrieval operations in a database. It involves creating additional data structures, called indexes, that store a subset of the data in a way that allows for faster searching and retrieval of specific records.</w:t>
      </w:r>
    </w:p>
    <w:p w14:paraId="7164278A" w14:textId="77777777" w:rsidR="006C1D66" w:rsidRPr="006C1D66" w:rsidRDefault="006C1D66" w:rsidP="006C1D66">
      <w:pPr>
        <w:pStyle w:val="NormalWeb"/>
        <w:spacing w:line="360" w:lineRule="auto"/>
        <w:rPr>
          <w:rFonts w:ascii="Bookman Old Style" w:hAnsi="Bookman Old Style"/>
          <w:sz w:val="22"/>
          <w:szCs w:val="22"/>
        </w:rPr>
      </w:pPr>
      <w:r w:rsidRPr="006C1D66">
        <w:rPr>
          <w:rFonts w:ascii="Bookman Old Style" w:hAnsi="Bookman Old Style"/>
          <w:sz w:val="22"/>
          <w:szCs w:val="22"/>
        </w:rPr>
        <w:t>Database Indexing</w:t>
      </w:r>
    </w:p>
    <w:p w14:paraId="298D6CA0" w14:textId="3690F06C" w:rsidR="006C1D66" w:rsidRPr="006C1D66" w:rsidRDefault="006C1D66" w:rsidP="006C1D66">
      <w:pPr>
        <w:pStyle w:val="NormalWeb"/>
        <w:spacing w:line="360" w:lineRule="auto"/>
        <w:rPr>
          <w:rFonts w:ascii="Bookman Old Style" w:hAnsi="Bookman Old Style"/>
          <w:sz w:val="22"/>
          <w:szCs w:val="22"/>
        </w:rPr>
      </w:pPr>
      <w:r w:rsidRPr="006C1D66">
        <w:rPr>
          <w:rFonts w:ascii="Bookman Old Style" w:hAnsi="Bookman Old Style"/>
          <w:sz w:val="22"/>
          <w:szCs w:val="22"/>
        </w:rPr>
        <w:t>Indexes are created on one or more columns of a database table. They contain a sorted copy of the values in the indexed column(s), along with a pointer to the corresponding location of the full record in the table. This organized structure allows the database system to quickly locate the desired records based on the indexed values.</w:t>
      </w:r>
    </w:p>
    <w:p w14:paraId="318D07B9" w14:textId="6F0506D1" w:rsidR="006C1D66" w:rsidRDefault="006C1D66" w:rsidP="006C1D66">
      <w:pPr>
        <w:pStyle w:val="NormalWeb"/>
        <w:spacing w:line="360" w:lineRule="auto"/>
        <w:rPr>
          <w:rFonts w:ascii="Bookman Old Style" w:hAnsi="Bookman Old Style"/>
          <w:sz w:val="22"/>
          <w:szCs w:val="22"/>
        </w:rPr>
      </w:pPr>
      <w:r w:rsidRPr="006C1D66">
        <w:rPr>
          <w:rFonts w:ascii="Bookman Old Style" w:hAnsi="Bookman Old Style"/>
          <w:sz w:val="22"/>
          <w:szCs w:val="22"/>
        </w:rPr>
        <w:t xml:space="preserve">When a query is executed that involves a search condition matching the indexed column(s), the database engine can use the index to locate the relevant records more </w:t>
      </w:r>
      <w:r w:rsidRPr="006C1D66">
        <w:rPr>
          <w:rFonts w:ascii="Bookman Old Style" w:hAnsi="Bookman Old Style"/>
          <w:sz w:val="22"/>
          <w:szCs w:val="22"/>
        </w:rPr>
        <w:lastRenderedPageBreak/>
        <w:t>efficiently. Instead of scanning the entire table, it can perform a search operation on the index, which is typically much faster due to its smaller size and optimized structure. Once the matching records are identified, the corresponding full records can be retrieved from the table.</w:t>
      </w:r>
    </w:p>
    <w:p w14:paraId="2EE369E0" w14:textId="34785F64" w:rsidR="006C1D66" w:rsidRDefault="006C1D66" w:rsidP="006C1D66">
      <w:pPr>
        <w:pStyle w:val="NormalWeb"/>
        <w:spacing w:line="360" w:lineRule="auto"/>
        <w:rPr>
          <w:rFonts w:ascii="Bookman Old Style" w:hAnsi="Bookman Old Style"/>
          <w:sz w:val="22"/>
          <w:szCs w:val="22"/>
        </w:rPr>
      </w:pPr>
      <w:r>
        <w:rPr>
          <w:rFonts w:ascii="Bookman Old Style" w:hAnsi="Bookman Old Style"/>
          <w:sz w:val="22"/>
          <w:szCs w:val="22"/>
        </w:rPr>
        <w:t xml:space="preserve">Example </w:t>
      </w:r>
    </w:p>
    <w:p w14:paraId="2BEE8947" w14:textId="77777777" w:rsidR="006C1D66" w:rsidRPr="006C1D66" w:rsidRDefault="006C1D66" w:rsidP="006C1D66">
      <w:pPr>
        <w:spacing w:before="100" w:beforeAutospacing="1" w:after="100" w:afterAutospacing="1" w:line="360" w:lineRule="auto"/>
        <w:rPr>
          <w:rFonts w:ascii="Bookman Old Style" w:eastAsia="Times New Roman" w:hAnsi="Bookman Old Style" w:cs="Times New Roman"/>
        </w:rPr>
      </w:pPr>
      <w:r w:rsidRPr="006C1D66">
        <w:rPr>
          <w:rFonts w:ascii="Bookman Old Style" w:eastAsia="Times New Roman" w:hAnsi="Bookman Old Style" w:cs="Times New Roman"/>
        </w:rPr>
        <w:t>Let's consider a simple example with a database table called "Employees" that contains information about employees in a company. The table has columns such as "EmployeeID," "FirstName," "LastName," "Department," and "Salary."</w:t>
      </w:r>
    </w:p>
    <w:p w14:paraId="791534C4" w14:textId="77777777" w:rsidR="006C1D66" w:rsidRPr="006C1D66" w:rsidRDefault="006C1D66" w:rsidP="006C1D66">
      <w:pPr>
        <w:spacing w:before="100" w:beforeAutospacing="1" w:after="100" w:afterAutospacing="1" w:line="360" w:lineRule="auto"/>
        <w:rPr>
          <w:rFonts w:ascii="Bookman Old Style" w:eastAsia="Times New Roman" w:hAnsi="Bookman Old Style" w:cs="Times New Roman"/>
        </w:rPr>
      </w:pPr>
      <w:r w:rsidRPr="006C1D66">
        <w:rPr>
          <w:rFonts w:ascii="Bookman Old Style" w:eastAsia="Times New Roman" w:hAnsi="Bookman Old Style" w:cs="Times New Roman"/>
        </w:rPr>
        <w:t>To improve the performance of queries that involve searching or filtering based on the "LastName" column, an index can be created on that column. This index would store a sorted copy of the last names along with pointers to the corresponding records in the "Employees" table.</w:t>
      </w:r>
    </w:p>
    <w:p w14:paraId="3D964A73" w14:textId="77777777" w:rsidR="006C1D66" w:rsidRPr="006C1D66" w:rsidRDefault="006C1D66" w:rsidP="00313CF7">
      <w:pPr>
        <w:spacing w:before="100" w:beforeAutospacing="1" w:after="100" w:afterAutospacing="1" w:line="360" w:lineRule="auto"/>
        <w:rPr>
          <w:rFonts w:ascii="Bookman Old Style" w:eastAsia="Times New Roman" w:hAnsi="Bookman Old Style" w:cs="Times New Roman"/>
        </w:rPr>
      </w:pPr>
      <w:r w:rsidRPr="006C1D66">
        <w:rPr>
          <w:rFonts w:ascii="Bookman Old Style" w:eastAsia="Times New Roman" w:hAnsi="Bookman Old Style" w:cs="Times New Roman"/>
        </w:rPr>
        <w:t>For instance, let's say the "Employees" table contains the following data</w:t>
      </w:r>
    </w:p>
    <w:tbl>
      <w:tblPr>
        <w:tblStyle w:val="TableGrid"/>
        <w:tblW w:w="0" w:type="auto"/>
        <w:tblLook w:val="04A0" w:firstRow="1" w:lastRow="0" w:firstColumn="1" w:lastColumn="0" w:noHBand="0" w:noVBand="1"/>
      </w:tblPr>
      <w:tblGrid>
        <w:gridCol w:w="1598"/>
        <w:gridCol w:w="1400"/>
        <w:gridCol w:w="1339"/>
        <w:gridCol w:w="1585"/>
        <w:gridCol w:w="929"/>
      </w:tblGrid>
      <w:tr w:rsidR="006C1D66" w:rsidRPr="006C1D66" w14:paraId="6D7CD835" w14:textId="77777777" w:rsidTr="006C1D66">
        <w:tc>
          <w:tcPr>
            <w:tcW w:w="0" w:type="auto"/>
            <w:hideMark/>
          </w:tcPr>
          <w:p w14:paraId="4FD7E785" w14:textId="77777777" w:rsidR="006C1D66" w:rsidRPr="006C1D66" w:rsidRDefault="006C1D66" w:rsidP="00313CF7">
            <w:pPr>
              <w:spacing w:line="360" w:lineRule="auto"/>
              <w:jc w:val="center"/>
              <w:rPr>
                <w:rFonts w:ascii="Bookman Old Style" w:eastAsia="Times New Roman" w:hAnsi="Bookman Old Style" w:cs="Times New Roman"/>
                <w:b/>
                <w:bCs/>
              </w:rPr>
            </w:pPr>
            <w:r w:rsidRPr="006C1D66">
              <w:rPr>
                <w:rFonts w:ascii="Bookman Old Style" w:eastAsia="Times New Roman" w:hAnsi="Bookman Old Style" w:cs="Times New Roman"/>
                <w:b/>
                <w:bCs/>
              </w:rPr>
              <w:t>EmployeeID</w:t>
            </w:r>
          </w:p>
        </w:tc>
        <w:tc>
          <w:tcPr>
            <w:tcW w:w="0" w:type="auto"/>
            <w:hideMark/>
          </w:tcPr>
          <w:p w14:paraId="28D9C943" w14:textId="77777777" w:rsidR="006C1D66" w:rsidRPr="006C1D66" w:rsidRDefault="006C1D66" w:rsidP="00313CF7">
            <w:pPr>
              <w:spacing w:line="360" w:lineRule="auto"/>
              <w:jc w:val="center"/>
              <w:rPr>
                <w:rFonts w:ascii="Bookman Old Style" w:eastAsia="Times New Roman" w:hAnsi="Bookman Old Style" w:cs="Times New Roman"/>
                <w:b/>
                <w:bCs/>
              </w:rPr>
            </w:pPr>
            <w:r w:rsidRPr="006C1D66">
              <w:rPr>
                <w:rFonts w:ascii="Bookman Old Style" w:eastAsia="Times New Roman" w:hAnsi="Bookman Old Style" w:cs="Times New Roman"/>
                <w:b/>
                <w:bCs/>
              </w:rPr>
              <w:t>FirstName</w:t>
            </w:r>
          </w:p>
        </w:tc>
        <w:tc>
          <w:tcPr>
            <w:tcW w:w="0" w:type="auto"/>
            <w:hideMark/>
          </w:tcPr>
          <w:p w14:paraId="460AD10D" w14:textId="77777777" w:rsidR="006C1D66" w:rsidRPr="006C1D66" w:rsidRDefault="006C1D66" w:rsidP="00313CF7">
            <w:pPr>
              <w:spacing w:line="360" w:lineRule="auto"/>
              <w:jc w:val="center"/>
              <w:rPr>
                <w:rFonts w:ascii="Bookman Old Style" w:eastAsia="Times New Roman" w:hAnsi="Bookman Old Style" w:cs="Times New Roman"/>
                <w:b/>
                <w:bCs/>
              </w:rPr>
            </w:pPr>
            <w:r w:rsidRPr="006C1D66">
              <w:rPr>
                <w:rFonts w:ascii="Bookman Old Style" w:eastAsia="Times New Roman" w:hAnsi="Bookman Old Style" w:cs="Times New Roman"/>
                <w:b/>
                <w:bCs/>
              </w:rPr>
              <w:t>LastName</w:t>
            </w:r>
          </w:p>
        </w:tc>
        <w:tc>
          <w:tcPr>
            <w:tcW w:w="0" w:type="auto"/>
            <w:hideMark/>
          </w:tcPr>
          <w:p w14:paraId="2802C507" w14:textId="77777777" w:rsidR="006C1D66" w:rsidRPr="006C1D66" w:rsidRDefault="006C1D66" w:rsidP="00313CF7">
            <w:pPr>
              <w:spacing w:line="360" w:lineRule="auto"/>
              <w:jc w:val="center"/>
              <w:rPr>
                <w:rFonts w:ascii="Bookman Old Style" w:eastAsia="Times New Roman" w:hAnsi="Bookman Old Style" w:cs="Times New Roman"/>
                <w:b/>
                <w:bCs/>
              </w:rPr>
            </w:pPr>
            <w:r w:rsidRPr="006C1D66">
              <w:rPr>
                <w:rFonts w:ascii="Bookman Old Style" w:eastAsia="Times New Roman" w:hAnsi="Bookman Old Style" w:cs="Times New Roman"/>
                <w:b/>
                <w:bCs/>
              </w:rPr>
              <w:t>Department</w:t>
            </w:r>
          </w:p>
        </w:tc>
        <w:tc>
          <w:tcPr>
            <w:tcW w:w="0" w:type="auto"/>
            <w:hideMark/>
          </w:tcPr>
          <w:p w14:paraId="0D4D6733" w14:textId="77777777" w:rsidR="006C1D66" w:rsidRPr="006C1D66" w:rsidRDefault="006C1D66" w:rsidP="00313CF7">
            <w:pPr>
              <w:spacing w:line="360" w:lineRule="auto"/>
              <w:jc w:val="center"/>
              <w:rPr>
                <w:rFonts w:ascii="Bookman Old Style" w:eastAsia="Times New Roman" w:hAnsi="Bookman Old Style" w:cs="Times New Roman"/>
                <w:b/>
                <w:bCs/>
              </w:rPr>
            </w:pPr>
            <w:r w:rsidRPr="006C1D66">
              <w:rPr>
                <w:rFonts w:ascii="Bookman Old Style" w:eastAsia="Times New Roman" w:hAnsi="Bookman Old Style" w:cs="Times New Roman"/>
                <w:b/>
                <w:bCs/>
              </w:rPr>
              <w:t>Salary</w:t>
            </w:r>
          </w:p>
        </w:tc>
      </w:tr>
      <w:tr w:rsidR="006C1D66" w:rsidRPr="006C1D66" w14:paraId="6D892692" w14:textId="77777777" w:rsidTr="006C1D66">
        <w:tc>
          <w:tcPr>
            <w:tcW w:w="0" w:type="auto"/>
            <w:hideMark/>
          </w:tcPr>
          <w:p w14:paraId="697F4A6F"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1</w:t>
            </w:r>
          </w:p>
        </w:tc>
        <w:tc>
          <w:tcPr>
            <w:tcW w:w="0" w:type="auto"/>
            <w:hideMark/>
          </w:tcPr>
          <w:p w14:paraId="535774CA"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John</w:t>
            </w:r>
          </w:p>
        </w:tc>
        <w:tc>
          <w:tcPr>
            <w:tcW w:w="0" w:type="auto"/>
            <w:hideMark/>
          </w:tcPr>
          <w:p w14:paraId="5D285BDF"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Smith</w:t>
            </w:r>
          </w:p>
        </w:tc>
        <w:tc>
          <w:tcPr>
            <w:tcW w:w="0" w:type="auto"/>
            <w:hideMark/>
          </w:tcPr>
          <w:p w14:paraId="705968D4"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Sales</w:t>
            </w:r>
          </w:p>
        </w:tc>
        <w:tc>
          <w:tcPr>
            <w:tcW w:w="0" w:type="auto"/>
            <w:hideMark/>
          </w:tcPr>
          <w:p w14:paraId="31177FA8"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50000</w:t>
            </w:r>
          </w:p>
        </w:tc>
      </w:tr>
      <w:tr w:rsidR="006C1D66" w:rsidRPr="006C1D66" w14:paraId="2AC8F6F7" w14:textId="77777777" w:rsidTr="006C1D66">
        <w:tc>
          <w:tcPr>
            <w:tcW w:w="0" w:type="auto"/>
            <w:hideMark/>
          </w:tcPr>
          <w:p w14:paraId="4199A760"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2</w:t>
            </w:r>
          </w:p>
        </w:tc>
        <w:tc>
          <w:tcPr>
            <w:tcW w:w="0" w:type="auto"/>
            <w:hideMark/>
          </w:tcPr>
          <w:p w14:paraId="3EB6DCED"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Jane</w:t>
            </w:r>
          </w:p>
        </w:tc>
        <w:tc>
          <w:tcPr>
            <w:tcW w:w="0" w:type="auto"/>
            <w:hideMark/>
          </w:tcPr>
          <w:p w14:paraId="08463BC7"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Johnson</w:t>
            </w:r>
          </w:p>
        </w:tc>
        <w:tc>
          <w:tcPr>
            <w:tcW w:w="0" w:type="auto"/>
            <w:hideMark/>
          </w:tcPr>
          <w:p w14:paraId="0970064E"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HR</w:t>
            </w:r>
          </w:p>
        </w:tc>
        <w:tc>
          <w:tcPr>
            <w:tcW w:w="0" w:type="auto"/>
            <w:hideMark/>
          </w:tcPr>
          <w:p w14:paraId="29AE9CFA"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60000</w:t>
            </w:r>
          </w:p>
        </w:tc>
      </w:tr>
      <w:tr w:rsidR="006C1D66" w:rsidRPr="006C1D66" w14:paraId="0FAD4937" w14:textId="77777777" w:rsidTr="006C1D66">
        <w:tc>
          <w:tcPr>
            <w:tcW w:w="0" w:type="auto"/>
            <w:hideMark/>
          </w:tcPr>
          <w:p w14:paraId="7AB73AE4"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3</w:t>
            </w:r>
          </w:p>
        </w:tc>
        <w:tc>
          <w:tcPr>
            <w:tcW w:w="0" w:type="auto"/>
            <w:hideMark/>
          </w:tcPr>
          <w:p w14:paraId="625B42E0"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David</w:t>
            </w:r>
          </w:p>
        </w:tc>
        <w:tc>
          <w:tcPr>
            <w:tcW w:w="0" w:type="auto"/>
            <w:hideMark/>
          </w:tcPr>
          <w:p w14:paraId="62216390"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Anderson</w:t>
            </w:r>
          </w:p>
        </w:tc>
        <w:tc>
          <w:tcPr>
            <w:tcW w:w="0" w:type="auto"/>
            <w:hideMark/>
          </w:tcPr>
          <w:p w14:paraId="35F58380"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Engineering</w:t>
            </w:r>
          </w:p>
        </w:tc>
        <w:tc>
          <w:tcPr>
            <w:tcW w:w="0" w:type="auto"/>
            <w:hideMark/>
          </w:tcPr>
          <w:p w14:paraId="26C28677"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70000</w:t>
            </w:r>
          </w:p>
        </w:tc>
      </w:tr>
      <w:tr w:rsidR="006C1D66" w:rsidRPr="006C1D66" w14:paraId="593ED612" w14:textId="77777777" w:rsidTr="006C1D66">
        <w:tc>
          <w:tcPr>
            <w:tcW w:w="0" w:type="auto"/>
            <w:hideMark/>
          </w:tcPr>
          <w:p w14:paraId="05DE8F7C"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4</w:t>
            </w:r>
          </w:p>
        </w:tc>
        <w:tc>
          <w:tcPr>
            <w:tcW w:w="0" w:type="auto"/>
            <w:hideMark/>
          </w:tcPr>
          <w:p w14:paraId="46334CFB"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Lisa</w:t>
            </w:r>
          </w:p>
        </w:tc>
        <w:tc>
          <w:tcPr>
            <w:tcW w:w="0" w:type="auto"/>
            <w:hideMark/>
          </w:tcPr>
          <w:p w14:paraId="391D1738"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Miller</w:t>
            </w:r>
          </w:p>
        </w:tc>
        <w:tc>
          <w:tcPr>
            <w:tcW w:w="0" w:type="auto"/>
            <w:hideMark/>
          </w:tcPr>
          <w:p w14:paraId="2C10979C"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Sales</w:t>
            </w:r>
          </w:p>
        </w:tc>
        <w:tc>
          <w:tcPr>
            <w:tcW w:w="0" w:type="auto"/>
            <w:hideMark/>
          </w:tcPr>
          <w:p w14:paraId="13951477"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55000</w:t>
            </w:r>
          </w:p>
        </w:tc>
      </w:tr>
      <w:tr w:rsidR="006C1D66" w:rsidRPr="006C1D66" w14:paraId="1872E93B" w14:textId="77777777" w:rsidTr="006C1D66">
        <w:tc>
          <w:tcPr>
            <w:tcW w:w="0" w:type="auto"/>
            <w:hideMark/>
          </w:tcPr>
          <w:p w14:paraId="5AA75D42"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5</w:t>
            </w:r>
          </w:p>
        </w:tc>
        <w:tc>
          <w:tcPr>
            <w:tcW w:w="0" w:type="auto"/>
            <w:hideMark/>
          </w:tcPr>
          <w:p w14:paraId="61B19C51"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Michael</w:t>
            </w:r>
          </w:p>
        </w:tc>
        <w:tc>
          <w:tcPr>
            <w:tcW w:w="0" w:type="auto"/>
            <w:hideMark/>
          </w:tcPr>
          <w:p w14:paraId="75C6CC7A"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Davis</w:t>
            </w:r>
          </w:p>
        </w:tc>
        <w:tc>
          <w:tcPr>
            <w:tcW w:w="0" w:type="auto"/>
            <w:hideMark/>
          </w:tcPr>
          <w:p w14:paraId="669F6A97"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Finance</w:t>
            </w:r>
          </w:p>
        </w:tc>
        <w:tc>
          <w:tcPr>
            <w:tcW w:w="0" w:type="auto"/>
            <w:hideMark/>
          </w:tcPr>
          <w:p w14:paraId="0CC90FE1" w14:textId="77777777" w:rsidR="006C1D66" w:rsidRPr="006C1D66" w:rsidRDefault="006C1D66" w:rsidP="00313CF7">
            <w:pPr>
              <w:spacing w:line="360" w:lineRule="auto"/>
              <w:rPr>
                <w:rFonts w:ascii="Bookman Old Style" w:eastAsia="Times New Roman" w:hAnsi="Bookman Old Style" w:cs="Times New Roman"/>
              </w:rPr>
            </w:pPr>
            <w:r w:rsidRPr="006C1D66">
              <w:rPr>
                <w:rFonts w:ascii="Bookman Old Style" w:eastAsia="Times New Roman" w:hAnsi="Bookman Old Style" w:cs="Times New Roman"/>
              </w:rPr>
              <w:t>65000</w:t>
            </w:r>
          </w:p>
        </w:tc>
      </w:tr>
    </w:tbl>
    <w:p w14:paraId="08F058DF" w14:textId="09521213" w:rsidR="006C1D66" w:rsidRPr="00313CF7" w:rsidRDefault="006C1D66" w:rsidP="00313CF7">
      <w:pPr>
        <w:pStyle w:val="NormalWeb"/>
        <w:spacing w:line="360" w:lineRule="auto"/>
        <w:rPr>
          <w:rFonts w:ascii="Bookman Old Style" w:hAnsi="Bookman Old Style"/>
          <w:sz w:val="22"/>
          <w:szCs w:val="22"/>
        </w:rPr>
      </w:pPr>
      <w:r w:rsidRPr="00313CF7">
        <w:rPr>
          <w:rFonts w:ascii="Bookman Old Style" w:hAnsi="Bookman Old Style"/>
          <w:sz w:val="22"/>
          <w:szCs w:val="22"/>
        </w:rPr>
        <w:t>To create an index on the "LastName" column, the database system would build a separate data structure that looks something like this:</w:t>
      </w:r>
    </w:p>
    <w:tbl>
      <w:tblPr>
        <w:tblStyle w:val="TableGrid"/>
        <w:tblW w:w="0" w:type="auto"/>
        <w:tblLook w:val="04A0" w:firstRow="1" w:lastRow="0" w:firstColumn="1" w:lastColumn="0" w:noHBand="0" w:noVBand="1"/>
      </w:tblPr>
      <w:tblGrid>
        <w:gridCol w:w="1339"/>
        <w:gridCol w:w="1937"/>
      </w:tblGrid>
      <w:tr w:rsidR="00313CF7" w:rsidRPr="00313CF7" w14:paraId="010BDE10" w14:textId="77777777" w:rsidTr="00313CF7">
        <w:tc>
          <w:tcPr>
            <w:tcW w:w="0" w:type="auto"/>
            <w:hideMark/>
          </w:tcPr>
          <w:p w14:paraId="0F42AC60" w14:textId="2E74F06D" w:rsidR="00313CF7" w:rsidRPr="00313CF7" w:rsidRDefault="00313CF7" w:rsidP="00313CF7">
            <w:pPr>
              <w:spacing w:line="360" w:lineRule="auto"/>
              <w:jc w:val="center"/>
              <w:rPr>
                <w:rFonts w:ascii="Bookman Old Style" w:eastAsia="Times New Roman" w:hAnsi="Bookman Old Style" w:cs="Times New Roman"/>
                <w:b/>
                <w:bCs/>
              </w:rPr>
            </w:pPr>
            <w:r w:rsidRPr="00313CF7">
              <w:rPr>
                <w:rFonts w:ascii="Bookman Old Style" w:eastAsia="Times New Roman" w:hAnsi="Bookman Old Style" w:cs="Times New Roman"/>
                <w:b/>
                <w:bCs/>
              </w:rPr>
              <w:t>LastName</w:t>
            </w:r>
          </w:p>
        </w:tc>
        <w:tc>
          <w:tcPr>
            <w:tcW w:w="0" w:type="auto"/>
            <w:hideMark/>
          </w:tcPr>
          <w:p w14:paraId="0BDB8F0F" w14:textId="77777777" w:rsidR="00313CF7" w:rsidRPr="00313CF7" w:rsidRDefault="00313CF7" w:rsidP="00313CF7">
            <w:pPr>
              <w:spacing w:line="360" w:lineRule="auto"/>
              <w:jc w:val="center"/>
              <w:rPr>
                <w:rFonts w:ascii="Bookman Old Style" w:eastAsia="Times New Roman" w:hAnsi="Bookman Old Style" w:cs="Times New Roman"/>
                <w:b/>
                <w:bCs/>
              </w:rPr>
            </w:pPr>
            <w:r w:rsidRPr="00313CF7">
              <w:rPr>
                <w:rFonts w:ascii="Bookman Old Style" w:eastAsia="Times New Roman" w:hAnsi="Bookman Old Style" w:cs="Times New Roman"/>
                <w:b/>
                <w:bCs/>
              </w:rPr>
              <w:t>Record Pointer</w:t>
            </w:r>
          </w:p>
        </w:tc>
      </w:tr>
      <w:tr w:rsidR="00313CF7" w:rsidRPr="00313CF7" w14:paraId="6B140766" w14:textId="77777777" w:rsidTr="00313CF7">
        <w:tc>
          <w:tcPr>
            <w:tcW w:w="0" w:type="auto"/>
            <w:hideMark/>
          </w:tcPr>
          <w:p w14:paraId="3F52B459"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Anderson</w:t>
            </w:r>
          </w:p>
        </w:tc>
        <w:tc>
          <w:tcPr>
            <w:tcW w:w="0" w:type="auto"/>
            <w:hideMark/>
          </w:tcPr>
          <w:p w14:paraId="62DD9E70"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3</w:t>
            </w:r>
          </w:p>
        </w:tc>
      </w:tr>
      <w:tr w:rsidR="00313CF7" w:rsidRPr="00313CF7" w14:paraId="3E0A0B24" w14:textId="77777777" w:rsidTr="00313CF7">
        <w:tc>
          <w:tcPr>
            <w:tcW w:w="0" w:type="auto"/>
            <w:hideMark/>
          </w:tcPr>
          <w:p w14:paraId="7A6CD6A7"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Davis</w:t>
            </w:r>
          </w:p>
        </w:tc>
        <w:tc>
          <w:tcPr>
            <w:tcW w:w="0" w:type="auto"/>
            <w:hideMark/>
          </w:tcPr>
          <w:p w14:paraId="3C73B596"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5</w:t>
            </w:r>
          </w:p>
        </w:tc>
      </w:tr>
      <w:tr w:rsidR="00313CF7" w:rsidRPr="00313CF7" w14:paraId="3D8E72AF" w14:textId="77777777" w:rsidTr="00313CF7">
        <w:tc>
          <w:tcPr>
            <w:tcW w:w="0" w:type="auto"/>
            <w:hideMark/>
          </w:tcPr>
          <w:p w14:paraId="225A4124"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Johnson</w:t>
            </w:r>
          </w:p>
        </w:tc>
        <w:tc>
          <w:tcPr>
            <w:tcW w:w="0" w:type="auto"/>
            <w:hideMark/>
          </w:tcPr>
          <w:p w14:paraId="7B81CC7B"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2</w:t>
            </w:r>
          </w:p>
        </w:tc>
      </w:tr>
      <w:tr w:rsidR="00313CF7" w:rsidRPr="00313CF7" w14:paraId="5A47188A" w14:textId="77777777" w:rsidTr="00313CF7">
        <w:tc>
          <w:tcPr>
            <w:tcW w:w="0" w:type="auto"/>
            <w:hideMark/>
          </w:tcPr>
          <w:p w14:paraId="1CD281E9"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Miller</w:t>
            </w:r>
          </w:p>
        </w:tc>
        <w:tc>
          <w:tcPr>
            <w:tcW w:w="0" w:type="auto"/>
            <w:hideMark/>
          </w:tcPr>
          <w:p w14:paraId="52CE956B"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4</w:t>
            </w:r>
          </w:p>
        </w:tc>
      </w:tr>
      <w:tr w:rsidR="00313CF7" w:rsidRPr="00313CF7" w14:paraId="40579699" w14:textId="77777777" w:rsidTr="00313CF7">
        <w:tc>
          <w:tcPr>
            <w:tcW w:w="0" w:type="auto"/>
            <w:hideMark/>
          </w:tcPr>
          <w:p w14:paraId="74854AD5"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Smith</w:t>
            </w:r>
          </w:p>
        </w:tc>
        <w:tc>
          <w:tcPr>
            <w:tcW w:w="0" w:type="auto"/>
            <w:hideMark/>
          </w:tcPr>
          <w:p w14:paraId="3894D261" w14:textId="77777777" w:rsidR="00313CF7" w:rsidRPr="00313CF7" w:rsidRDefault="00313CF7" w:rsidP="00313CF7">
            <w:pPr>
              <w:spacing w:line="360" w:lineRule="auto"/>
              <w:rPr>
                <w:rFonts w:ascii="Bookman Old Style" w:eastAsia="Times New Roman" w:hAnsi="Bookman Old Style" w:cs="Times New Roman"/>
              </w:rPr>
            </w:pPr>
            <w:r w:rsidRPr="00313CF7">
              <w:rPr>
                <w:rFonts w:ascii="Bookman Old Style" w:eastAsia="Times New Roman" w:hAnsi="Bookman Old Style" w:cs="Times New Roman"/>
              </w:rPr>
              <w:t>1</w:t>
            </w:r>
          </w:p>
        </w:tc>
      </w:tr>
    </w:tbl>
    <w:p w14:paraId="68478FBF" w14:textId="697A4187" w:rsidR="00313CF7" w:rsidRPr="00313CF7" w:rsidRDefault="00313CF7" w:rsidP="00313CF7">
      <w:pPr>
        <w:spacing w:before="100" w:beforeAutospacing="1" w:after="100" w:afterAutospacing="1" w:line="360" w:lineRule="auto"/>
        <w:rPr>
          <w:rFonts w:ascii="Bookman Old Style" w:eastAsia="Times New Roman" w:hAnsi="Bookman Old Style" w:cs="Times New Roman"/>
        </w:rPr>
      </w:pPr>
      <w:r w:rsidRPr="00313CF7">
        <w:rPr>
          <w:rFonts w:ascii="Bookman Old Style" w:eastAsia="Times New Roman" w:hAnsi="Bookman Old Style" w:cs="Times New Roman"/>
        </w:rPr>
        <w:lastRenderedPageBreak/>
        <w:t xml:space="preserve">If you want to retrieve the record(s) of employees with the last name "Johnson." With the index in place, the database engine can quickly locate the relevant record by searching the index for "Johnson" and retrieve the corresponding </w:t>
      </w:r>
      <w:r w:rsidRPr="00313CF7">
        <w:rPr>
          <w:rFonts w:ascii="Bookman Old Style" w:eastAsia="Times New Roman" w:hAnsi="Bookman Old Style" w:cs="Times New Roman"/>
          <w:b/>
          <w:bCs/>
          <w:color w:val="FF0000"/>
        </w:rPr>
        <w:t>record pointer</w:t>
      </w:r>
      <w:r w:rsidRPr="00313CF7">
        <w:rPr>
          <w:rFonts w:ascii="Bookman Old Style" w:eastAsia="Times New Roman" w:hAnsi="Bookman Old Style" w:cs="Times New Roman"/>
        </w:rPr>
        <w:t>, which is 2 in this case. It then uses this pointer to fetch the full record from the "Employees" table.</w:t>
      </w:r>
    </w:p>
    <w:p w14:paraId="1C628062" w14:textId="77777777" w:rsidR="00313CF7" w:rsidRPr="00313CF7" w:rsidRDefault="00313CF7" w:rsidP="00313CF7">
      <w:pPr>
        <w:spacing w:before="100" w:beforeAutospacing="1" w:after="100" w:afterAutospacing="1" w:line="360" w:lineRule="auto"/>
        <w:rPr>
          <w:rFonts w:ascii="Bookman Old Style" w:eastAsia="Times New Roman" w:hAnsi="Bookman Old Style" w:cs="Times New Roman"/>
        </w:rPr>
      </w:pPr>
      <w:r w:rsidRPr="00313CF7">
        <w:rPr>
          <w:rFonts w:ascii="Bookman Old Style" w:eastAsia="Times New Roman" w:hAnsi="Bookman Old Style" w:cs="Times New Roman"/>
        </w:rPr>
        <w:t>By using the index, the database system can avoid scanning the entire "Employees" table and instead directly access the specific records that match the search criteria. This significantly improves the performance of the query, especially when the table contains a large number of records.</w:t>
      </w:r>
    </w:p>
    <w:p w14:paraId="2F873D1F" w14:textId="77777777" w:rsidR="00313CF7" w:rsidRPr="0074008D" w:rsidRDefault="00313CF7" w:rsidP="0074008D">
      <w:pPr>
        <w:spacing w:before="100" w:beforeAutospacing="1" w:after="100" w:afterAutospacing="1" w:line="360" w:lineRule="auto"/>
        <w:rPr>
          <w:rFonts w:ascii="Bookman Old Style" w:eastAsia="Times New Roman" w:hAnsi="Bookman Old Style" w:cs="Times New Roman"/>
          <w:b/>
          <w:bCs/>
          <w:color w:val="FF0000"/>
        </w:rPr>
      </w:pPr>
      <w:r w:rsidRPr="0074008D">
        <w:rPr>
          <w:rFonts w:ascii="Bookman Old Style" w:eastAsia="Times New Roman" w:hAnsi="Bookman Old Style" w:cs="Times New Roman"/>
          <w:b/>
          <w:bCs/>
          <w:color w:val="FF0000"/>
        </w:rPr>
        <w:t>Can I create multiple indexes on the same attribute (column)</w:t>
      </w:r>
    </w:p>
    <w:p w14:paraId="487161BC" w14:textId="694FA559" w:rsidR="00313CF7" w:rsidRPr="0074008D" w:rsidRDefault="00313CF7" w:rsidP="0074008D">
      <w:p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No, in most relational database systems, you typically cannot create multiple indexes on the same column. Each column in a table can have at most one index associated with it.</w:t>
      </w:r>
    </w:p>
    <w:p w14:paraId="40BF5053" w14:textId="77777777" w:rsidR="00313CF7" w:rsidRPr="0074008D" w:rsidRDefault="00313CF7" w:rsidP="0074008D">
      <w:p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The reason for this limitation is that having multiple indexes on the same column would introduce redundancy and unnecessary overhead. Each index requires additional storage space and maintenance resources, and having multiple indexes on the same column would duplicate this overhead.</w:t>
      </w:r>
    </w:p>
    <w:p w14:paraId="36F92E26" w14:textId="77777777" w:rsidR="00313CF7" w:rsidRPr="0074008D" w:rsidRDefault="00313CF7" w:rsidP="0074008D">
      <w:p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 xml:space="preserve">Composite indexes </w:t>
      </w:r>
    </w:p>
    <w:p w14:paraId="067950A1" w14:textId="33DCF54A" w:rsidR="00313CF7" w:rsidRPr="0074008D" w:rsidRDefault="00313CF7" w:rsidP="0074008D">
      <w:p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composite indexes can be created that span multiple columns, including the column you want to index. A composite index combines multiple columns into a single index structure, allowing for efficient searching and retrieval based on a combination of those columns. This can be useful when queries frequently involve multiple columns in the same condition or when sorting and joining operations involve those columns.</w:t>
      </w:r>
    </w:p>
    <w:p w14:paraId="343D9B86" w14:textId="372C1A2F" w:rsidR="00313CF7" w:rsidRPr="0074008D" w:rsidRDefault="00157087" w:rsidP="0074008D">
      <w:pPr>
        <w:pStyle w:val="NormalWeb"/>
        <w:spacing w:line="360" w:lineRule="auto"/>
        <w:rPr>
          <w:rFonts w:ascii="Bookman Old Style" w:hAnsi="Bookman Old Style"/>
          <w:sz w:val="22"/>
          <w:szCs w:val="22"/>
        </w:rPr>
      </w:pPr>
      <w:r w:rsidRPr="0074008D">
        <w:rPr>
          <w:rFonts w:ascii="Bookman Old Style" w:hAnsi="Bookman Old Style"/>
          <w:sz w:val="22"/>
          <w:szCs w:val="22"/>
        </w:rPr>
        <w:t xml:space="preserve">Example </w:t>
      </w:r>
    </w:p>
    <w:p w14:paraId="6C6A67AD" w14:textId="55F5CAA3" w:rsidR="00157087" w:rsidRPr="0074008D" w:rsidRDefault="001D3C01" w:rsidP="0074008D">
      <w:p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t xml:space="preserve">Using the employees table above </w:t>
      </w:r>
      <w:r w:rsidR="00157087" w:rsidRPr="0074008D">
        <w:rPr>
          <w:rFonts w:ascii="Bookman Old Style" w:eastAsia="Times New Roman" w:hAnsi="Bookman Old Style" w:cs="Times New Roman"/>
        </w:rPr>
        <w:t>to create an index that improves the performance of queries involving both the "Department" and "Salary" columns. In this case, we can create a composite index that spans both columns.</w:t>
      </w:r>
    </w:p>
    <w:p w14:paraId="49184E89" w14:textId="77777777" w:rsidR="00157087" w:rsidRPr="0074008D" w:rsidRDefault="00157087" w:rsidP="0074008D">
      <w:pPr>
        <w:spacing w:before="100" w:beforeAutospacing="1" w:after="100" w:afterAutospacing="1" w:line="360" w:lineRule="auto"/>
        <w:rPr>
          <w:rFonts w:ascii="Bookman Old Style" w:eastAsia="Times New Roman" w:hAnsi="Bookman Old Style" w:cs="Times New Roman"/>
        </w:rPr>
      </w:pPr>
      <w:r w:rsidRPr="0074008D">
        <w:rPr>
          <w:rFonts w:ascii="Bookman Old Style" w:eastAsia="Times New Roman" w:hAnsi="Bookman Old Style" w:cs="Times New Roman"/>
        </w:rPr>
        <w:lastRenderedPageBreak/>
        <w:t>The composite index on "Department" and "Salary" would store a sorted copy of the combined values from these columns, along with pointers to the corresponding records in the "Employees" table. The index structure would look something like this:</w:t>
      </w:r>
    </w:p>
    <w:tbl>
      <w:tblPr>
        <w:tblStyle w:val="TableGrid"/>
        <w:tblW w:w="0" w:type="auto"/>
        <w:tblLook w:val="04A0" w:firstRow="1" w:lastRow="0" w:firstColumn="1" w:lastColumn="0" w:noHBand="0" w:noVBand="1"/>
      </w:tblPr>
      <w:tblGrid>
        <w:gridCol w:w="1585"/>
        <w:gridCol w:w="929"/>
        <w:gridCol w:w="1937"/>
      </w:tblGrid>
      <w:tr w:rsidR="001D3C01" w:rsidRPr="0074008D" w14:paraId="1BE5768A" w14:textId="77777777" w:rsidTr="001D3C01">
        <w:tc>
          <w:tcPr>
            <w:tcW w:w="0" w:type="auto"/>
            <w:hideMark/>
          </w:tcPr>
          <w:p w14:paraId="455E644A" w14:textId="77777777" w:rsidR="001D3C01" w:rsidRPr="0074008D" w:rsidRDefault="001D3C01" w:rsidP="0074008D">
            <w:pPr>
              <w:spacing w:line="360" w:lineRule="auto"/>
              <w:jc w:val="center"/>
              <w:rPr>
                <w:rFonts w:ascii="Bookman Old Style" w:eastAsia="Times New Roman" w:hAnsi="Bookman Old Style" w:cs="Times New Roman"/>
                <w:b/>
                <w:bCs/>
              </w:rPr>
            </w:pPr>
            <w:r w:rsidRPr="0074008D">
              <w:rPr>
                <w:rFonts w:ascii="Bookman Old Style" w:eastAsia="Times New Roman" w:hAnsi="Bookman Old Style" w:cs="Times New Roman"/>
                <w:b/>
                <w:bCs/>
              </w:rPr>
              <w:t>Department</w:t>
            </w:r>
          </w:p>
        </w:tc>
        <w:tc>
          <w:tcPr>
            <w:tcW w:w="0" w:type="auto"/>
            <w:hideMark/>
          </w:tcPr>
          <w:p w14:paraId="513A47DE" w14:textId="77777777" w:rsidR="001D3C01" w:rsidRPr="0074008D" w:rsidRDefault="001D3C01" w:rsidP="0074008D">
            <w:pPr>
              <w:spacing w:line="360" w:lineRule="auto"/>
              <w:jc w:val="center"/>
              <w:rPr>
                <w:rFonts w:ascii="Bookman Old Style" w:eastAsia="Times New Roman" w:hAnsi="Bookman Old Style" w:cs="Times New Roman"/>
                <w:b/>
                <w:bCs/>
              </w:rPr>
            </w:pPr>
            <w:r w:rsidRPr="0074008D">
              <w:rPr>
                <w:rFonts w:ascii="Bookman Old Style" w:eastAsia="Times New Roman" w:hAnsi="Bookman Old Style" w:cs="Times New Roman"/>
                <w:b/>
                <w:bCs/>
              </w:rPr>
              <w:t>Salary</w:t>
            </w:r>
          </w:p>
        </w:tc>
        <w:tc>
          <w:tcPr>
            <w:tcW w:w="0" w:type="auto"/>
            <w:hideMark/>
          </w:tcPr>
          <w:p w14:paraId="43E3F973" w14:textId="77777777" w:rsidR="001D3C01" w:rsidRPr="0074008D" w:rsidRDefault="001D3C01" w:rsidP="0074008D">
            <w:pPr>
              <w:spacing w:line="360" w:lineRule="auto"/>
              <w:jc w:val="center"/>
              <w:rPr>
                <w:rFonts w:ascii="Bookman Old Style" w:eastAsia="Times New Roman" w:hAnsi="Bookman Old Style" w:cs="Times New Roman"/>
                <w:b/>
                <w:bCs/>
              </w:rPr>
            </w:pPr>
            <w:r w:rsidRPr="0074008D">
              <w:rPr>
                <w:rFonts w:ascii="Bookman Old Style" w:eastAsia="Times New Roman" w:hAnsi="Bookman Old Style" w:cs="Times New Roman"/>
                <w:b/>
                <w:bCs/>
              </w:rPr>
              <w:t>Record Pointer</w:t>
            </w:r>
          </w:p>
        </w:tc>
      </w:tr>
      <w:tr w:rsidR="001D3C01" w:rsidRPr="0074008D" w14:paraId="43DE94CD" w14:textId="77777777" w:rsidTr="001D3C01">
        <w:tc>
          <w:tcPr>
            <w:tcW w:w="0" w:type="auto"/>
            <w:hideMark/>
          </w:tcPr>
          <w:p w14:paraId="4D0143BB"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Engineering</w:t>
            </w:r>
          </w:p>
        </w:tc>
        <w:tc>
          <w:tcPr>
            <w:tcW w:w="0" w:type="auto"/>
            <w:hideMark/>
          </w:tcPr>
          <w:p w14:paraId="44902E3B"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70000</w:t>
            </w:r>
          </w:p>
        </w:tc>
        <w:tc>
          <w:tcPr>
            <w:tcW w:w="0" w:type="auto"/>
            <w:hideMark/>
          </w:tcPr>
          <w:p w14:paraId="6A4A6A58"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3</w:t>
            </w:r>
          </w:p>
        </w:tc>
      </w:tr>
      <w:tr w:rsidR="001D3C01" w:rsidRPr="0074008D" w14:paraId="7809AFF8" w14:textId="77777777" w:rsidTr="001D3C01">
        <w:tc>
          <w:tcPr>
            <w:tcW w:w="0" w:type="auto"/>
            <w:hideMark/>
          </w:tcPr>
          <w:p w14:paraId="4CFF465A"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Finance</w:t>
            </w:r>
          </w:p>
        </w:tc>
        <w:tc>
          <w:tcPr>
            <w:tcW w:w="0" w:type="auto"/>
            <w:hideMark/>
          </w:tcPr>
          <w:p w14:paraId="783AC847"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65000</w:t>
            </w:r>
          </w:p>
        </w:tc>
        <w:tc>
          <w:tcPr>
            <w:tcW w:w="0" w:type="auto"/>
            <w:hideMark/>
          </w:tcPr>
          <w:p w14:paraId="022246FB"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5</w:t>
            </w:r>
          </w:p>
        </w:tc>
      </w:tr>
      <w:tr w:rsidR="001D3C01" w:rsidRPr="0074008D" w14:paraId="273177AC" w14:textId="77777777" w:rsidTr="001D3C01">
        <w:tc>
          <w:tcPr>
            <w:tcW w:w="0" w:type="auto"/>
            <w:hideMark/>
          </w:tcPr>
          <w:p w14:paraId="26B0C46B"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HR</w:t>
            </w:r>
          </w:p>
        </w:tc>
        <w:tc>
          <w:tcPr>
            <w:tcW w:w="0" w:type="auto"/>
            <w:hideMark/>
          </w:tcPr>
          <w:p w14:paraId="666C0912"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60000</w:t>
            </w:r>
          </w:p>
        </w:tc>
        <w:tc>
          <w:tcPr>
            <w:tcW w:w="0" w:type="auto"/>
            <w:hideMark/>
          </w:tcPr>
          <w:p w14:paraId="59A4ED53"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2</w:t>
            </w:r>
          </w:p>
        </w:tc>
      </w:tr>
      <w:tr w:rsidR="001D3C01" w:rsidRPr="0074008D" w14:paraId="52A283E8" w14:textId="77777777" w:rsidTr="001D3C01">
        <w:tc>
          <w:tcPr>
            <w:tcW w:w="0" w:type="auto"/>
            <w:hideMark/>
          </w:tcPr>
          <w:p w14:paraId="2FC8D841"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Sales</w:t>
            </w:r>
          </w:p>
        </w:tc>
        <w:tc>
          <w:tcPr>
            <w:tcW w:w="0" w:type="auto"/>
            <w:hideMark/>
          </w:tcPr>
          <w:p w14:paraId="471CF620"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50000</w:t>
            </w:r>
          </w:p>
        </w:tc>
        <w:tc>
          <w:tcPr>
            <w:tcW w:w="0" w:type="auto"/>
            <w:hideMark/>
          </w:tcPr>
          <w:p w14:paraId="3D1B1286"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1</w:t>
            </w:r>
          </w:p>
        </w:tc>
      </w:tr>
      <w:tr w:rsidR="001D3C01" w:rsidRPr="0074008D" w14:paraId="3016165E" w14:textId="77777777" w:rsidTr="001D3C01">
        <w:tc>
          <w:tcPr>
            <w:tcW w:w="0" w:type="auto"/>
            <w:hideMark/>
          </w:tcPr>
          <w:p w14:paraId="3FAB4455"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Sales</w:t>
            </w:r>
          </w:p>
        </w:tc>
        <w:tc>
          <w:tcPr>
            <w:tcW w:w="0" w:type="auto"/>
            <w:hideMark/>
          </w:tcPr>
          <w:p w14:paraId="28693DAF"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55000</w:t>
            </w:r>
          </w:p>
        </w:tc>
        <w:tc>
          <w:tcPr>
            <w:tcW w:w="0" w:type="auto"/>
            <w:hideMark/>
          </w:tcPr>
          <w:p w14:paraId="68701D04" w14:textId="77777777" w:rsidR="001D3C01" w:rsidRPr="0074008D" w:rsidRDefault="001D3C01" w:rsidP="0074008D">
            <w:pPr>
              <w:spacing w:line="360" w:lineRule="auto"/>
              <w:rPr>
                <w:rFonts w:ascii="Bookman Old Style" w:eastAsia="Times New Roman" w:hAnsi="Bookman Old Style" w:cs="Times New Roman"/>
              </w:rPr>
            </w:pPr>
            <w:r w:rsidRPr="0074008D">
              <w:rPr>
                <w:rFonts w:ascii="Bookman Old Style" w:eastAsia="Times New Roman" w:hAnsi="Bookman Old Style" w:cs="Times New Roman"/>
              </w:rPr>
              <w:t>4</w:t>
            </w:r>
          </w:p>
        </w:tc>
      </w:tr>
    </w:tbl>
    <w:p w14:paraId="6EC5EF8F" w14:textId="77777777" w:rsidR="001D3C01" w:rsidRPr="0074008D" w:rsidRDefault="001D3C01" w:rsidP="0074008D">
      <w:pPr>
        <w:pStyle w:val="NormalWeb"/>
        <w:spacing w:line="360" w:lineRule="auto"/>
        <w:rPr>
          <w:rFonts w:ascii="Bookman Old Style" w:hAnsi="Bookman Old Style"/>
          <w:sz w:val="22"/>
          <w:szCs w:val="22"/>
        </w:rPr>
      </w:pPr>
      <w:r w:rsidRPr="0074008D">
        <w:rPr>
          <w:rFonts w:ascii="Bookman Old Style" w:hAnsi="Bookman Old Style"/>
          <w:sz w:val="22"/>
          <w:szCs w:val="22"/>
        </w:rPr>
        <w:t>With this composite index in place, queries that involve conditions on both "Department" and "Salary" can benefit from its efficient search capabilities. For example, if you want to retrieve all employees in the "Sales" department with a salary greater than 50,000, the database engine can utilize the composite index to quickly identify the relevant records without having to scan the entire table.</w:t>
      </w:r>
    </w:p>
    <w:p w14:paraId="31F558CA" w14:textId="7D5742CD" w:rsidR="00157087" w:rsidRPr="0074008D" w:rsidRDefault="001D3C01" w:rsidP="0074008D">
      <w:pPr>
        <w:pStyle w:val="NormalWeb"/>
        <w:spacing w:line="360" w:lineRule="auto"/>
        <w:rPr>
          <w:rFonts w:ascii="Bookman Old Style" w:hAnsi="Bookman Old Style"/>
          <w:sz w:val="22"/>
          <w:szCs w:val="22"/>
        </w:rPr>
      </w:pPr>
      <w:r w:rsidRPr="0074008D">
        <w:rPr>
          <w:rFonts w:ascii="Bookman Old Style" w:hAnsi="Bookman Old Style"/>
          <w:sz w:val="22"/>
          <w:szCs w:val="22"/>
        </w:rPr>
        <w:t>By using composite indexes, you can optimize queries that involve multiple columns, offering improved performance for specific combinations of column values. However, it's important to consider the trade-offs, as creating too many composite indexes can increase storage requirements and impact the performance of data modification operations.</w:t>
      </w:r>
    </w:p>
    <w:p w14:paraId="0A6E16A2" w14:textId="07C88FB4" w:rsidR="006C1D66" w:rsidRPr="00313CF7" w:rsidRDefault="006C1D66" w:rsidP="00313CF7">
      <w:pPr>
        <w:pStyle w:val="NormalWeb"/>
        <w:spacing w:line="360" w:lineRule="auto"/>
        <w:rPr>
          <w:rFonts w:ascii="Bookman Old Style" w:hAnsi="Bookman Old Style"/>
          <w:sz w:val="22"/>
          <w:szCs w:val="22"/>
        </w:rPr>
      </w:pPr>
      <w:r w:rsidRPr="00313CF7">
        <w:rPr>
          <w:rFonts w:ascii="Bookman Old Style" w:hAnsi="Bookman Old Style"/>
          <w:sz w:val="22"/>
          <w:szCs w:val="22"/>
        </w:rPr>
        <w:t>Benefits of database indexing include:</w:t>
      </w:r>
    </w:p>
    <w:p w14:paraId="3C66F0D6" w14:textId="6CF69F2C" w:rsidR="006C1D66" w:rsidRPr="006C1D66" w:rsidRDefault="00313CF7" w:rsidP="00313CF7">
      <w:pPr>
        <w:pStyle w:val="NormalWeb"/>
        <w:numPr>
          <w:ilvl w:val="0"/>
          <w:numId w:val="44"/>
        </w:numPr>
        <w:spacing w:line="360" w:lineRule="auto"/>
        <w:rPr>
          <w:rFonts w:ascii="Bookman Old Style" w:hAnsi="Bookman Old Style"/>
          <w:sz w:val="22"/>
          <w:szCs w:val="22"/>
        </w:rPr>
      </w:pPr>
      <w:r>
        <w:rPr>
          <w:rFonts w:ascii="Bookman Old Style" w:hAnsi="Bookman Old Style"/>
          <w:sz w:val="22"/>
          <w:szCs w:val="22"/>
        </w:rPr>
        <w:t>S</w:t>
      </w:r>
      <w:r w:rsidR="006C1D66" w:rsidRPr="006C1D66">
        <w:rPr>
          <w:rFonts w:ascii="Bookman Old Style" w:hAnsi="Bookman Old Style"/>
          <w:sz w:val="22"/>
          <w:szCs w:val="22"/>
        </w:rPr>
        <w:t>peed up data retrieval operations, especially when searching or filtering based on the indexed columns. By directly accessing the relevant subset of data, the database engine can avoid scanning the entire table and retrieve the desired records more quickly.</w:t>
      </w:r>
    </w:p>
    <w:p w14:paraId="54320D1F" w14:textId="47EE2F9E" w:rsidR="006C1D66" w:rsidRPr="006C1D66" w:rsidRDefault="00313CF7" w:rsidP="00313CF7">
      <w:pPr>
        <w:pStyle w:val="NormalWeb"/>
        <w:numPr>
          <w:ilvl w:val="0"/>
          <w:numId w:val="44"/>
        </w:numPr>
        <w:spacing w:line="360" w:lineRule="auto"/>
        <w:rPr>
          <w:rFonts w:ascii="Bookman Old Style" w:hAnsi="Bookman Old Style"/>
          <w:sz w:val="22"/>
          <w:szCs w:val="22"/>
        </w:rPr>
      </w:pPr>
      <w:r>
        <w:rPr>
          <w:rFonts w:ascii="Bookman Old Style" w:hAnsi="Bookman Old Style"/>
          <w:sz w:val="22"/>
          <w:szCs w:val="22"/>
        </w:rPr>
        <w:t>R</w:t>
      </w:r>
      <w:r w:rsidR="006C1D66" w:rsidRPr="006C1D66">
        <w:rPr>
          <w:rFonts w:ascii="Bookman Old Style" w:hAnsi="Bookman Old Style"/>
          <w:sz w:val="22"/>
          <w:szCs w:val="22"/>
        </w:rPr>
        <w:t>educe the amount of disk I/O required for query processing. Instead of reading the entire table, the database engine can read only the index pages, which are typically smaller and require fewer disk accesses.</w:t>
      </w:r>
    </w:p>
    <w:p w14:paraId="1F2E2DC3" w14:textId="71CC3DAE" w:rsidR="006C1D66" w:rsidRPr="006C1D66" w:rsidRDefault="00313CF7" w:rsidP="00313CF7">
      <w:pPr>
        <w:pStyle w:val="NormalWeb"/>
        <w:numPr>
          <w:ilvl w:val="0"/>
          <w:numId w:val="44"/>
        </w:numPr>
        <w:spacing w:line="360" w:lineRule="auto"/>
        <w:rPr>
          <w:rFonts w:ascii="Bookman Old Style" w:hAnsi="Bookman Old Style"/>
          <w:sz w:val="22"/>
          <w:szCs w:val="22"/>
        </w:rPr>
      </w:pPr>
      <w:r>
        <w:rPr>
          <w:rFonts w:ascii="Bookman Old Style" w:hAnsi="Bookman Old Style"/>
          <w:sz w:val="22"/>
          <w:szCs w:val="22"/>
        </w:rPr>
        <w:t>I</w:t>
      </w:r>
      <w:r w:rsidR="006C1D66" w:rsidRPr="006C1D66">
        <w:rPr>
          <w:rFonts w:ascii="Bookman Old Style" w:hAnsi="Bookman Old Style"/>
          <w:sz w:val="22"/>
          <w:szCs w:val="22"/>
        </w:rPr>
        <w:t xml:space="preserve">mprove the performance of sorting and joining operations. When sorting or joining tables based on indexed columns, the database engine can utilize the </w:t>
      </w:r>
      <w:r w:rsidR="006C1D66" w:rsidRPr="006C1D66">
        <w:rPr>
          <w:rFonts w:ascii="Bookman Old Style" w:hAnsi="Bookman Old Style"/>
          <w:sz w:val="22"/>
          <w:szCs w:val="22"/>
        </w:rPr>
        <w:lastRenderedPageBreak/>
        <w:t>index's sorted structure to minimize the time and resources required for these operations.</w:t>
      </w:r>
    </w:p>
    <w:p w14:paraId="499E60F7" w14:textId="0995BA49" w:rsidR="006C1D66" w:rsidRPr="006C1D66" w:rsidRDefault="00313CF7" w:rsidP="00313CF7">
      <w:pPr>
        <w:pStyle w:val="NormalWeb"/>
        <w:numPr>
          <w:ilvl w:val="0"/>
          <w:numId w:val="44"/>
        </w:numPr>
        <w:spacing w:line="360" w:lineRule="auto"/>
        <w:rPr>
          <w:rFonts w:ascii="Bookman Old Style" w:hAnsi="Bookman Old Style"/>
          <w:sz w:val="22"/>
          <w:szCs w:val="22"/>
        </w:rPr>
      </w:pPr>
      <w:r>
        <w:rPr>
          <w:rFonts w:ascii="Bookman Old Style" w:hAnsi="Bookman Old Style"/>
          <w:sz w:val="22"/>
          <w:szCs w:val="22"/>
        </w:rPr>
        <w:t>T</w:t>
      </w:r>
      <w:r w:rsidR="006C1D66" w:rsidRPr="006C1D66">
        <w:rPr>
          <w:rFonts w:ascii="Bookman Old Style" w:hAnsi="Bookman Old Style"/>
          <w:sz w:val="22"/>
          <w:szCs w:val="22"/>
        </w:rPr>
        <w:t>here is an option to create index-organized tables (IOTs). IOTs store the table data within the index structure itself, eliminating the need for a separate table storage structure. This can further enhance query performance by reducing disk I/O and improving data locality.</w:t>
      </w:r>
    </w:p>
    <w:p w14:paraId="5BFAB660" w14:textId="77777777" w:rsidR="006C1D66" w:rsidRPr="006C1D66" w:rsidRDefault="006C1D66" w:rsidP="006C1D66">
      <w:pPr>
        <w:pStyle w:val="NormalWeb"/>
        <w:spacing w:line="360" w:lineRule="auto"/>
        <w:rPr>
          <w:rFonts w:ascii="Bookman Old Style" w:hAnsi="Bookman Old Style"/>
          <w:sz w:val="22"/>
          <w:szCs w:val="22"/>
        </w:rPr>
      </w:pPr>
      <w:r w:rsidRPr="006C1D66">
        <w:rPr>
          <w:rFonts w:ascii="Bookman Old Style" w:hAnsi="Bookman Old Style"/>
          <w:sz w:val="22"/>
          <w:szCs w:val="22"/>
        </w:rPr>
        <w:t>While indexing offers significant performance benefits, it also has some considerations:</w:t>
      </w:r>
    </w:p>
    <w:p w14:paraId="3C336820" w14:textId="51B65870" w:rsidR="006C1D66" w:rsidRPr="006C1D66" w:rsidRDefault="00313CF7" w:rsidP="00313CF7">
      <w:pPr>
        <w:pStyle w:val="NormalWeb"/>
        <w:numPr>
          <w:ilvl w:val="0"/>
          <w:numId w:val="43"/>
        </w:numPr>
        <w:spacing w:line="360" w:lineRule="auto"/>
        <w:rPr>
          <w:rFonts w:ascii="Bookman Old Style" w:hAnsi="Bookman Old Style"/>
          <w:sz w:val="22"/>
          <w:szCs w:val="22"/>
        </w:rPr>
      </w:pPr>
      <w:r>
        <w:rPr>
          <w:rFonts w:ascii="Bookman Old Style" w:hAnsi="Bookman Old Style"/>
          <w:sz w:val="22"/>
          <w:szCs w:val="22"/>
        </w:rPr>
        <w:t>R</w:t>
      </w:r>
      <w:r w:rsidR="006C1D66" w:rsidRPr="006C1D66">
        <w:rPr>
          <w:rFonts w:ascii="Bookman Old Style" w:hAnsi="Bookman Old Style"/>
          <w:sz w:val="22"/>
          <w:szCs w:val="22"/>
        </w:rPr>
        <w:t>equire additional storage space. Each index creates a separate data structure that needs to be maintained and updated as the underlying table data changes. This can increase the overall storage requirements of the database.</w:t>
      </w:r>
    </w:p>
    <w:p w14:paraId="1B2E7901" w14:textId="5B6B9E1F" w:rsidR="006C1D66" w:rsidRPr="006C1D66" w:rsidRDefault="006C1D66" w:rsidP="00313CF7">
      <w:pPr>
        <w:pStyle w:val="NormalWeb"/>
        <w:numPr>
          <w:ilvl w:val="0"/>
          <w:numId w:val="43"/>
        </w:numPr>
        <w:spacing w:line="360" w:lineRule="auto"/>
        <w:rPr>
          <w:rFonts w:ascii="Bookman Old Style" w:hAnsi="Bookman Old Style"/>
          <w:sz w:val="22"/>
          <w:szCs w:val="22"/>
        </w:rPr>
      </w:pPr>
      <w:r w:rsidRPr="006C1D66">
        <w:rPr>
          <w:rFonts w:ascii="Bookman Old Style" w:hAnsi="Bookman Old Style"/>
          <w:sz w:val="22"/>
          <w:szCs w:val="22"/>
        </w:rPr>
        <w:t>Whenever data is inserted, updated, or deleted in a table with indexes, the corresponding index(es) need to be updated as well. This additional overhead can impact the performance of data modification operations.</w:t>
      </w:r>
    </w:p>
    <w:p w14:paraId="60E4EBFC" w14:textId="4A9DF882" w:rsidR="006C1D66" w:rsidRPr="006C1D66" w:rsidRDefault="006C1D66" w:rsidP="00313CF7">
      <w:pPr>
        <w:pStyle w:val="NormalWeb"/>
        <w:numPr>
          <w:ilvl w:val="0"/>
          <w:numId w:val="43"/>
        </w:numPr>
        <w:spacing w:line="360" w:lineRule="auto"/>
        <w:rPr>
          <w:rFonts w:ascii="Bookman Old Style" w:hAnsi="Bookman Old Style"/>
          <w:sz w:val="22"/>
          <w:szCs w:val="22"/>
        </w:rPr>
      </w:pPr>
      <w:r w:rsidRPr="006C1D66">
        <w:rPr>
          <w:rFonts w:ascii="Bookman Old Style" w:hAnsi="Bookman Old Style"/>
          <w:sz w:val="22"/>
          <w:szCs w:val="22"/>
        </w:rPr>
        <w:t>Designing and maintaining appropriate indexes requires careful consideration. Choosing the right columns to index and monitoring the index performance over time is crucial to ensure optimal query performance.</w:t>
      </w:r>
    </w:p>
    <w:p w14:paraId="549EB3CE" w14:textId="77777777" w:rsidR="00944909" w:rsidRPr="00944909" w:rsidRDefault="00944909" w:rsidP="00944909">
      <w:pPr>
        <w:rPr>
          <w:rFonts w:ascii="Bookman Old Style" w:hAnsi="Bookman Old Style"/>
          <w:sz w:val="20"/>
          <w:szCs w:val="20"/>
        </w:rPr>
      </w:pPr>
    </w:p>
    <w:bookmarkEnd w:id="2"/>
    <w:p w14:paraId="7A276D6F" w14:textId="73D6FD47" w:rsidR="00890A38" w:rsidRDefault="00890A38" w:rsidP="000D4856">
      <w:pPr>
        <w:rPr>
          <w:rFonts w:ascii="Bookman Old Style" w:hAnsi="Bookman Old Style"/>
          <w:b/>
          <w:bCs/>
          <w:sz w:val="20"/>
          <w:szCs w:val="20"/>
        </w:rPr>
      </w:pPr>
    </w:p>
    <w:sectPr w:rsidR="00890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ED1CD" w14:textId="77777777" w:rsidR="001F56B1" w:rsidRDefault="001F56B1" w:rsidP="009A29B5">
      <w:pPr>
        <w:spacing w:after="0" w:line="240" w:lineRule="auto"/>
      </w:pPr>
      <w:r>
        <w:separator/>
      </w:r>
    </w:p>
  </w:endnote>
  <w:endnote w:type="continuationSeparator" w:id="0">
    <w:p w14:paraId="4AEE7EB9" w14:textId="77777777" w:rsidR="001F56B1" w:rsidRDefault="001F56B1" w:rsidP="009A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E45EB" w14:textId="77777777" w:rsidR="001F56B1" w:rsidRDefault="001F56B1" w:rsidP="009A29B5">
      <w:pPr>
        <w:spacing w:after="0" w:line="240" w:lineRule="auto"/>
      </w:pPr>
      <w:r>
        <w:separator/>
      </w:r>
    </w:p>
  </w:footnote>
  <w:footnote w:type="continuationSeparator" w:id="0">
    <w:p w14:paraId="78040FA1" w14:textId="77777777" w:rsidR="001F56B1" w:rsidRDefault="001F56B1" w:rsidP="009A2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A35"/>
    <w:multiLevelType w:val="multilevel"/>
    <w:tmpl w:val="E57E9D2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F3490"/>
    <w:multiLevelType w:val="hybridMultilevel"/>
    <w:tmpl w:val="57A81EAE"/>
    <w:lvl w:ilvl="0" w:tplc="4B8C9C46">
      <w:start w:val="1"/>
      <w:numFmt w:val="bullet"/>
      <w:lvlText w:val="â"/>
      <w:lvlJc w:val="left"/>
      <w:pPr>
        <w:tabs>
          <w:tab w:val="num" w:pos="720"/>
        </w:tabs>
        <w:ind w:left="720" w:hanging="360"/>
      </w:pPr>
      <w:rPr>
        <w:rFonts w:ascii="Wingdings 2" w:hAnsi="Wingdings 2" w:hint="default"/>
      </w:rPr>
    </w:lvl>
    <w:lvl w:ilvl="1" w:tplc="FFFFFFFF">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C4AC9"/>
    <w:multiLevelType w:val="hybridMultilevel"/>
    <w:tmpl w:val="6AEA18A0"/>
    <w:lvl w:ilvl="0" w:tplc="4B8C9C46">
      <w:start w:val="1"/>
      <w:numFmt w:val="bullet"/>
      <w:lvlText w:val="â"/>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4B5FC1"/>
    <w:multiLevelType w:val="hybridMultilevel"/>
    <w:tmpl w:val="7136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A586A"/>
    <w:multiLevelType w:val="hybridMultilevel"/>
    <w:tmpl w:val="22F8DC22"/>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0FB542C5"/>
    <w:multiLevelType w:val="hybridMultilevel"/>
    <w:tmpl w:val="97263578"/>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C4ED4"/>
    <w:multiLevelType w:val="multilevel"/>
    <w:tmpl w:val="B1B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23039"/>
    <w:multiLevelType w:val="multilevel"/>
    <w:tmpl w:val="8E4E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1354B"/>
    <w:multiLevelType w:val="hybridMultilevel"/>
    <w:tmpl w:val="57ACD704"/>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062C8"/>
    <w:multiLevelType w:val="multilevel"/>
    <w:tmpl w:val="CC707F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7570A"/>
    <w:multiLevelType w:val="hybridMultilevel"/>
    <w:tmpl w:val="BA18D470"/>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07E82"/>
    <w:multiLevelType w:val="multilevel"/>
    <w:tmpl w:val="286037A6"/>
    <w:lvl w:ilvl="0">
      <w:start w:val="1"/>
      <w:numFmt w:val="bullet"/>
      <w:lvlText w:val=""/>
      <w:lvlJc w:val="left"/>
      <w:pPr>
        <w:tabs>
          <w:tab w:val="num" w:pos="720"/>
        </w:tabs>
        <w:ind w:left="720" w:hanging="360"/>
      </w:pPr>
      <w:rPr>
        <w:rFonts w:ascii="Symbol" w:hAnsi="Symbol" w:hint="default"/>
        <w:sz w:val="20"/>
      </w:rPr>
    </w:lvl>
    <w:lvl w:ilvl="1">
      <w:start w:val="1"/>
      <w:numFmt w:val="bullet"/>
      <w:lvlText w:val="â"/>
      <w:lvlJc w:val="left"/>
      <w:pPr>
        <w:ind w:left="720" w:hanging="360"/>
      </w:pPr>
      <w:rPr>
        <w:rFonts w:ascii="Wingdings 2" w:hAnsi="Wingdings 2"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43D4B"/>
    <w:multiLevelType w:val="multilevel"/>
    <w:tmpl w:val="40E4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D63652"/>
    <w:multiLevelType w:val="hybridMultilevel"/>
    <w:tmpl w:val="6C384036"/>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F9416A8"/>
    <w:multiLevelType w:val="hybridMultilevel"/>
    <w:tmpl w:val="C6DA1E5C"/>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784CBB"/>
    <w:multiLevelType w:val="hybridMultilevel"/>
    <w:tmpl w:val="C480FB12"/>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F58F4"/>
    <w:multiLevelType w:val="hybridMultilevel"/>
    <w:tmpl w:val="8104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B38C9"/>
    <w:multiLevelType w:val="hybridMultilevel"/>
    <w:tmpl w:val="6BFAAECC"/>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3D639F"/>
    <w:multiLevelType w:val="multilevel"/>
    <w:tmpl w:val="49EE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B5314"/>
    <w:multiLevelType w:val="multilevel"/>
    <w:tmpl w:val="E65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D08C0"/>
    <w:multiLevelType w:val="hybridMultilevel"/>
    <w:tmpl w:val="22EC4474"/>
    <w:lvl w:ilvl="0" w:tplc="258E15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748BD"/>
    <w:multiLevelType w:val="hybridMultilevel"/>
    <w:tmpl w:val="6332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F4D83"/>
    <w:multiLevelType w:val="hybridMultilevel"/>
    <w:tmpl w:val="A68E305A"/>
    <w:lvl w:ilvl="0" w:tplc="FFFFFFFF">
      <w:start w:val="1"/>
      <w:numFmt w:val="bullet"/>
      <w:lvlText w:val=""/>
      <w:lvlJc w:val="left"/>
      <w:pPr>
        <w:tabs>
          <w:tab w:val="num" w:pos="720"/>
        </w:tabs>
        <w:ind w:left="720" w:hanging="360"/>
      </w:pPr>
      <w:rPr>
        <w:rFonts w:ascii="Wingdings" w:hAnsi="Wingdings" w:hint="default"/>
      </w:rPr>
    </w:lvl>
    <w:lvl w:ilvl="1" w:tplc="4B8C9C46">
      <w:start w:val="1"/>
      <w:numFmt w:val="bullet"/>
      <w:lvlText w:val="â"/>
      <w:lvlJc w:val="left"/>
      <w:pPr>
        <w:ind w:left="720" w:hanging="360"/>
      </w:pPr>
      <w:rPr>
        <w:rFonts w:ascii="Wingdings 2" w:hAnsi="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AD63E0"/>
    <w:multiLevelType w:val="hybridMultilevel"/>
    <w:tmpl w:val="ACEECFAE"/>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174D29"/>
    <w:multiLevelType w:val="multilevel"/>
    <w:tmpl w:val="E57E9D2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3D41A8"/>
    <w:multiLevelType w:val="hybridMultilevel"/>
    <w:tmpl w:val="28B8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25CAE"/>
    <w:multiLevelType w:val="hybridMultilevel"/>
    <w:tmpl w:val="A440C4A6"/>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27" w15:restartNumberingAfterBreak="0">
    <w:nsid w:val="547600B0"/>
    <w:multiLevelType w:val="hybridMultilevel"/>
    <w:tmpl w:val="FA6E1404"/>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8F1E58"/>
    <w:multiLevelType w:val="hybridMultilevel"/>
    <w:tmpl w:val="B5143BFE"/>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DF10CA"/>
    <w:multiLevelType w:val="hybridMultilevel"/>
    <w:tmpl w:val="9A6A3982"/>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9259E"/>
    <w:multiLevelType w:val="hybridMultilevel"/>
    <w:tmpl w:val="D0784BCE"/>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0C0BE6"/>
    <w:multiLevelType w:val="hybridMultilevel"/>
    <w:tmpl w:val="71681B7C"/>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E3025BB"/>
    <w:multiLevelType w:val="hybridMultilevel"/>
    <w:tmpl w:val="025A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E225F8"/>
    <w:multiLevelType w:val="hybridMultilevel"/>
    <w:tmpl w:val="A6E40FF4"/>
    <w:lvl w:ilvl="0" w:tplc="4B8C9C46">
      <w:start w:val="1"/>
      <w:numFmt w:val="bullet"/>
      <w:lvlText w:val="â"/>
      <w:lvlJc w:val="left"/>
      <w:pPr>
        <w:ind w:left="862" w:hanging="360"/>
      </w:pPr>
      <w:rPr>
        <w:rFonts w:ascii="Wingdings 2" w:hAnsi="Wingdings 2"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4" w15:restartNumberingAfterBreak="0">
    <w:nsid w:val="64AF482B"/>
    <w:multiLevelType w:val="hybridMultilevel"/>
    <w:tmpl w:val="D5E8E246"/>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FB1FBA"/>
    <w:multiLevelType w:val="hybridMultilevel"/>
    <w:tmpl w:val="BD120482"/>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FD3045"/>
    <w:multiLevelType w:val="hybridMultilevel"/>
    <w:tmpl w:val="EB1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E3002"/>
    <w:multiLevelType w:val="multilevel"/>
    <w:tmpl w:val="0472FACC"/>
    <w:lvl w:ilvl="0">
      <w:start w:val="1"/>
      <w:numFmt w:val="bullet"/>
      <w:lvlText w:val="â"/>
      <w:lvlJc w:val="left"/>
      <w:pPr>
        <w:tabs>
          <w:tab w:val="num" w:pos="720"/>
        </w:tabs>
        <w:ind w:left="720" w:hanging="360"/>
      </w:pPr>
      <w:rPr>
        <w:rFonts w:ascii="Wingdings 2" w:hAnsi="Wingdings 2"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652E94"/>
    <w:multiLevelType w:val="hybridMultilevel"/>
    <w:tmpl w:val="317E3D62"/>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94ABD"/>
    <w:multiLevelType w:val="hybridMultilevel"/>
    <w:tmpl w:val="E054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9A2BDD"/>
    <w:multiLevelType w:val="multilevel"/>
    <w:tmpl w:val="01300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691D4E"/>
    <w:multiLevelType w:val="multilevel"/>
    <w:tmpl w:val="E57E9D2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A50CA1"/>
    <w:multiLevelType w:val="hybridMultilevel"/>
    <w:tmpl w:val="689ECD34"/>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9020D1"/>
    <w:multiLevelType w:val="hybridMultilevel"/>
    <w:tmpl w:val="5316EAC2"/>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218135816">
    <w:abstractNumId w:val="5"/>
  </w:num>
  <w:num w:numId="2" w16cid:durableId="198320713">
    <w:abstractNumId w:val="34"/>
  </w:num>
  <w:num w:numId="3" w16cid:durableId="859439670">
    <w:abstractNumId w:val="43"/>
  </w:num>
  <w:num w:numId="4" w16cid:durableId="377095822">
    <w:abstractNumId w:val="28"/>
  </w:num>
  <w:num w:numId="5" w16cid:durableId="1929801298">
    <w:abstractNumId w:val="13"/>
  </w:num>
  <w:num w:numId="6" w16cid:durableId="1803033598">
    <w:abstractNumId w:val="23"/>
  </w:num>
  <w:num w:numId="7" w16cid:durableId="1891840355">
    <w:abstractNumId w:val="30"/>
  </w:num>
  <w:num w:numId="8" w16cid:durableId="437675579">
    <w:abstractNumId w:val="27"/>
  </w:num>
  <w:num w:numId="9" w16cid:durableId="951477222">
    <w:abstractNumId w:val="14"/>
  </w:num>
  <w:num w:numId="10" w16cid:durableId="104203552">
    <w:abstractNumId w:val="1"/>
  </w:num>
  <w:num w:numId="11" w16cid:durableId="1294822745">
    <w:abstractNumId w:val="22"/>
  </w:num>
  <w:num w:numId="12" w16cid:durableId="592857312">
    <w:abstractNumId w:val="8"/>
  </w:num>
  <w:num w:numId="13" w16cid:durableId="151411935">
    <w:abstractNumId w:val="42"/>
  </w:num>
  <w:num w:numId="14" w16cid:durableId="1174805641">
    <w:abstractNumId w:val="26"/>
  </w:num>
  <w:num w:numId="15" w16cid:durableId="146481898">
    <w:abstractNumId w:val="37"/>
  </w:num>
  <w:num w:numId="16" w16cid:durableId="1566918566">
    <w:abstractNumId w:val="38"/>
  </w:num>
  <w:num w:numId="17" w16cid:durableId="964695571">
    <w:abstractNumId w:val="20"/>
  </w:num>
  <w:num w:numId="18" w16cid:durableId="206649315">
    <w:abstractNumId w:val="4"/>
  </w:num>
  <w:num w:numId="19" w16cid:durableId="372924490">
    <w:abstractNumId w:val="6"/>
  </w:num>
  <w:num w:numId="20" w16cid:durableId="674117115">
    <w:abstractNumId w:val="17"/>
  </w:num>
  <w:num w:numId="21" w16cid:durableId="1096485188">
    <w:abstractNumId w:val="11"/>
  </w:num>
  <w:num w:numId="22" w16cid:durableId="1423259294">
    <w:abstractNumId w:val="15"/>
  </w:num>
  <w:num w:numId="23" w16cid:durableId="1833521386">
    <w:abstractNumId w:val="2"/>
  </w:num>
  <w:num w:numId="24" w16cid:durableId="1639264061">
    <w:abstractNumId w:val="35"/>
  </w:num>
  <w:num w:numId="25" w16cid:durableId="1247228411">
    <w:abstractNumId w:val="31"/>
  </w:num>
  <w:num w:numId="26" w16cid:durableId="1380207139">
    <w:abstractNumId w:val="33"/>
  </w:num>
  <w:num w:numId="27" w16cid:durableId="833226171">
    <w:abstractNumId w:val="29"/>
  </w:num>
  <w:num w:numId="28" w16cid:durableId="2080009071">
    <w:abstractNumId w:val="10"/>
  </w:num>
  <w:num w:numId="29" w16cid:durableId="769817356">
    <w:abstractNumId w:val="25"/>
  </w:num>
  <w:num w:numId="30" w16cid:durableId="518935060">
    <w:abstractNumId w:val="39"/>
  </w:num>
  <w:num w:numId="31" w16cid:durableId="1753500286">
    <w:abstractNumId w:val="21"/>
  </w:num>
  <w:num w:numId="32" w16cid:durableId="831258780">
    <w:abstractNumId w:val="3"/>
  </w:num>
  <w:num w:numId="33" w16cid:durableId="1104812478">
    <w:abstractNumId w:val="19"/>
  </w:num>
  <w:num w:numId="34" w16cid:durableId="1267233410">
    <w:abstractNumId w:val="36"/>
  </w:num>
  <w:num w:numId="35" w16cid:durableId="1620339007">
    <w:abstractNumId w:val="32"/>
  </w:num>
  <w:num w:numId="36" w16cid:durableId="2128619619">
    <w:abstractNumId w:val="16"/>
  </w:num>
  <w:num w:numId="37" w16cid:durableId="1201285686">
    <w:abstractNumId w:val="7"/>
  </w:num>
  <w:num w:numId="38" w16cid:durableId="1675718364">
    <w:abstractNumId w:val="41"/>
  </w:num>
  <w:num w:numId="39" w16cid:durableId="1789663751">
    <w:abstractNumId w:val="18"/>
  </w:num>
  <w:num w:numId="40" w16cid:durableId="2039622720">
    <w:abstractNumId w:val="40"/>
  </w:num>
  <w:num w:numId="41" w16cid:durableId="347407740">
    <w:abstractNumId w:val="9"/>
  </w:num>
  <w:num w:numId="42" w16cid:durableId="387724794">
    <w:abstractNumId w:val="12"/>
  </w:num>
  <w:num w:numId="43" w16cid:durableId="1395739942">
    <w:abstractNumId w:val="0"/>
  </w:num>
  <w:num w:numId="44" w16cid:durableId="149429758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AC"/>
    <w:rsid w:val="00011EB3"/>
    <w:rsid w:val="0001585C"/>
    <w:rsid w:val="00025EC1"/>
    <w:rsid w:val="00026085"/>
    <w:rsid w:val="00063018"/>
    <w:rsid w:val="00071072"/>
    <w:rsid w:val="000D4856"/>
    <w:rsid w:val="000F7920"/>
    <w:rsid w:val="001041B2"/>
    <w:rsid w:val="00137D08"/>
    <w:rsid w:val="00157087"/>
    <w:rsid w:val="001837F8"/>
    <w:rsid w:val="001D3C01"/>
    <w:rsid w:val="001E5E35"/>
    <w:rsid w:val="001F54E9"/>
    <w:rsid w:val="001F56B1"/>
    <w:rsid w:val="00240D18"/>
    <w:rsid w:val="00246C2C"/>
    <w:rsid w:val="00252943"/>
    <w:rsid w:val="002C7689"/>
    <w:rsid w:val="002D54E1"/>
    <w:rsid w:val="003028DF"/>
    <w:rsid w:val="00313CF7"/>
    <w:rsid w:val="00323559"/>
    <w:rsid w:val="00356F64"/>
    <w:rsid w:val="004027AC"/>
    <w:rsid w:val="0042696F"/>
    <w:rsid w:val="0043048C"/>
    <w:rsid w:val="00442489"/>
    <w:rsid w:val="0044531A"/>
    <w:rsid w:val="0047011B"/>
    <w:rsid w:val="00477C5E"/>
    <w:rsid w:val="00490ADC"/>
    <w:rsid w:val="004936FA"/>
    <w:rsid w:val="004B7EF4"/>
    <w:rsid w:val="004E082E"/>
    <w:rsid w:val="0050701A"/>
    <w:rsid w:val="005151EF"/>
    <w:rsid w:val="00526CCE"/>
    <w:rsid w:val="005404CE"/>
    <w:rsid w:val="005568B1"/>
    <w:rsid w:val="00591EF3"/>
    <w:rsid w:val="0063767F"/>
    <w:rsid w:val="00646413"/>
    <w:rsid w:val="00647C9A"/>
    <w:rsid w:val="00657DB0"/>
    <w:rsid w:val="0067515C"/>
    <w:rsid w:val="006B4388"/>
    <w:rsid w:val="006C1D66"/>
    <w:rsid w:val="006C2F5E"/>
    <w:rsid w:val="006F2329"/>
    <w:rsid w:val="00706AAA"/>
    <w:rsid w:val="00710853"/>
    <w:rsid w:val="00716E10"/>
    <w:rsid w:val="0074008D"/>
    <w:rsid w:val="00742F03"/>
    <w:rsid w:val="00746732"/>
    <w:rsid w:val="00750893"/>
    <w:rsid w:val="00760698"/>
    <w:rsid w:val="00765264"/>
    <w:rsid w:val="00765501"/>
    <w:rsid w:val="007B66BB"/>
    <w:rsid w:val="007E72CF"/>
    <w:rsid w:val="00822F62"/>
    <w:rsid w:val="00823A6B"/>
    <w:rsid w:val="008437E3"/>
    <w:rsid w:val="00847733"/>
    <w:rsid w:val="00860E25"/>
    <w:rsid w:val="008628B8"/>
    <w:rsid w:val="008714F4"/>
    <w:rsid w:val="00885C14"/>
    <w:rsid w:val="00890A38"/>
    <w:rsid w:val="00894D50"/>
    <w:rsid w:val="008B6F87"/>
    <w:rsid w:val="008F5E10"/>
    <w:rsid w:val="009061DF"/>
    <w:rsid w:val="009148DE"/>
    <w:rsid w:val="00944909"/>
    <w:rsid w:val="0095509B"/>
    <w:rsid w:val="0097013E"/>
    <w:rsid w:val="009A29B5"/>
    <w:rsid w:val="009A4096"/>
    <w:rsid w:val="009A727A"/>
    <w:rsid w:val="009C56AF"/>
    <w:rsid w:val="009C6E3A"/>
    <w:rsid w:val="009C796F"/>
    <w:rsid w:val="00A016DD"/>
    <w:rsid w:val="00A26635"/>
    <w:rsid w:val="00A52924"/>
    <w:rsid w:val="00A74BAE"/>
    <w:rsid w:val="00A80AAC"/>
    <w:rsid w:val="00A93ABA"/>
    <w:rsid w:val="00AE7A42"/>
    <w:rsid w:val="00AF3E9A"/>
    <w:rsid w:val="00B1715B"/>
    <w:rsid w:val="00B35497"/>
    <w:rsid w:val="00B836E1"/>
    <w:rsid w:val="00B941E8"/>
    <w:rsid w:val="00BD1198"/>
    <w:rsid w:val="00BD3392"/>
    <w:rsid w:val="00BF3CEC"/>
    <w:rsid w:val="00C1667F"/>
    <w:rsid w:val="00C33D56"/>
    <w:rsid w:val="00C4168A"/>
    <w:rsid w:val="00C4368A"/>
    <w:rsid w:val="00C61B90"/>
    <w:rsid w:val="00CA7324"/>
    <w:rsid w:val="00CF005A"/>
    <w:rsid w:val="00D02EE0"/>
    <w:rsid w:val="00D2590C"/>
    <w:rsid w:val="00D50E9E"/>
    <w:rsid w:val="00D8666C"/>
    <w:rsid w:val="00DB2FB2"/>
    <w:rsid w:val="00DD5D98"/>
    <w:rsid w:val="00E03DA9"/>
    <w:rsid w:val="00E079F3"/>
    <w:rsid w:val="00E97635"/>
    <w:rsid w:val="00EC66E1"/>
    <w:rsid w:val="00ED7DBA"/>
    <w:rsid w:val="00F04C4B"/>
    <w:rsid w:val="00F1788A"/>
    <w:rsid w:val="00F9484B"/>
    <w:rsid w:val="00FB6E82"/>
    <w:rsid w:val="00FE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2F471"/>
  <w15:chartTrackingRefBased/>
  <w15:docId w15:val="{49BAE9C1-7570-408F-8274-6ACB0A16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76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65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29"/>
    <w:pPr>
      <w:ind w:left="720"/>
      <w:contextualSpacing/>
    </w:pPr>
  </w:style>
  <w:style w:type="table" w:customStyle="1" w:styleId="Style1">
    <w:name w:val="Style1"/>
    <w:basedOn w:val="TableNormal"/>
    <w:uiPriority w:val="99"/>
    <w:rsid w:val="008628B8"/>
    <w:pPr>
      <w:spacing w:after="0" w:line="240" w:lineRule="auto"/>
    </w:pPr>
    <w:tblPr/>
  </w:style>
  <w:style w:type="table" w:styleId="TableGrid">
    <w:name w:val="Table Grid"/>
    <w:basedOn w:val="TableNormal"/>
    <w:uiPriority w:val="39"/>
    <w:rsid w:val="00E0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7635"/>
    <w:rPr>
      <w:rFonts w:ascii="Times New Roman" w:eastAsia="Times New Roman" w:hAnsi="Times New Roman" w:cs="Times New Roman"/>
      <w:b/>
      <w:bCs/>
      <w:sz w:val="36"/>
      <w:szCs w:val="36"/>
    </w:rPr>
  </w:style>
  <w:style w:type="paragraph" w:styleId="NormalWeb">
    <w:name w:val="Normal (Web)"/>
    <w:basedOn w:val="Normal"/>
    <w:uiPriority w:val="99"/>
    <w:unhideWhenUsed/>
    <w:rsid w:val="00E976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696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7D08"/>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137D08"/>
  </w:style>
  <w:style w:type="character" w:customStyle="1" w:styleId="sqlcolor">
    <w:name w:val="sqlcolor"/>
    <w:basedOn w:val="DefaultParagraphFont"/>
    <w:rsid w:val="007E72CF"/>
  </w:style>
  <w:style w:type="character" w:customStyle="1" w:styleId="sqlkeywordcolor">
    <w:name w:val="sqlkeywordcolor"/>
    <w:basedOn w:val="DefaultParagraphFont"/>
    <w:rsid w:val="007E72CF"/>
  </w:style>
  <w:style w:type="character" w:customStyle="1" w:styleId="sqlnumbercolor">
    <w:name w:val="sqlnumbercolor"/>
    <w:basedOn w:val="DefaultParagraphFont"/>
    <w:rsid w:val="007E72CF"/>
  </w:style>
  <w:style w:type="character" w:customStyle="1" w:styleId="sqlstringcolor">
    <w:name w:val="sqlstringcolor"/>
    <w:basedOn w:val="DefaultParagraphFont"/>
    <w:rsid w:val="007E72CF"/>
  </w:style>
  <w:style w:type="character" w:styleId="Emphasis">
    <w:name w:val="Emphasis"/>
    <w:basedOn w:val="DefaultParagraphFont"/>
    <w:uiPriority w:val="20"/>
    <w:qFormat/>
    <w:rsid w:val="007E72CF"/>
    <w:rPr>
      <w:i/>
      <w:iCs/>
    </w:rPr>
  </w:style>
  <w:style w:type="character" w:styleId="Strong">
    <w:name w:val="Strong"/>
    <w:basedOn w:val="DefaultParagraphFont"/>
    <w:uiPriority w:val="22"/>
    <w:qFormat/>
    <w:rsid w:val="00765264"/>
    <w:rPr>
      <w:b/>
      <w:bCs/>
    </w:rPr>
  </w:style>
  <w:style w:type="character" w:customStyle="1" w:styleId="Heading3Char">
    <w:name w:val="Heading 3 Char"/>
    <w:basedOn w:val="DefaultParagraphFont"/>
    <w:link w:val="Heading3"/>
    <w:uiPriority w:val="9"/>
    <w:rsid w:val="0076526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E7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A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7A42"/>
    <w:rPr>
      <w:color w:val="0000FF"/>
      <w:u w:val="single"/>
    </w:rPr>
  </w:style>
  <w:style w:type="paragraph" w:styleId="Header">
    <w:name w:val="header"/>
    <w:basedOn w:val="Normal"/>
    <w:link w:val="HeaderChar"/>
    <w:uiPriority w:val="99"/>
    <w:unhideWhenUsed/>
    <w:rsid w:val="009A2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9B5"/>
  </w:style>
  <w:style w:type="paragraph" w:styleId="Footer">
    <w:name w:val="footer"/>
    <w:basedOn w:val="Normal"/>
    <w:link w:val="FooterChar"/>
    <w:uiPriority w:val="99"/>
    <w:unhideWhenUsed/>
    <w:rsid w:val="009A2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1525">
      <w:bodyDiv w:val="1"/>
      <w:marLeft w:val="0"/>
      <w:marRight w:val="0"/>
      <w:marTop w:val="0"/>
      <w:marBottom w:val="0"/>
      <w:divBdr>
        <w:top w:val="none" w:sz="0" w:space="0" w:color="auto"/>
        <w:left w:val="none" w:sz="0" w:space="0" w:color="auto"/>
        <w:bottom w:val="none" w:sz="0" w:space="0" w:color="auto"/>
        <w:right w:val="none" w:sz="0" w:space="0" w:color="auto"/>
      </w:divBdr>
    </w:div>
    <w:div w:id="39523019">
      <w:bodyDiv w:val="1"/>
      <w:marLeft w:val="0"/>
      <w:marRight w:val="0"/>
      <w:marTop w:val="0"/>
      <w:marBottom w:val="0"/>
      <w:divBdr>
        <w:top w:val="none" w:sz="0" w:space="0" w:color="auto"/>
        <w:left w:val="none" w:sz="0" w:space="0" w:color="auto"/>
        <w:bottom w:val="none" w:sz="0" w:space="0" w:color="auto"/>
        <w:right w:val="none" w:sz="0" w:space="0" w:color="auto"/>
      </w:divBdr>
      <w:divsChild>
        <w:div w:id="1189761021">
          <w:marLeft w:val="0"/>
          <w:marRight w:val="0"/>
          <w:marTop w:val="0"/>
          <w:marBottom w:val="0"/>
          <w:divBdr>
            <w:top w:val="none" w:sz="0" w:space="0" w:color="auto"/>
            <w:left w:val="none" w:sz="0" w:space="0" w:color="auto"/>
            <w:bottom w:val="none" w:sz="0" w:space="0" w:color="auto"/>
            <w:right w:val="none" w:sz="0" w:space="0" w:color="auto"/>
          </w:divBdr>
          <w:divsChild>
            <w:div w:id="2089185223">
              <w:marLeft w:val="0"/>
              <w:marRight w:val="0"/>
              <w:marTop w:val="0"/>
              <w:marBottom w:val="0"/>
              <w:divBdr>
                <w:top w:val="none" w:sz="0" w:space="0" w:color="auto"/>
                <w:left w:val="none" w:sz="0" w:space="0" w:color="auto"/>
                <w:bottom w:val="none" w:sz="0" w:space="0" w:color="auto"/>
                <w:right w:val="none" w:sz="0" w:space="0" w:color="auto"/>
              </w:divBdr>
              <w:divsChild>
                <w:div w:id="1739478589">
                  <w:marLeft w:val="0"/>
                  <w:marRight w:val="0"/>
                  <w:marTop w:val="0"/>
                  <w:marBottom w:val="0"/>
                  <w:divBdr>
                    <w:top w:val="none" w:sz="0" w:space="0" w:color="auto"/>
                    <w:left w:val="none" w:sz="0" w:space="0" w:color="auto"/>
                    <w:bottom w:val="none" w:sz="0" w:space="0" w:color="auto"/>
                    <w:right w:val="none" w:sz="0" w:space="0" w:color="auto"/>
                  </w:divBdr>
                  <w:divsChild>
                    <w:div w:id="1431312725">
                      <w:marLeft w:val="0"/>
                      <w:marRight w:val="0"/>
                      <w:marTop w:val="0"/>
                      <w:marBottom w:val="0"/>
                      <w:divBdr>
                        <w:top w:val="none" w:sz="0" w:space="0" w:color="auto"/>
                        <w:left w:val="none" w:sz="0" w:space="0" w:color="auto"/>
                        <w:bottom w:val="none" w:sz="0" w:space="0" w:color="auto"/>
                        <w:right w:val="none" w:sz="0" w:space="0" w:color="auto"/>
                      </w:divBdr>
                      <w:divsChild>
                        <w:div w:id="904989545">
                          <w:marLeft w:val="0"/>
                          <w:marRight w:val="0"/>
                          <w:marTop w:val="0"/>
                          <w:marBottom w:val="0"/>
                          <w:divBdr>
                            <w:top w:val="none" w:sz="0" w:space="0" w:color="auto"/>
                            <w:left w:val="none" w:sz="0" w:space="0" w:color="auto"/>
                            <w:bottom w:val="none" w:sz="0" w:space="0" w:color="auto"/>
                            <w:right w:val="none" w:sz="0" w:space="0" w:color="auto"/>
                          </w:divBdr>
                          <w:divsChild>
                            <w:div w:id="312032375">
                              <w:marLeft w:val="0"/>
                              <w:marRight w:val="0"/>
                              <w:marTop w:val="0"/>
                              <w:marBottom w:val="0"/>
                              <w:divBdr>
                                <w:top w:val="none" w:sz="0" w:space="0" w:color="auto"/>
                                <w:left w:val="none" w:sz="0" w:space="0" w:color="auto"/>
                                <w:bottom w:val="none" w:sz="0" w:space="0" w:color="auto"/>
                                <w:right w:val="none" w:sz="0" w:space="0" w:color="auto"/>
                              </w:divBdr>
                              <w:divsChild>
                                <w:div w:id="1063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07322">
          <w:marLeft w:val="0"/>
          <w:marRight w:val="0"/>
          <w:marTop w:val="0"/>
          <w:marBottom w:val="0"/>
          <w:divBdr>
            <w:top w:val="none" w:sz="0" w:space="0" w:color="auto"/>
            <w:left w:val="none" w:sz="0" w:space="0" w:color="auto"/>
            <w:bottom w:val="none" w:sz="0" w:space="0" w:color="auto"/>
            <w:right w:val="none" w:sz="0" w:space="0" w:color="auto"/>
          </w:divBdr>
        </w:div>
      </w:divsChild>
    </w:div>
    <w:div w:id="40326950">
      <w:bodyDiv w:val="1"/>
      <w:marLeft w:val="0"/>
      <w:marRight w:val="0"/>
      <w:marTop w:val="0"/>
      <w:marBottom w:val="0"/>
      <w:divBdr>
        <w:top w:val="none" w:sz="0" w:space="0" w:color="auto"/>
        <w:left w:val="none" w:sz="0" w:space="0" w:color="auto"/>
        <w:bottom w:val="none" w:sz="0" w:space="0" w:color="auto"/>
        <w:right w:val="none" w:sz="0" w:space="0" w:color="auto"/>
      </w:divBdr>
    </w:div>
    <w:div w:id="53242039">
      <w:bodyDiv w:val="1"/>
      <w:marLeft w:val="0"/>
      <w:marRight w:val="0"/>
      <w:marTop w:val="0"/>
      <w:marBottom w:val="0"/>
      <w:divBdr>
        <w:top w:val="none" w:sz="0" w:space="0" w:color="auto"/>
        <w:left w:val="none" w:sz="0" w:space="0" w:color="auto"/>
        <w:bottom w:val="none" w:sz="0" w:space="0" w:color="auto"/>
        <w:right w:val="none" w:sz="0" w:space="0" w:color="auto"/>
      </w:divBdr>
    </w:div>
    <w:div w:id="55667085">
      <w:bodyDiv w:val="1"/>
      <w:marLeft w:val="0"/>
      <w:marRight w:val="0"/>
      <w:marTop w:val="0"/>
      <w:marBottom w:val="0"/>
      <w:divBdr>
        <w:top w:val="none" w:sz="0" w:space="0" w:color="auto"/>
        <w:left w:val="none" w:sz="0" w:space="0" w:color="auto"/>
        <w:bottom w:val="none" w:sz="0" w:space="0" w:color="auto"/>
        <w:right w:val="none" w:sz="0" w:space="0" w:color="auto"/>
      </w:divBdr>
    </w:div>
    <w:div w:id="101263413">
      <w:bodyDiv w:val="1"/>
      <w:marLeft w:val="0"/>
      <w:marRight w:val="0"/>
      <w:marTop w:val="0"/>
      <w:marBottom w:val="0"/>
      <w:divBdr>
        <w:top w:val="none" w:sz="0" w:space="0" w:color="auto"/>
        <w:left w:val="none" w:sz="0" w:space="0" w:color="auto"/>
        <w:bottom w:val="none" w:sz="0" w:space="0" w:color="auto"/>
        <w:right w:val="none" w:sz="0" w:space="0" w:color="auto"/>
      </w:divBdr>
    </w:div>
    <w:div w:id="123234135">
      <w:bodyDiv w:val="1"/>
      <w:marLeft w:val="0"/>
      <w:marRight w:val="0"/>
      <w:marTop w:val="0"/>
      <w:marBottom w:val="0"/>
      <w:divBdr>
        <w:top w:val="none" w:sz="0" w:space="0" w:color="auto"/>
        <w:left w:val="none" w:sz="0" w:space="0" w:color="auto"/>
        <w:bottom w:val="none" w:sz="0" w:space="0" w:color="auto"/>
        <w:right w:val="none" w:sz="0" w:space="0" w:color="auto"/>
      </w:divBdr>
    </w:div>
    <w:div w:id="132647399">
      <w:bodyDiv w:val="1"/>
      <w:marLeft w:val="0"/>
      <w:marRight w:val="0"/>
      <w:marTop w:val="0"/>
      <w:marBottom w:val="0"/>
      <w:divBdr>
        <w:top w:val="none" w:sz="0" w:space="0" w:color="auto"/>
        <w:left w:val="none" w:sz="0" w:space="0" w:color="auto"/>
        <w:bottom w:val="none" w:sz="0" w:space="0" w:color="auto"/>
        <w:right w:val="none" w:sz="0" w:space="0" w:color="auto"/>
      </w:divBdr>
      <w:divsChild>
        <w:div w:id="1763145263">
          <w:marLeft w:val="0"/>
          <w:marRight w:val="0"/>
          <w:marTop w:val="0"/>
          <w:marBottom w:val="0"/>
          <w:divBdr>
            <w:top w:val="none" w:sz="0" w:space="0" w:color="auto"/>
            <w:left w:val="none" w:sz="0" w:space="0" w:color="auto"/>
            <w:bottom w:val="none" w:sz="0" w:space="0" w:color="auto"/>
            <w:right w:val="none" w:sz="0" w:space="0" w:color="auto"/>
          </w:divBdr>
          <w:divsChild>
            <w:div w:id="9037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642">
      <w:bodyDiv w:val="1"/>
      <w:marLeft w:val="0"/>
      <w:marRight w:val="0"/>
      <w:marTop w:val="0"/>
      <w:marBottom w:val="0"/>
      <w:divBdr>
        <w:top w:val="none" w:sz="0" w:space="0" w:color="auto"/>
        <w:left w:val="none" w:sz="0" w:space="0" w:color="auto"/>
        <w:bottom w:val="none" w:sz="0" w:space="0" w:color="auto"/>
        <w:right w:val="none" w:sz="0" w:space="0" w:color="auto"/>
      </w:divBdr>
    </w:div>
    <w:div w:id="238292401">
      <w:bodyDiv w:val="1"/>
      <w:marLeft w:val="0"/>
      <w:marRight w:val="0"/>
      <w:marTop w:val="0"/>
      <w:marBottom w:val="0"/>
      <w:divBdr>
        <w:top w:val="none" w:sz="0" w:space="0" w:color="auto"/>
        <w:left w:val="none" w:sz="0" w:space="0" w:color="auto"/>
        <w:bottom w:val="none" w:sz="0" w:space="0" w:color="auto"/>
        <w:right w:val="none" w:sz="0" w:space="0" w:color="auto"/>
      </w:divBdr>
      <w:divsChild>
        <w:div w:id="515703424">
          <w:marLeft w:val="504"/>
          <w:marRight w:val="0"/>
          <w:marTop w:val="140"/>
          <w:marBottom w:val="0"/>
          <w:divBdr>
            <w:top w:val="none" w:sz="0" w:space="0" w:color="auto"/>
            <w:left w:val="none" w:sz="0" w:space="0" w:color="auto"/>
            <w:bottom w:val="none" w:sz="0" w:space="0" w:color="auto"/>
            <w:right w:val="none" w:sz="0" w:space="0" w:color="auto"/>
          </w:divBdr>
        </w:div>
        <w:div w:id="1429932590">
          <w:marLeft w:val="504"/>
          <w:marRight w:val="0"/>
          <w:marTop w:val="140"/>
          <w:marBottom w:val="0"/>
          <w:divBdr>
            <w:top w:val="none" w:sz="0" w:space="0" w:color="auto"/>
            <w:left w:val="none" w:sz="0" w:space="0" w:color="auto"/>
            <w:bottom w:val="none" w:sz="0" w:space="0" w:color="auto"/>
            <w:right w:val="none" w:sz="0" w:space="0" w:color="auto"/>
          </w:divBdr>
        </w:div>
        <w:div w:id="1497838763">
          <w:marLeft w:val="504"/>
          <w:marRight w:val="0"/>
          <w:marTop w:val="140"/>
          <w:marBottom w:val="0"/>
          <w:divBdr>
            <w:top w:val="none" w:sz="0" w:space="0" w:color="auto"/>
            <w:left w:val="none" w:sz="0" w:space="0" w:color="auto"/>
            <w:bottom w:val="none" w:sz="0" w:space="0" w:color="auto"/>
            <w:right w:val="none" w:sz="0" w:space="0" w:color="auto"/>
          </w:divBdr>
        </w:div>
      </w:divsChild>
    </w:div>
    <w:div w:id="272447276">
      <w:bodyDiv w:val="1"/>
      <w:marLeft w:val="0"/>
      <w:marRight w:val="0"/>
      <w:marTop w:val="0"/>
      <w:marBottom w:val="0"/>
      <w:divBdr>
        <w:top w:val="none" w:sz="0" w:space="0" w:color="auto"/>
        <w:left w:val="none" w:sz="0" w:space="0" w:color="auto"/>
        <w:bottom w:val="none" w:sz="0" w:space="0" w:color="auto"/>
        <w:right w:val="none" w:sz="0" w:space="0" w:color="auto"/>
      </w:divBdr>
    </w:div>
    <w:div w:id="300113418">
      <w:bodyDiv w:val="1"/>
      <w:marLeft w:val="0"/>
      <w:marRight w:val="0"/>
      <w:marTop w:val="0"/>
      <w:marBottom w:val="0"/>
      <w:divBdr>
        <w:top w:val="none" w:sz="0" w:space="0" w:color="auto"/>
        <w:left w:val="none" w:sz="0" w:space="0" w:color="auto"/>
        <w:bottom w:val="none" w:sz="0" w:space="0" w:color="auto"/>
        <w:right w:val="none" w:sz="0" w:space="0" w:color="auto"/>
      </w:divBdr>
    </w:div>
    <w:div w:id="319815767">
      <w:bodyDiv w:val="1"/>
      <w:marLeft w:val="0"/>
      <w:marRight w:val="0"/>
      <w:marTop w:val="0"/>
      <w:marBottom w:val="0"/>
      <w:divBdr>
        <w:top w:val="none" w:sz="0" w:space="0" w:color="auto"/>
        <w:left w:val="none" w:sz="0" w:space="0" w:color="auto"/>
        <w:bottom w:val="none" w:sz="0" w:space="0" w:color="auto"/>
        <w:right w:val="none" w:sz="0" w:space="0" w:color="auto"/>
      </w:divBdr>
    </w:div>
    <w:div w:id="358435732">
      <w:bodyDiv w:val="1"/>
      <w:marLeft w:val="0"/>
      <w:marRight w:val="0"/>
      <w:marTop w:val="0"/>
      <w:marBottom w:val="0"/>
      <w:divBdr>
        <w:top w:val="none" w:sz="0" w:space="0" w:color="auto"/>
        <w:left w:val="none" w:sz="0" w:space="0" w:color="auto"/>
        <w:bottom w:val="none" w:sz="0" w:space="0" w:color="auto"/>
        <w:right w:val="none" w:sz="0" w:space="0" w:color="auto"/>
      </w:divBdr>
      <w:divsChild>
        <w:div w:id="1558466750">
          <w:marLeft w:val="547"/>
          <w:marRight w:val="0"/>
          <w:marTop w:val="202"/>
          <w:marBottom w:val="0"/>
          <w:divBdr>
            <w:top w:val="none" w:sz="0" w:space="0" w:color="auto"/>
            <w:left w:val="none" w:sz="0" w:space="0" w:color="auto"/>
            <w:bottom w:val="none" w:sz="0" w:space="0" w:color="auto"/>
            <w:right w:val="none" w:sz="0" w:space="0" w:color="auto"/>
          </w:divBdr>
        </w:div>
        <w:div w:id="1294870741">
          <w:marLeft w:val="547"/>
          <w:marRight w:val="0"/>
          <w:marTop w:val="202"/>
          <w:marBottom w:val="0"/>
          <w:divBdr>
            <w:top w:val="none" w:sz="0" w:space="0" w:color="auto"/>
            <w:left w:val="none" w:sz="0" w:space="0" w:color="auto"/>
            <w:bottom w:val="none" w:sz="0" w:space="0" w:color="auto"/>
            <w:right w:val="none" w:sz="0" w:space="0" w:color="auto"/>
          </w:divBdr>
        </w:div>
      </w:divsChild>
    </w:div>
    <w:div w:id="366294371">
      <w:bodyDiv w:val="1"/>
      <w:marLeft w:val="0"/>
      <w:marRight w:val="0"/>
      <w:marTop w:val="0"/>
      <w:marBottom w:val="0"/>
      <w:divBdr>
        <w:top w:val="none" w:sz="0" w:space="0" w:color="auto"/>
        <w:left w:val="none" w:sz="0" w:space="0" w:color="auto"/>
        <w:bottom w:val="none" w:sz="0" w:space="0" w:color="auto"/>
        <w:right w:val="none" w:sz="0" w:space="0" w:color="auto"/>
      </w:divBdr>
    </w:div>
    <w:div w:id="369648602">
      <w:bodyDiv w:val="1"/>
      <w:marLeft w:val="0"/>
      <w:marRight w:val="0"/>
      <w:marTop w:val="0"/>
      <w:marBottom w:val="0"/>
      <w:divBdr>
        <w:top w:val="none" w:sz="0" w:space="0" w:color="auto"/>
        <w:left w:val="none" w:sz="0" w:space="0" w:color="auto"/>
        <w:bottom w:val="none" w:sz="0" w:space="0" w:color="auto"/>
        <w:right w:val="none" w:sz="0" w:space="0" w:color="auto"/>
      </w:divBdr>
      <w:divsChild>
        <w:div w:id="1440220481">
          <w:marLeft w:val="0"/>
          <w:marRight w:val="0"/>
          <w:marTop w:val="0"/>
          <w:marBottom w:val="0"/>
          <w:divBdr>
            <w:top w:val="none" w:sz="0" w:space="0" w:color="auto"/>
            <w:left w:val="none" w:sz="0" w:space="0" w:color="auto"/>
            <w:bottom w:val="none" w:sz="0" w:space="0" w:color="auto"/>
            <w:right w:val="none" w:sz="0" w:space="0" w:color="auto"/>
          </w:divBdr>
        </w:div>
      </w:divsChild>
    </w:div>
    <w:div w:id="385760030">
      <w:bodyDiv w:val="1"/>
      <w:marLeft w:val="0"/>
      <w:marRight w:val="0"/>
      <w:marTop w:val="0"/>
      <w:marBottom w:val="0"/>
      <w:divBdr>
        <w:top w:val="none" w:sz="0" w:space="0" w:color="auto"/>
        <w:left w:val="none" w:sz="0" w:space="0" w:color="auto"/>
        <w:bottom w:val="none" w:sz="0" w:space="0" w:color="auto"/>
        <w:right w:val="none" w:sz="0" w:space="0" w:color="auto"/>
      </w:divBdr>
    </w:div>
    <w:div w:id="398790337">
      <w:bodyDiv w:val="1"/>
      <w:marLeft w:val="0"/>
      <w:marRight w:val="0"/>
      <w:marTop w:val="0"/>
      <w:marBottom w:val="0"/>
      <w:divBdr>
        <w:top w:val="none" w:sz="0" w:space="0" w:color="auto"/>
        <w:left w:val="none" w:sz="0" w:space="0" w:color="auto"/>
        <w:bottom w:val="none" w:sz="0" w:space="0" w:color="auto"/>
        <w:right w:val="none" w:sz="0" w:space="0" w:color="auto"/>
      </w:divBdr>
    </w:div>
    <w:div w:id="407075206">
      <w:bodyDiv w:val="1"/>
      <w:marLeft w:val="0"/>
      <w:marRight w:val="0"/>
      <w:marTop w:val="0"/>
      <w:marBottom w:val="0"/>
      <w:divBdr>
        <w:top w:val="none" w:sz="0" w:space="0" w:color="auto"/>
        <w:left w:val="none" w:sz="0" w:space="0" w:color="auto"/>
        <w:bottom w:val="none" w:sz="0" w:space="0" w:color="auto"/>
        <w:right w:val="none" w:sz="0" w:space="0" w:color="auto"/>
      </w:divBdr>
    </w:div>
    <w:div w:id="413939560">
      <w:bodyDiv w:val="1"/>
      <w:marLeft w:val="0"/>
      <w:marRight w:val="0"/>
      <w:marTop w:val="0"/>
      <w:marBottom w:val="0"/>
      <w:divBdr>
        <w:top w:val="none" w:sz="0" w:space="0" w:color="auto"/>
        <w:left w:val="none" w:sz="0" w:space="0" w:color="auto"/>
        <w:bottom w:val="none" w:sz="0" w:space="0" w:color="auto"/>
        <w:right w:val="none" w:sz="0" w:space="0" w:color="auto"/>
      </w:divBdr>
    </w:div>
    <w:div w:id="448404062">
      <w:bodyDiv w:val="1"/>
      <w:marLeft w:val="0"/>
      <w:marRight w:val="0"/>
      <w:marTop w:val="0"/>
      <w:marBottom w:val="0"/>
      <w:divBdr>
        <w:top w:val="none" w:sz="0" w:space="0" w:color="auto"/>
        <w:left w:val="none" w:sz="0" w:space="0" w:color="auto"/>
        <w:bottom w:val="none" w:sz="0" w:space="0" w:color="auto"/>
        <w:right w:val="none" w:sz="0" w:space="0" w:color="auto"/>
      </w:divBdr>
    </w:div>
    <w:div w:id="455636829">
      <w:bodyDiv w:val="1"/>
      <w:marLeft w:val="0"/>
      <w:marRight w:val="0"/>
      <w:marTop w:val="0"/>
      <w:marBottom w:val="0"/>
      <w:divBdr>
        <w:top w:val="none" w:sz="0" w:space="0" w:color="auto"/>
        <w:left w:val="none" w:sz="0" w:space="0" w:color="auto"/>
        <w:bottom w:val="none" w:sz="0" w:space="0" w:color="auto"/>
        <w:right w:val="none" w:sz="0" w:space="0" w:color="auto"/>
      </w:divBdr>
    </w:div>
    <w:div w:id="470943230">
      <w:bodyDiv w:val="1"/>
      <w:marLeft w:val="0"/>
      <w:marRight w:val="0"/>
      <w:marTop w:val="0"/>
      <w:marBottom w:val="0"/>
      <w:divBdr>
        <w:top w:val="none" w:sz="0" w:space="0" w:color="auto"/>
        <w:left w:val="none" w:sz="0" w:space="0" w:color="auto"/>
        <w:bottom w:val="none" w:sz="0" w:space="0" w:color="auto"/>
        <w:right w:val="none" w:sz="0" w:space="0" w:color="auto"/>
      </w:divBdr>
    </w:div>
    <w:div w:id="492450763">
      <w:bodyDiv w:val="1"/>
      <w:marLeft w:val="0"/>
      <w:marRight w:val="0"/>
      <w:marTop w:val="0"/>
      <w:marBottom w:val="0"/>
      <w:divBdr>
        <w:top w:val="none" w:sz="0" w:space="0" w:color="auto"/>
        <w:left w:val="none" w:sz="0" w:space="0" w:color="auto"/>
        <w:bottom w:val="none" w:sz="0" w:space="0" w:color="auto"/>
        <w:right w:val="none" w:sz="0" w:space="0" w:color="auto"/>
      </w:divBdr>
      <w:divsChild>
        <w:div w:id="883521865">
          <w:marLeft w:val="0"/>
          <w:marRight w:val="0"/>
          <w:marTop w:val="0"/>
          <w:marBottom w:val="0"/>
          <w:divBdr>
            <w:top w:val="none" w:sz="0" w:space="0" w:color="auto"/>
            <w:left w:val="none" w:sz="0" w:space="0" w:color="auto"/>
            <w:bottom w:val="none" w:sz="0" w:space="0" w:color="auto"/>
            <w:right w:val="none" w:sz="0" w:space="0" w:color="auto"/>
          </w:divBdr>
          <w:divsChild>
            <w:div w:id="519274253">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806">
      <w:bodyDiv w:val="1"/>
      <w:marLeft w:val="0"/>
      <w:marRight w:val="0"/>
      <w:marTop w:val="0"/>
      <w:marBottom w:val="0"/>
      <w:divBdr>
        <w:top w:val="none" w:sz="0" w:space="0" w:color="auto"/>
        <w:left w:val="none" w:sz="0" w:space="0" w:color="auto"/>
        <w:bottom w:val="none" w:sz="0" w:space="0" w:color="auto"/>
        <w:right w:val="none" w:sz="0" w:space="0" w:color="auto"/>
      </w:divBdr>
    </w:div>
    <w:div w:id="567154136">
      <w:bodyDiv w:val="1"/>
      <w:marLeft w:val="0"/>
      <w:marRight w:val="0"/>
      <w:marTop w:val="0"/>
      <w:marBottom w:val="0"/>
      <w:divBdr>
        <w:top w:val="none" w:sz="0" w:space="0" w:color="auto"/>
        <w:left w:val="none" w:sz="0" w:space="0" w:color="auto"/>
        <w:bottom w:val="none" w:sz="0" w:space="0" w:color="auto"/>
        <w:right w:val="none" w:sz="0" w:space="0" w:color="auto"/>
      </w:divBdr>
      <w:divsChild>
        <w:div w:id="633608376">
          <w:marLeft w:val="446"/>
          <w:marRight w:val="0"/>
          <w:marTop w:val="0"/>
          <w:marBottom w:val="120"/>
          <w:divBdr>
            <w:top w:val="none" w:sz="0" w:space="0" w:color="auto"/>
            <w:left w:val="none" w:sz="0" w:space="0" w:color="auto"/>
            <w:bottom w:val="none" w:sz="0" w:space="0" w:color="auto"/>
            <w:right w:val="none" w:sz="0" w:space="0" w:color="auto"/>
          </w:divBdr>
        </w:div>
        <w:div w:id="306057821">
          <w:marLeft w:val="446"/>
          <w:marRight w:val="0"/>
          <w:marTop w:val="0"/>
          <w:marBottom w:val="120"/>
          <w:divBdr>
            <w:top w:val="none" w:sz="0" w:space="0" w:color="auto"/>
            <w:left w:val="none" w:sz="0" w:space="0" w:color="auto"/>
            <w:bottom w:val="none" w:sz="0" w:space="0" w:color="auto"/>
            <w:right w:val="none" w:sz="0" w:space="0" w:color="auto"/>
          </w:divBdr>
        </w:div>
        <w:div w:id="134760145">
          <w:marLeft w:val="446"/>
          <w:marRight w:val="0"/>
          <w:marTop w:val="0"/>
          <w:marBottom w:val="120"/>
          <w:divBdr>
            <w:top w:val="none" w:sz="0" w:space="0" w:color="auto"/>
            <w:left w:val="none" w:sz="0" w:space="0" w:color="auto"/>
            <w:bottom w:val="none" w:sz="0" w:space="0" w:color="auto"/>
            <w:right w:val="none" w:sz="0" w:space="0" w:color="auto"/>
          </w:divBdr>
        </w:div>
        <w:div w:id="1723165074">
          <w:marLeft w:val="446"/>
          <w:marRight w:val="0"/>
          <w:marTop w:val="0"/>
          <w:marBottom w:val="120"/>
          <w:divBdr>
            <w:top w:val="none" w:sz="0" w:space="0" w:color="auto"/>
            <w:left w:val="none" w:sz="0" w:space="0" w:color="auto"/>
            <w:bottom w:val="none" w:sz="0" w:space="0" w:color="auto"/>
            <w:right w:val="none" w:sz="0" w:space="0" w:color="auto"/>
          </w:divBdr>
        </w:div>
      </w:divsChild>
    </w:div>
    <w:div w:id="583077812">
      <w:bodyDiv w:val="1"/>
      <w:marLeft w:val="0"/>
      <w:marRight w:val="0"/>
      <w:marTop w:val="0"/>
      <w:marBottom w:val="0"/>
      <w:divBdr>
        <w:top w:val="none" w:sz="0" w:space="0" w:color="auto"/>
        <w:left w:val="none" w:sz="0" w:space="0" w:color="auto"/>
        <w:bottom w:val="none" w:sz="0" w:space="0" w:color="auto"/>
        <w:right w:val="none" w:sz="0" w:space="0" w:color="auto"/>
      </w:divBdr>
    </w:div>
    <w:div w:id="591554080">
      <w:bodyDiv w:val="1"/>
      <w:marLeft w:val="0"/>
      <w:marRight w:val="0"/>
      <w:marTop w:val="0"/>
      <w:marBottom w:val="0"/>
      <w:divBdr>
        <w:top w:val="none" w:sz="0" w:space="0" w:color="auto"/>
        <w:left w:val="none" w:sz="0" w:space="0" w:color="auto"/>
        <w:bottom w:val="none" w:sz="0" w:space="0" w:color="auto"/>
        <w:right w:val="none" w:sz="0" w:space="0" w:color="auto"/>
      </w:divBdr>
    </w:div>
    <w:div w:id="598488467">
      <w:bodyDiv w:val="1"/>
      <w:marLeft w:val="0"/>
      <w:marRight w:val="0"/>
      <w:marTop w:val="0"/>
      <w:marBottom w:val="0"/>
      <w:divBdr>
        <w:top w:val="none" w:sz="0" w:space="0" w:color="auto"/>
        <w:left w:val="none" w:sz="0" w:space="0" w:color="auto"/>
        <w:bottom w:val="none" w:sz="0" w:space="0" w:color="auto"/>
        <w:right w:val="none" w:sz="0" w:space="0" w:color="auto"/>
      </w:divBdr>
    </w:div>
    <w:div w:id="664010873">
      <w:bodyDiv w:val="1"/>
      <w:marLeft w:val="0"/>
      <w:marRight w:val="0"/>
      <w:marTop w:val="0"/>
      <w:marBottom w:val="0"/>
      <w:divBdr>
        <w:top w:val="none" w:sz="0" w:space="0" w:color="auto"/>
        <w:left w:val="none" w:sz="0" w:space="0" w:color="auto"/>
        <w:bottom w:val="none" w:sz="0" w:space="0" w:color="auto"/>
        <w:right w:val="none" w:sz="0" w:space="0" w:color="auto"/>
      </w:divBdr>
      <w:divsChild>
        <w:div w:id="56633361">
          <w:marLeft w:val="0"/>
          <w:marRight w:val="0"/>
          <w:marTop w:val="0"/>
          <w:marBottom w:val="0"/>
          <w:divBdr>
            <w:top w:val="none" w:sz="0" w:space="0" w:color="auto"/>
            <w:left w:val="none" w:sz="0" w:space="0" w:color="auto"/>
            <w:bottom w:val="none" w:sz="0" w:space="0" w:color="auto"/>
            <w:right w:val="none" w:sz="0" w:space="0" w:color="auto"/>
          </w:divBdr>
        </w:div>
      </w:divsChild>
    </w:div>
    <w:div w:id="669521922">
      <w:bodyDiv w:val="1"/>
      <w:marLeft w:val="0"/>
      <w:marRight w:val="0"/>
      <w:marTop w:val="0"/>
      <w:marBottom w:val="0"/>
      <w:divBdr>
        <w:top w:val="none" w:sz="0" w:space="0" w:color="auto"/>
        <w:left w:val="none" w:sz="0" w:space="0" w:color="auto"/>
        <w:bottom w:val="none" w:sz="0" w:space="0" w:color="auto"/>
        <w:right w:val="none" w:sz="0" w:space="0" w:color="auto"/>
      </w:divBdr>
    </w:div>
    <w:div w:id="693767647">
      <w:bodyDiv w:val="1"/>
      <w:marLeft w:val="0"/>
      <w:marRight w:val="0"/>
      <w:marTop w:val="0"/>
      <w:marBottom w:val="0"/>
      <w:divBdr>
        <w:top w:val="none" w:sz="0" w:space="0" w:color="auto"/>
        <w:left w:val="none" w:sz="0" w:space="0" w:color="auto"/>
        <w:bottom w:val="none" w:sz="0" w:space="0" w:color="auto"/>
        <w:right w:val="none" w:sz="0" w:space="0" w:color="auto"/>
      </w:divBdr>
    </w:div>
    <w:div w:id="722405882">
      <w:bodyDiv w:val="1"/>
      <w:marLeft w:val="0"/>
      <w:marRight w:val="0"/>
      <w:marTop w:val="0"/>
      <w:marBottom w:val="0"/>
      <w:divBdr>
        <w:top w:val="none" w:sz="0" w:space="0" w:color="auto"/>
        <w:left w:val="none" w:sz="0" w:space="0" w:color="auto"/>
        <w:bottom w:val="none" w:sz="0" w:space="0" w:color="auto"/>
        <w:right w:val="none" w:sz="0" w:space="0" w:color="auto"/>
      </w:divBdr>
    </w:div>
    <w:div w:id="730152614">
      <w:bodyDiv w:val="1"/>
      <w:marLeft w:val="0"/>
      <w:marRight w:val="0"/>
      <w:marTop w:val="0"/>
      <w:marBottom w:val="0"/>
      <w:divBdr>
        <w:top w:val="none" w:sz="0" w:space="0" w:color="auto"/>
        <w:left w:val="none" w:sz="0" w:space="0" w:color="auto"/>
        <w:bottom w:val="none" w:sz="0" w:space="0" w:color="auto"/>
        <w:right w:val="none" w:sz="0" w:space="0" w:color="auto"/>
      </w:divBdr>
      <w:divsChild>
        <w:div w:id="1095710785">
          <w:marLeft w:val="0"/>
          <w:marRight w:val="0"/>
          <w:marTop w:val="0"/>
          <w:marBottom w:val="160"/>
          <w:divBdr>
            <w:top w:val="none" w:sz="0" w:space="0" w:color="auto"/>
            <w:left w:val="none" w:sz="0" w:space="0" w:color="auto"/>
            <w:bottom w:val="none" w:sz="0" w:space="0" w:color="auto"/>
            <w:right w:val="none" w:sz="0" w:space="0" w:color="auto"/>
          </w:divBdr>
        </w:div>
        <w:div w:id="377631168">
          <w:marLeft w:val="0"/>
          <w:marRight w:val="0"/>
          <w:marTop w:val="0"/>
          <w:marBottom w:val="160"/>
          <w:divBdr>
            <w:top w:val="none" w:sz="0" w:space="0" w:color="auto"/>
            <w:left w:val="none" w:sz="0" w:space="0" w:color="auto"/>
            <w:bottom w:val="none" w:sz="0" w:space="0" w:color="auto"/>
            <w:right w:val="none" w:sz="0" w:space="0" w:color="auto"/>
          </w:divBdr>
        </w:div>
      </w:divsChild>
    </w:div>
    <w:div w:id="731583085">
      <w:bodyDiv w:val="1"/>
      <w:marLeft w:val="0"/>
      <w:marRight w:val="0"/>
      <w:marTop w:val="0"/>
      <w:marBottom w:val="0"/>
      <w:divBdr>
        <w:top w:val="none" w:sz="0" w:space="0" w:color="auto"/>
        <w:left w:val="none" w:sz="0" w:space="0" w:color="auto"/>
        <w:bottom w:val="none" w:sz="0" w:space="0" w:color="auto"/>
        <w:right w:val="none" w:sz="0" w:space="0" w:color="auto"/>
      </w:divBdr>
      <w:divsChild>
        <w:div w:id="1482575211">
          <w:marLeft w:val="446"/>
          <w:marRight w:val="0"/>
          <w:marTop w:val="0"/>
          <w:marBottom w:val="0"/>
          <w:divBdr>
            <w:top w:val="none" w:sz="0" w:space="0" w:color="auto"/>
            <w:left w:val="none" w:sz="0" w:space="0" w:color="auto"/>
            <w:bottom w:val="none" w:sz="0" w:space="0" w:color="auto"/>
            <w:right w:val="none" w:sz="0" w:space="0" w:color="auto"/>
          </w:divBdr>
        </w:div>
        <w:div w:id="143669468">
          <w:marLeft w:val="446"/>
          <w:marRight w:val="0"/>
          <w:marTop w:val="0"/>
          <w:marBottom w:val="0"/>
          <w:divBdr>
            <w:top w:val="none" w:sz="0" w:space="0" w:color="auto"/>
            <w:left w:val="none" w:sz="0" w:space="0" w:color="auto"/>
            <w:bottom w:val="none" w:sz="0" w:space="0" w:color="auto"/>
            <w:right w:val="none" w:sz="0" w:space="0" w:color="auto"/>
          </w:divBdr>
        </w:div>
        <w:div w:id="1736587432">
          <w:marLeft w:val="446"/>
          <w:marRight w:val="0"/>
          <w:marTop w:val="0"/>
          <w:marBottom w:val="0"/>
          <w:divBdr>
            <w:top w:val="none" w:sz="0" w:space="0" w:color="auto"/>
            <w:left w:val="none" w:sz="0" w:space="0" w:color="auto"/>
            <w:bottom w:val="none" w:sz="0" w:space="0" w:color="auto"/>
            <w:right w:val="none" w:sz="0" w:space="0" w:color="auto"/>
          </w:divBdr>
        </w:div>
      </w:divsChild>
    </w:div>
    <w:div w:id="733158436">
      <w:bodyDiv w:val="1"/>
      <w:marLeft w:val="0"/>
      <w:marRight w:val="0"/>
      <w:marTop w:val="0"/>
      <w:marBottom w:val="0"/>
      <w:divBdr>
        <w:top w:val="none" w:sz="0" w:space="0" w:color="auto"/>
        <w:left w:val="none" w:sz="0" w:space="0" w:color="auto"/>
        <w:bottom w:val="none" w:sz="0" w:space="0" w:color="auto"/>
        <w:right w:val="none" w:sz="0" w:space="0" w:color="auto"/>
      </w:divBdr>
    </w:div>
    <w:div w:id="752699299">
      <w:bodyDiv w:val="1"/>
      <w:marLeft w:val="0"/>
      <w:marRight w:val="0"/>
      <w:marTop w:val="0"/>
      <w:marBottom w:val="0"/>
      <w:divBdr>
        <w:top w:val="none" w:sz="0" w:space="0" w:color="auto"/>
        <w:left w:val="none" w:sz="0" w:space="0" w:color="auto"/>
        <w:bottom w:val="none" w:sz="0" w:space="0" w:color="auto"/>
        <w:right w:val="none" w:sz="0" w:space="0" w:color="auto"/>
      </w:divBdr>
      <w:divsChild>
        <w:div w:id="1008211165">
          <w:marLeft w:val="446"/>
          <w:marRight w:val="0"/>
          <w:marTop w:val="0"/>
          <w:marBottom w:val="0"/>
          <w:divBdr>
            <w:top w:val="none" w:sz="0" w:space="0" w:color="auto"/>
            <w:left w:val="none" w:sz="0" w:space="0" w:color="auto"/>
            <w:bottom w:val="none" w:sz="0" w:space="0" w:color="auto"/>
            <w:right w:val="none" w:sz="0" w:space="0" w:color="auto"/>
          </w:divBdr>
        </w:div>
        <w:div w:id="858665751">
          <w:marLeft w:val="446"/>
          <w:marRight w:val="0"/>
          <w:marTop w:val="0"/>
          <w:marBottom w:val="0"/>
          <w:divBdr>
            <w:top w:val="none" w:sz="0" w:space="0" w:color="auto"/>
            <w:left w:val="none" w:sz="0" w:space="0" w:color="auto"/>
            <w:bottom w:val="none" w:sz="0" w:space="0" w:color="auto"/>
            <w:right w:val="none" w:sz="0" w:space="0" w:color="auto"/>
          </w:divBdr>
        </w:div>
        <w:div w:id="1850488730">
          <w:marLeft w:val="446"/>
          <w:marRight w:val="0"/>
          <w:marTop w:val="0"/>
          <w:marBottom w:val="0"/>
          <w:divBdr>
            <w:top w:val="none" w:sz="0" w:space="0" w:color="auto"/>
            <w:left w:val="none" w:sz="0" w:space="0" w:color="auto"/>
            <w:bottom w:val="none" w:sz="0" w:space="0" w:color="auto"/>
            <w:right w:val="none" w:sz="0" w:space="0" w:color="auto"/>
          </w:divBdr>
        </w:div>
      </w:divsChild>
    </w:div>
    <w:div w:id="811168423">
      <w:bodyDiv w:val="1"/>
      <w:marLeft w:val="0"/>
      <w:marRight w:val="0"/>
      <w:marTop w:val="0"/>
      <w:marBottom w:val="0"/>
      <w:divBdr>
        <w:top w:val="none" w:sz="0" w:space="0" w:color="auto"/>
        <w:left w:val="none" w:sz="0" w:space="0" w:color="auto"/>
        <w:bottom w:val="none" w:sz="0" w:space="0" w:color="auto"/>
        <w:right w:val="none" w:sz="0" w:space="0" w:color="auto"/>
      </w:divBdr>
    </w:div>
    <w:div w:id="812258098">
      <w:bodyDiv w:val="1"/>
      <w:marLeft w:val="0"/>
      <w:marRight w:val="0"/>
      <w:marTop w:val="0"/>
      <w:marBottom w:val="0"/>
      <w:divBdr>
        <w:top w:val="none" w:sz="0" w:space="0" w:color="auto"/>
        <w:left w:val="none" w:sz="0" w:space="0" w:color="auto"/>
        <w:bottom w:val="none" w:sz="0" w:space="0" w:color="auto"/>
        <w:right w:val="none" w:sz="0" w:space="0" w:color="auto"/>
      </w:divBdr>
    </w:div>
    <w:div w:id="821965396">
      <w:bodyDiv w:val="1"/>
      <w:marLeft w:val="0"/>
      <w:marRight w:val="0"/>
      <w:marTop w:val="0"/>
      <w:marBottom w:val="0"/>
      <w:divBdr>
        <w:top w:val="none" w:sz="0" w:space="0" w:color="auto"/>
        <w:left w:val="none" w:sz="0" w:space="0" w:color="auto"/>
        <w:bottom w:val="none" w:sz="0" w:space="0" w:color="auto"/>
        <w:right w:val="none" w:sz="0" w:space="0" w:color="auto"/>
      </w:divBdr>
    </w:div>
    <w:div w:id="841357938">
      <w:bodyDiv w:val="1"/>
      <w:marLeft w:val="0"/>
      <w:marRight w:val="0"/>
      <w:marTop w:val="0"/>
      <w:marBottom w:val="0"/>
      <w:divBdr>
        <w:top w:val="none" w:sz="0" w:space="0" w:color="auto"/>
        <w:left w:val="none" w:sz="0" w:space="0" w:color="auto"/>
        <w:bottom w:val="none" w:sz="0" w:space="0" w:color="auto"/>
        <w:right w:val="none" w:sz="0" w:space="0" w:color="auto"/>
      </w:divBdr>
    </w:div>
    <w:div w:id="844058059">
      <w:bodyDiv w:val="1"/>
      <w:marLeft w:val="0"/>
      <w:marRight w:val="0"/>
      <w:marTop w:val="0"/>
      <w:marBottom w:val="0"/>
      <w:divBdr>
        <w:top w:val="none" w:sz="0" w:space="0" w:color="auto"/>
        <w:left w:val="none" w:sz="0" w:space="0" w:color="auto"/>
        <w:bottom w:val="none" w:sz="0" w:space="0" w:color="auto"/>
        <w:right w:val="none" w:sz="0" w:space="0" w:color="auto"/>
      </w:divBdr>
      <w:divsChild>
        <w:div w:id="1359623013">
          <w:marLeft w:val="0"/>
          <w:marRight w:val="0"/>
          <w:marTop w:val="0"/>
          <w:marBottom w:val="0"/>
          <w:divBdr>
            <w:top w:val="none" w:sz="0" w:space="0" w:color="auto"/>
            <w:left w:val="none" w:sz="0" w:space="0" w:color="auto"/>
            <w:bottom w:val="none" w:sz="0" w:space="0" w:color="auto"/>
            <w:right w:val="none" w:sz="0" w:space="0" w:color="auto"/>
          </w:divBdr>
          <w:divsChild>
            <w:div w:id="1443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719">
      <w:bodyDiv w:val="1"/>
      <w:marLeft w:val="0"/>
      <w:marRight w:val="0"/>
      <w:marTop w:val="0"/>
      <w:marBottom w:val="0"/>
      <w:divBdr>
        <w:top w:val="none" w:sz="0" w:space="0" w:color="auto"/>
        <w:left w:val="none" w:sz="0" w:space="0" w:color="auto"/>
        <w:bottom w:val="none" w:sz="0" w:space="0" w:color="auto"/>
        <w:right w:val="none" w:sz="0" w:space="0" w:color="auto"/>
      </w:divBdr>
    </w:div>
    <w:div w:id="854810933">
      <w:bodyDiv w:val="1"/>
      <w:marLeft w:val="0"/>
      <w:marRight w:val="0"/>
      <w:marTop w:val="0"/>
      <w:marBottom w:val="0"/>
      <w:divBdr>
        <w:top w:val="none" w:sz="0" w:space="0" w:color="auto"/>
        <w:left w:val="none" w:sz="0" w:space="0" w:color="auto"/>
        <w:bottom w:val="none" w:sz="0" w:space="0" w:color="auto"/>
        <w:right w:val="none" w:sz="0" w:space="0" w:color="auto"/>
      </w:divBdr>
    </w:div>
    <w:div w:id="860238159">
      <w:bodyDiv w:val="1"/>
      <w:marLeft w:val="0"/>
      <w:marRight w:val="0"/>
      <w:marTop w:val="0"/>
      <w:marBottom w:val="0"/>
      <w:divBdr>
        <w:top w:val="none" w:sz="0" w:space="0" w:color="auto"/>
        <w:left w:val="none" w:sz="0" w:space="0" w:color="auto"/>
        <w:bottom w:val="none" w:sz="0" w:space="0" w:color="auto"/>
        <w:right w:val="none" w:sz="0" w:space="0" w:color="auto"/>
      </w:divBdr>
    </w:div>
    <w:div w:id="862982504">
      <w:bodyDiv w:val="1"/>
      <w:marLeft w:val="0"/>
      <w:marRight w:val="0"/>
      <w:marTop w:val="0"/>
      <w:marBottom w:val="0"/>
      <w:divBdr>
        <w:top w:val="none" w:sz="0" w:space="0" w:color="auto"/>
        <w:left w:val="none" w:sz="0" w:space="0" w:color="auto"/>
        <w:bottom w:val="none" w:sz="0" w:space="0" w:color="auto"/>
        <w:right w:val="none" w:sz="0" w:space="0" w:color="auto"/>
      </w:divBdr>
    </w:div>
    <w:div w:id="917595711">
      <w:bodyDiv w:val="1"/>
      <w:marLeft w:val="0"/>
      <w:marRight w:val="0"/>
      <w:marTop w:val="0"/>
      <w:marBottom w:val="0"/>
      <w:divBdr>
        <w:top w:val="none" w:sz="0" w:space="0" w:color="auto"/>
        <w:left w:val="none" w:sz="0" w:space="0" w:color="auto"/>
        <w:bottom w:val="none" w:sz="0" w:space="0" w:color="auto"/>
        <w:right w:val="none" w:sz="0" w:space="0" w:color="auto"/>
      </w:divBdr>
    </w:div>
    <w:div w:id="940524900">
      <w:bodyDiv w:val="1"/>
      <w:marLeft w:val="0"/>
      <w:marRight w:val="0"/>
      <w:marTop w:val="0"/>
      <w:marBottom w:val="0"/>
      <w:divBdr>
        <w:top w:val="none" w:sz="0" w:space="0" w:color="auto"/>
        <w:left w:val="none" w:sz="0" w:space="0" w:color="auto"/>
        <w:bottom w:val="none" w:sz="0" w:space="0" w:color="auto"/>
        <w:right w:val="none" w:sz="0" w:space="0" w:color="auto"/>
      </w:divBdr>
    </w:div>
    <w:div w:id="953364966">
      <w:bodyDiv w:val="1"/>
      <w:marLeft w:val="0"/>
      <w:marRight w:val="0"/>
      <w:marTop w:val="0"/>
      <w:marBottom w:val="0"/>
      <w:divBdr>
        <w:top w:val="none" w:sz="0" w:space="0" w:color="auto"/>
        <w:left w:val="none" w:sz="0" w:space="0" w:color="auto"/>
        <w:bottom w:val="none" w:sz="0" w:space="0" w:color="auto"/>
        <w:right w:val="none" w:sz="0" w:space="0" w:color="auto"/>
      </w:divBdr>
    </w:div>
    <w:div w:id="978680714">
      <w:bodyDiv w:val="1"/>
      <w:marLeft w:val="0"/>
      <w:marRight w:val="0"/>
      <w:marTop w:val="0"/>
      <w:marBottom w:val="0"/>
      <w:divBdr>
        <w:top w:val="none" w:sz="0" w:space="0" w:color="auto"/>
        <w:left w:val="none" w:sz="0" w:space="0" w:color="auto"/>
        <w:bottom w:val="none" w:sz="0" w:space="0" w:color="auto"/>
        <w:right w:val="none" w:sz="0" w:space="0" w:color="auto"/>
      </w:divBdr>
      <w:divsChild>
        <w:div w:id="1925334442">
          <w:marLeft w:val="0"/>
          <w:marRight w:val="0"/>
          <w:marTop w:val="0"/>
          <w:marBottom w:val="0"/>
          <w:divBdr>
            <w:top w:val="none" w:sz="0" w:space="0" w:color="auto"/>
            <w:left w:val="none" w:sz="0" w:space="0" w:color="auto"/>
            <w:bottom w:val="none" w:sz="0" w:space="0" w:color="auto"/>
            <w:right w:val="none" w:sz="0" w:space="0" w:color="auto"/>
          </w:divBdr>
          <w:divsChild>
            <w:div w:id="17225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689">
      <w:bodyDiv w:val="1"/>
      <w:marLeft w:val="0"/>
      <w:marRight w:val="0"/>
      <w:marTop w:val="0"/>
      <w:marBottom w:val="0"/>
      <w:divBdr>
        <w:top w:val="none" w:sz="0" w:space="0" w:color="auto"/>
        <w:left w:val="none" w:sz="0" w:space="0" w:color="auto"/>
        <w:bottom w:val="none" w:sz="0" w:space="0" w:color="auto"/>
        <w:right w:val="none" w:sz="0" w:space="0" w:color="auto"/>
      </w:divBdr>
    </w:div>
    <w:div w:id="1015887294">
      <w:bodyDiv w:val="1"/>
      <w:marLeft w:val="0"/>
      <w:marRight w:val="0"/>
      <w:marTop w:val="0"/>
      <w:marBottom w:val="0"/>
      <w:divBdr>
        <w:top w:val="none" w:sz="0" w:space="0" w:color="auto"/>
        <w:left w:val="none" w:sz="0" w:space="0" w:color="auto"/>
        <w:bottom w:val="none" w:sz="0" w:space="0" w:color="auto"/>
        <w:right w:val="none" w:sz="0" w:space="0" w:color="auto"/>
      </w:divBdr>
    </w:div>
    <w:div w:id="1036470474">
      <w:bodyDiv w:val="1"/>
      <w:marLeft w:val="0"/>
      <w:marRight w:val="0"/>
      <w:marTop w:val="0"/>
      <w:marBottom w:val="0"/>
      <w:divBdr>
        <w:top w:val="none" w:sz="0" w:space="0" w:color="auto"/>
        <w:left w:val="none" w:sz="0" w:space="0" w:color="auto"/>
        <w:bottom w:val="none" w:sz="0" w:space="0" w:color="auto"/>
        <w:right w:val="none" w:sz="0" w:space="0" w:color="auto"/>
      </w:divBdr>
    </w:div>
    <w:div w:id="1044669913">
      <w:bodyDiv w:val="1"/>
      <w:marLeft w:val="0"/>
      <w:marRight w:val="0"/>
      <w:marTop w:val="0"/>
      <w:marBottom w:val="0"/>
      <w:divBdr>
        <w:top w:val="none" w:sz="0" w:space="0" w:color="auto"/>
        <w:left w:val="none" w:sz="0" w:space="0" w:color="auto"/>
        <w:bottom w:val="none" w:sz="0" w:space="0" w:color="auto"/>
        <w:right w:val="none" w:sz="0" w:space="0" w:color="auto"/>
      </w:divBdr>
      <w:divsChild>
        <w:div w:id="1918395579">
          <w:marLeft w:val="446"/>
          <w:marRight w:val="0"/>
          <w:marTop w:val="0"/>
          <w:marBottom w:val="0"/>
          <w:divBdr>
            <w:top w:val="none" w:sz="0" w:space="0" w:color="auto"/>
            <w:left w:val="none" w:sz="0" w:space="0" w:color="auto"/>
            <w:bottom w:val="none" w:sz="0" w:space="0" w:color="auto"/>
            <w:right w:val="none" w:sz="0" w:space="0" w:color="auto"/>
          </w:divBdr>
        </w:div>
        <w:div w:id="1476874813">
          <w:marLeft w:val="446"/>
          <w:marRight w:val="0"/>
          <w:marTop w:val="0"/>
          <w:marBottom w:val="0"/>
          <w:divBdr>
            <w:top w:val="none" w:sz="0" w:space="0" w:color="auto"/>
            <w:left w:val="none" w:sz="0" w:space="0" w:color="auto"/>
            <w:bottom w:val="none" w:sz="0" w:space="0" w:color="auto"/>
            <w:right w:val="none" w:sz="0" w:space="0" w:color="auto"/>
          </w:divBdr>
        </w:div>
        <w:div w:id="2074035744">
          <w:marLeft w:val="446"/>
          <w:marRight w:val="0"/>
          <w:marTop w:val="0"/>
          <w:marBottom w:val="0"/>
          <w:divBdr>
            <w:top w:val="none" w:sz="0" w:space="0" w:color="auto"/>
            <w:left w:val="none" w:sz="0" w:space="0" w:color="auto"/>
            <w:bottom w:val="none" w:sz="0" w:space="0" w:color="auto"/>
            <w:right w:val="none" w:sz="0" w:space="0" w:color="auto"/>
          </w:divBdr>
        </w:div>
        <w:div w:id="2130855135">
          <w:marLeft w:val="1166"/>
          <w:marRight w:val="0"/>
          <w:marTop w:val="0"/>
          <w:marBottom w:val="0"/>
          <w:divBdr>
            <w:top w:val="none" w:sz="0" w:space="0" w:color="auto"/>
            <w:left w:val="none" w:sz="0" w:space="0" w:color="auto"/>
            <w:bottom w:val="none" w:sz="0" w:space="0" w:color="auto"/>
            <w:right w:val="none" w:sz="0" w:space="0" w:color="auto"/>
          </w:divBdr>
        </w:div>
        <w:div w:id="237596710">
          <w:marLeft w:val="1166"/>
          <w:marRight w:val="0"/>
          <w:marTop w:val="0"/>
          <w:marBottom w:val="0"/>
          <w:divBdr>
            <w:top w:val="none" w:sz="0" w:space="0" w:color="auto"/>
            <w:left w:val="none" w:sz="0" w:space="0" w:color="auto"/>
            <w:bottom w:val="none" w:sz="0" w:space="0" w:color="auto"/>
            <w:right w:val="none" w:sz="0" w:space="0" w:color="auto"/>
          </w:divBdr>
        </w:div>
        <w:div w:id="2096660364">
          <w:marLeft w:val="1166"/>
          <w:marRight w:val="0"/>
          <w:marTop w:val="0"/>
          <w:marBottom w:val="0"/>
          <w:divBdr>
            <w:top w:val="none" w:sz="0" w:space="0" w:color="auto"/>
            <w:left w:val="none" w:sz="0" w:space="0" w:color="auto"/>
            <w:bottom w:val="none" w:sz="0" w:space="0" w:color="auto"/>
            <w:right w:val="none" w:sz="0" w:space="0" w:color="auto"/>
          </w:divBdr>
        </w:div>
      </w:divsChild>
    </w:div>
    <w:div w:id="1100838736">
      <w:bodyDiv w:val="1"/>
      <w:marLeft w:val="0"/>
      <w:marRight w:val="0"/>
      <w:marTop w:val="0"/>
      <w:marBottom w:val="0"/>
      <w:divBdr>
        <w:top w:val="none" w:sz="0" w:space="0" w:color="auto"/>
        <w:left w:val="none" w:sz="0" w:space="0" w:color="auto"/>
        <w:bottom w:val="none" w:sz="0" w:space="0" w:color="auto"/>
        <w:right w:val="none" w:sz="0" w:space="0" w:color="auto"/>
      </w:divBdr>
    </w:div>
    <w:div w:id="1120143765">
      <w:bodyDiv w:val="1"/>
      <w:marLeft w:val="0"/>
      <w:marRight w:val="0"/>
      <w:marTop w:val="0"/>
      <w:marBottom w:val="0"/>
      <w:divBdr>
        <w:top w:val="none" w:sz="0" w:space="0" w:color="auto"/>
        <w:left w:val="none" w:sz="0" w:space="0" w:color="auto"/>
        <w:bottom w:val="none" w:sz="0" w:space="0" w:color="auto"/>
        <w:right w:val="none" w:sz="0" w:space="0" w:color="auto"/>
      </w:divBdr>
    </w:div>
    <w:div w:id="1145665582">
      <w:bodyDiv w:val="1"/>
      <w:marLeft w:val="0"/>
      <w:marRight w:val="0"/>
      <w:marTop w:val="0"/>
      <w:marBottom w:val="0"/>
      <w:divBdr>
        <w:top w:val="none" w:sz="0" w:space="0" w:color="auto"/>
        <w:left w:val="none" w:sz="0" w:space="0" w:color="auto"/>
        <w:bottom w:val="none" w:sz="0" w:space="0" w:color="auto"/>
        <w:right w:val="none" w:sz="0" w:space="0" w:color="auto"/>
      </w:divBdr>
    </w:div>
    <w:div w:id="1148403666">
      <w:bodyDiv w:val="1"/>
      <w:marLeft w:val="0"/>
      <w:marRight w:val="0"/>
      <w:marTop w:val="0"/>
      <w:marBottom w:val="0"/>
      <w:divBdr>
        <w:top w:val="none" w:sz="0" w:space="0" w:color="auto"/>
        <w:left w:val="none" w:sz="0" w:space="0" w:color="auto"/>
        <w:bottom w:val="none" w:sz="0" w:space="0" w:color="auto"/>
        <w:right w:val="none" w:sz="0" w:space="0" w:color="auto"/>
      </w:divBdr>
    </w:div>
    <w:div w:id="1177034481">
      <w:bodyDiv w:val="1"/>
      <w:marLeft w:val="0"/>
      <w:marRight w:val="0"/>
      <w:marTop w:val="0"/>
      <w:marBottom w:val="0"/>
      <w:divBdr>
        <w:top w:val="none" w:sz="0" w:space="0" w:color="auto"/>
        <w:left w:val="none" w:sz="0" w:space="0" w:color="auto"/>
        <w:bottom w:val="none" w:sz="0" w:space="0" w:color="auto"/>
        <w:right w:val="none" w:sz="0" w:space="0" w:color="auto"/>
      </w:divBdr>
    </w:div>
    <w:div w:id="1191527235">
      <w:bodyDiv w:val="1"/>
      <w:marLeft w:val="0"/>
      <w:marRight w:val="0"/>
      <w:marTop w:val="0"/>
      <w:marBottom w:val="0"/>
      <w:divBdr>
        <w:top w:val="none" w:sz="0" w:space="0" w:color="auto"/>
        <w:left w:val="none" w:sz="0" w:space="0" w:color="auto"/>
        <w:bottom w:val="none" w:sz="0" w:space="0" w:color="auto"/>
        <w:right w:val="none" w:sz="0" w:space="0" w:color="auto"/>
      </w:divBdr>
    </w:div>
    <w:div w:id="1196842800">
      <w:bodyDiv w:val="1"/>
      <w:marLeft w:val="0"/>
      <w:marRight w:val="0"/>
      <w:marTop w:val="0"/>
      <w:marBottom w:val="0"/>
      <w:divBdr>
        <w:top w:val="none" w:sz="0" w:space="0" w:color="auto"/>
        <w:left w:val="none" w:sz="0" w:space="0" w:color="auto"/>
        <w:bottom w:val="none" w:sz="0" w:space="0" w:color="auto"/>
        <w:right w:val="none" w:sz="0" w:space="0" w:color="auto"/>
      </w:divBdr>
    </w:div>
    <w:div w:id="1200359268">
      <w:bodyDiv w:val="1"/>
      <w:marLeft w:val="0"/>
      <w:marRight w:val="0"/>
      <w:marTop w:val="0"/>
      <w:marBottom w:val="0"/>
      <w:divBdr>
        <w:top w:val="none" w:sz="0" w:space="0" w:color="auto"/>
        <w:left w:val="none" w:sz="0" w:space="0" w:color="auto"/>
        <w:bottom w:val="none" w:sz="0" w:space="0" w:color="auto"/>
        <w:right w:val="none" w:sz="0" w:space="0" w:color="auto"/>
      </w:divBdr>
    </w:div>
    <w:div w:id="1223564076">
      <w:bodyDiv w:val="1"/>
      <w:marLeft w:val="0"/>
      <w:marRight w:val="0"/>
      <w:marTop w:val="0"/>
      <w:marBottom w:val="0"/>
      <w:divBdr>
        <w:top w:val="none" w:sz="0" w:space="0" w:color="auto"/>
        <w:left w:val="none" w:sz="0" w:space="0" w:color="auto"/>
        <w:bottom w:val="none" w:sz="0" w:space="0" w:color="auto"/>
        <w:right w:val="none" w:sz="0" w:space="0" w:color="auto"/>
      </w:divBdr>
      <w:divsChild>
        <w:div w:id="1783497426">
          <w:marLeft w:val="446"/>
          <w:marRight w:val="0"/>
          <w:marTop w:val="0"/>
          <w:marBottom w:val="0"/>
          <w:divBdr>
            <w:top w:val="none" w:sz="0" w:space="0" w:color="auto"/>
            <w:left w:val="none" w:sz="0" w:space="0" w:color="auto"/>
            <w:bottom w:val="none" w:sz="0" w:space="0" w:color="auto"/>
            <w:right w:val="none" w:sz="0" w:space="0" w:color="auto"/>
          </w:divBdr>
        </w:div>
        <w:div w:id="116996937">
          <w:marLeft w:val="446"/>
          <w:marRight w:val="0"/>
          <w:marTop w:val="0"/>
          <w:marBottom w:val="0"/>
          <w:divBdr>
            <w:top w:val="none" w:sz="0" w:space="0" w:color="auto"/>
            <w:left w:val="none" w:sz="0" w:space="0" w:color="auto"/>
            <w:bottom w:val="none" w:sz="0" w:space="0" w:color="auto"/>
            <w:right w:val="none" w:sz="0" w:space="0" w:color="auto"/>
          </w:divBdr>
        </w:div>
        <w:div w:id="915671493">
          <w:marLeft w:val="446"/>
          <w:marRight w:val="0"/>
          <w:marTop w:val="0"/>
          <w:marBottom w:val="0"/>
          <w:divBdr>
            <w:top w:val="none" w:sz="0" w:space="0" w:color="auto"/>
            <w:left w:val="none" w:sz="0" w:space="0" w:color="auto"/>
            <w:bottom w:val="none" w:sz="0" w:space="0" w:color="auto"/>
            <w:right w:val="none" w:sz="0" w:space="0" w:color="auto"/>
          </w:divBdr>
        </w:div>
        <w:div w:id="1334407839">
          <w:marLeft w:val="446"/>
          <w:marRight w:val="0"/>
          <w:marTop w:val="0"/>
          <w:marBottom w:val="0"/>
          <w:divBdr>
            <w:top w:val="none" w:sz="0" w:space="0" w:color="auto"/>
            <w:left w:val="none" w:sz="0" w:space="0" w:color="auto"/>
            <w:bottom w:val="none" w:sz="0" w:space="0" w:color="auto"/>
            <w:right w:val="none" w:sz="0" w:space="0" w:color="auto"/>
          </w:divBdr>
        </w:div>
        <w:div w:id="1646739899">
          <w:marLeft w:val="446"/>
          <w:marRight w:val="0"/>
          <w:marTop w:val="0"/>
          <w:marBottom w:val="0"/>
          <w:divBdr>
            <w:top w:val="none" w:sz="0" w:space="0" w:color="auto"/>
            <w:left w:val="none" w:sz="0" w:space="0" w:color="auto"/>
            <w:bottom w:val="none" w:sz="0" w:space="0" w:color="auto"/>
            <w:right w:val="none" w:sz="0" w:space="0" w:color="auto"/>
          </w:divBdr>
        </w:div>
      </w:divsChild>
    </w:div>
    <w:div w:id="1278609084">
      <w:bodyDiv w:val="1"/>
      <w:marLeft w:val="0"/>
      <w:marRight w:val="0"/>
      <w:marTop w:val="0"/>
      <w:marBottom w:val="0"/>
      <w:divBdr>
        <w:top w:val="none" w:sz="0" w:space="0" w:color="auto"/>
        <w:left w:val="none" w:sz="0" w:space="0" w:color="auto"/>
        <w:bottom w:val="none" w:sz="0" w:space="0" w:color="auto"/>
        <w:right w:val="none" w:sz="0" w:space="0" w:color="auto"/>
      </w:divBdr>
    </w:div>
    <w:div w:id="1280338075">
      <w:bodyDiv w:val="1"/>
      <w:marLeft w:val="0"/>
      <w:marRight w:val="0"/>
      <w:marTop w:val="0"/>
      <w:marBottom w:val="0"/>
      <w:divBdr>
        <w:top w:val="none" w:sz="0" w:space="0" w:color="auto"/>
        <w:left w:val="none" w:sz="0" w:space="0" w:color="auto"/>
        <w:bottom w:val="none" w:sz="0" w:space="0" w:color="auto"/>
        <w:right w:val="none" w:sz="0" w:space="0" w:color="auto"/>
      </w:divBdr>
      <w:divsChild>
        <w:div w:id="371616307">
          <w:marLeft w:val="0"/>
          <w:marRight w:val="0"/>
          <w:marTop w:val="0"/>
          <w:marBottom w:val="0"/>
          <w:divBdr>
            <w:top w:val="none" w:sz="0" w:space="0" w:color="auto"/>
            <w:left w:val="none" w:sz="0" w:space="0" w:color="auto"/>
            <w:bottom w:val="none" w:sz="0" w:space="0" w:color="auto"/>
            <w:right w:val="none" w:sz="0" w:space="0" w:color="auto"/>
          </w:divBdr>
          <w:divsChild>
            <w:div w:id="3636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3011">
      <w:bodyDiv w:val="1"/>
      <w:marLeft w:val="0"/>
      <w:marRight w:val="0"/>
      <w:marTop w:val="0"/>
      <w:marBottom w:val="0"/>
      <w:divBdr>
        <w:top w:val="none" w:sz="0" w:space="0" w:color="auto"/>
        <w:left w:val="none" w:sz="0" w:space="0" w:color="auto"/>
        <w:bottom w:val="none" w:sz="0" w:space="0" w:color="auto"/>
        <w:right w:val="none" w:sz="0" w:space="0" w:color="auto"/>
      </w:divBdr>
      <w:divsChild>
        <w:div w:id="1754664586">
          <w:marLeft w:val="0"/>
          <w:marRight w:val="0"/>
          <w:marTop w:val="0"/>
          <w:marBottom w:val="0"/>
          <w:divBdr>
            <w:top w:val="none" w:sz="0" w:space="0" w:color="auto"/>
            <w:left w:val="none" w:sz="0" w:space="0" w:color="auto"/>
            <w:bottom w:val="none" w:sz="0" w:space="0" w:color="auto"/>
            <w:right w:val="none" w:sz="0" w:space="0" w:color="auto"/>
          </w:divBdr>
          <w:divsChild>
            <w:div w:id="11866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7998">
      <w:bodyDiv w:val="1"/>
      <w:marLeft w:val="0"/>
      <w:marRight w:val="0"/>
      <w:marTop w:val="0"/>
      <w:marBottom w:val="0"/>
      <w:divBdr>
        <w:top w:val="none" w:sz="0" w:space="0" w:color="auto"/>
        <w:left w:val="none" w:sz="0" w:space="0" w:color="auto"/>
        <w:bottom w:val="none" w:sz="0" w:space="0" w:color="auto"/>
        <w:right w:val="none" w:sz="0" w:space="0" w:color="auto"/>
      </w:divBdr>
    </w:div>
    <w:div w:id="1339425792">
      <w:bodyDiv w:val="1"/>
      <w:marLeft w:val="0"/>
      <w:marRight w:val="0"/>
      <w:marTop w:val="0"/>
      <w:marBottom w:val="0"/>
      <w:divBdr>
        <w:top w:val="none" w:sz="0" w:space="0" w:color="auto"/>
        <w:left w:val="none" w:sz="0" w:space="0" w:color="auto"/>
        <w:bottom w:val="none" w:sz="0" w:space="0" w:color="auto"/>
        <w:right w:val="none" w:sz="0" w:space="0" w:color="auto"/>
      </w:divBdr>
      <w:divsChild>
        <w:div w:id="1626041383">
          <w:marLeft w:val="446"/>
          <w:marRight w:val="0"/>
          <w:marTop w:val="0"/>
          <w:marBottom w:val="160"/>
          <w:divBdr>
            <w:top w:val="none" w:sz="0" w:space="0" w:color="auto"/>
            <w:left w:val="none" w:sz="0" w:space="0" w:color="auto"/>
            <w:bottom w:val="none" w:sz="0" w:space="0" w:color="auto"/>
            <w:right w:val="none" w:sz="0" w:space="0" w:color="auto"/>
          </w:divBdr>
        </w:div>
        <w:div w:id="1383794557">
          <w:marLeft w:val="446"/>
          <w:marRight w:val="0"/>
          <w:marTop w:val="0"/>
          <w:marBottom w:val="160"/>
          <w:divBdr>
            <w:top w:val="none" w:sz="0" w:space="0" w:color="auto"/>
            <w:left w:val="none" w:sz="0" w:space="0" w:color="auto"/>
            <w:bottom w:val="none" w:sz="0" w:space="0" w:color="auto"/>
            <w:right w:val="none" w:sz="0" w:space="0" w:color="auto"/>
          </w:divBdr>
        </w:div>
      </w:divsChild>
    </w:div>
    <w:div w:id="1345478246">
      <w:bodyDiv w:val="1"/>
      <w:marLeft w:val="0"/>
      <w:marRight w:val="0"/>
      <w:marTop w:val="0"/>
      <w:marBottom w:val="0"/>
      <w:divBdr>
        <w:top w:val="none" w:sz="0" w:space="0" w:color="auto"/>
        <w:left w:val="none" w:sz="0" w:space="0" w:color="auto"/>
        <w:bottom w:val="none" w:sz="0" w:space="0" w:color="auto"/>
        <w:right w:val="none" w:sz="0" w:space="0" w:color="auto"/>
      </w:divBdr>
    </w:div>
    <w:div w:id="1379552340">
      <w:bodyDiv w:val="1"/>
      <w:marLeft w:val="0"/>
      <w:marRight w:val="0"/>
      <w:marTop w:val="0"/>
      <w:marBottom w:val="0"/>
      <w:divBdr>
        <w:top w:val="none" w:sz="0" w:space="0" w:color="auto"/>
        <w:left w:val="none" w:sz="0" w:space="0" w:color="auto"/>
        <w:bottom w:val="none" w:sz="0" w:space="0" w:color="auto"/>
        <w:right w:val="none" w:sz="0" w:space="0" w:color="auto"/>
      </w:divBdr>
    </w:div>
    <w:div w:id="1382317924">
      <w:bodyDiv w:val="1"/>
      <w:marLeft w:val="0"/>
      <w:marRight w:val="0"/>
      <w:marTop w:val="0"/>
      <w:marBottom w:val="0"/>
      <w:divBdr>
        <w:top w:val="none" w:sz="0" w:space="0" w:color="auto"/>
        <w:left w:val="none" w:sz="0" w:space="0" w:color="auto"/>
        <w:bottom w:val="none" w:sz="0" w:space="0" w:color="auto"/>
        <w:right w:val="none" w:sz="0" w:space="0" w:color="auto"/>
      </w:divBdr>
    </w:div>
    <w:div w:id="1427847447">
      <w:bodyDiv w:val="1"/>
      <w:marLeft w:val="0"/>
      <w:marRight w:val="0"/>
      <w:marTop w:val="0"/>
      <w:marBottom w:val="0"/>
      <w:divBdr>
        <w:top w:val="none" w:sz="0" w:space="0" w:color="auto"/>
        <w:left w:val="none" w:sz="0" w:space="0" w:color="auto"/>
        <w:bottom w:val="none" w:sz="0" w:space="0" w:color="auto"/>
        <w:right w:val="none" w:sz="0" w:space="0" w:color="auto"/>
      </w:divBdr>
    </w:div>
    <w:div w:id="1443452303">
      <w:bodyDiv w:val="1"/>
      <w:marLeft w:val="0"/>
      <w:marRight w:val="0"/>
      <w:marTop w:val="0"/>
      <w:marBottom w:val="0"/>
      <w:divBdr>
        <w:top w:val="none" w:sz="0" w:space="0" w:color="auto"/>
        <w:left w:val="none" w:sz="0" w:space="0" w:color="auto"/>
        <w:bottom w:val="none" w:sz="0" w:space="0" w:color="auto"/>
        <w:right w:val="none" w:sz="0" w:space="0" w:color="auto"/>
      </w:divBdr>
    </w:div>
    <w:div w:id="1449543977">
      <w:bodyDiv w:val="1"/>
      <w:marLeft w:val="0"/>
      <w:marRight w:val="0"/>
      <w:marTop w:val="0"/>
      <w:marBottom w:val="0"/>
      <w:divBdr>
        <w:top w:val="none" w:sz="0" w:space="0" w:color="auto"/>
        <w:left w:val="none" w:sz="0" w:space="0" w:color="auto"/>
        <w:bottom w:val="none" w:sz="0" w:space="0" w:color="auto"/>
        <w:right w:val="none" w:sz="0" w:space="0" w:color="auto"/>
      </w:divBdr>
      <w:divsChild>
        <w:div w:id="1206795928">
          <w:marLeft w:val="360"/>
          <w:marRight w:val="0"/>
          <w:marTop w:val="202"/>
          <w:marBottom w:val="0"/>
          <w:divBdr>
            <w:top w:val="none" w:sz="0" w:space="0" w:color="auto"/>
            <w:left w:val="none" w:sz="0" w:space="0" w:color="auto"/>
            <w:bottom w:val="none" w:sz="0" w:space="0" w:color="auto"/>
            <w:right w:val="none" w:sz="0" w:space="0" w:color="auto"/>
          </w:divBdr>
        </w:div>
        <w:div w:id="756750685">
          <w:marLeft w:val="360"/>
          <w:marRight w:val="0"/>
          <w:marTop w:val="202"/>
          <w:marBottom w:val="0"/>
          <w:divBdr>
            <w:top w:val="none" w:sz="0" w:space="0" w:color="auto"/>
            <w:left w:val="none" w:sz="0" w:space="0" w:color="auto"/>
            <w:bottom w:val="none" w:sz="0" w:space="0" w:color="auto"/>
            <w:right w:val="none" w:sz="0" w:space="0" w:color="auto"/>
          </w:divBdr>
        </w:div>
        <w:div w:id="1905142149">
          <w:marLeft w:val="360"/>
          <w:marRight w:val="0"/>
          <w:marTop w:val="202"/>
          <w:marBottom w:val="0"/>
          <w:divBdr>
            <w:top w:val="none" w:sz="0" w:space="0" w:color="auto"/>
            <w:left w:val="none" w:sz="0" w:space="0" w:color="auto"/>
            <w:bottom w:val="none" w:sz="0" w:space="0" w:color="auto"/>
            <w:right w:val="none" w:sz="0" w:space="0" w:color="auto"/>
          </w:divBdr>
        </w:div>
      </w:divsChild>
    </w:div>
    <w:div w:id="1465856784">
      <w:bodyDiv w:val="1"/>
      <w:marLeft w:val="0"/>
      <w:marRight w:val="0"/>
      <w:marTop w:val="0"/>
      <w:marBottom w:val="0"/>
      <w:divBdr>
        <w:top w:val="none" w:sz="0" w:space="0" w:color="auto"/>
        <w:left w:val="none" w:sz="0" w:space="0" w:color="auto"/>
        <w:bottom w:val="none" w:sz="0" w:space="0" w:color="auto"/>
        <w:right w:val="none" w:sz="0" w:space="0" w:color="auto"/>
      </w:divBdr>
    </w:div>
    <w:div w:id="1475096311">
      <w:bodyDiv w:val="1"/>
      <w:marLeft w:val="0"/>
      <w:marRight w:val="0"/>
      <w:marTop w:val="0"/>
      <w:marBottom w:val="0"/>
      <w:divBdr>
        <w:top w:val="none" w:sz="0" w:space="0" w:color="auto"/>
        <w:left w:val="none" w:sz="0" w:space="0" w:color="auto"/>
        <w:bottom w:val="none" w:sz="0" w:space="0" w:color="auto"/>
        <w:right w:val="none" w:sz="0" w:space="0" w:color="auto"/>
      </w:divBdr>
      <w:divsChild>
        <w:div w:id="878587943">
          <w:marLeft w:val="446"/>
          <w:marRight w:val="0"/>
          <w:marTop w:val="0"/>
          <w:marBottom w:val="200"/>
          <w:divBdr>
            <w:top w:val="none" w:sz="0" w:space="0" w:color="auto"/>
            <w:left w:val="none" w:sz="0" w:space="0" w:color="auto"/>
            <w:bottom w:val="none" w:sz="0" w:space="0" w:color="auto"/>
            <w:right w:val="none" w:sz="0" w:space="0" w:color="auto"/>
          </w:divBdr>
        </w:div>
        <w:div w:id="1436947583">
          <w:marLeft w:val="446"/>
          <w:marRight w:val="0"/>
          <w:marTop w:val="0"/>
          <w:marBottom w:val="200"/>
          <w:divBdr>
            <w:top w:val="none" w:sz="0" w:space="0" w:color="auto"/>
            <w:left w:val="none" w:sz="0" w:space="0" w:color="auto"/>
            <w:bottom w:val="none" w:sz="0" w:space="0" w:color="auto"/>
            <w:right w:val="none" w:sz="0" w:space="0" w:color="auto"/>
          </w:divBdr>
        </w:div>
        <w:div w:id="1288273056">
          <w:marLeft w:val="446"/>
          <w:marRight w:val="0"/>
          <w:marTop w:val="0"/>
          <w:marBottom w:val="200"/>
          <w:divBdr>
            <w:top w:val="none" w:sz="0" w:space="0" w:color="auto"/>
            <w:left w:val="none" w:sz="0" w:space="0" w:color="auto"/>
            <w:bottom w:val="none" w:sz="0" w:space="0" w:color="auto"/>
            <w:right w:val="none" w:sz="0" w:space="0" w:color="auto"/>
          </w:divBdr>
        </w:div>
        <w:div w:id="534193308">
          <w:marLeft w:val="446"/>
          <w:marRight w:val="0"/>
          <w:marTop w:val="0"/>
          <w:marBottom w:val="200"/>
          <w:divBdr>
            <w:top w:val="none" w:sz="0" w:space="0" w:color="auto"/>
            <w:left w:val="none" w:sz="0" w:space="0" w:color="auto"/>
            <w:bottom w:val="none" w:sz="0" w:space="0" w:color="auto"/>
            <w:right w:val="none" w:sz="0" w:space="0" w:color="auto"/>
          </w:divBdr>
        </w:div>
        <w:div w:id="627860960">
          <w:marLeft w:val="446"/>
          <w:marRight w:val="0"/>
          <w:marTop w:val="0"/>
          <w:marBottom w:val="200"/>
          <w:divBdr>
            <w:top w:val="none" w:sz="0" w:space="0" w:color="auto"/>
            <w:left w:val="none" w:sz="0" w:space="0" w:color="auto"/>
            <w:bottom w:val="none" w:sz="0" w:space="0" w:color="auto"/>
            <w:right w:val="none" w:sz="0" w:space="0" w:color="auto"/>
          </w:divBdr>
        </w:div>
      </w:divsChild>
    </w:div>
    <w:div w:id="1495605689">
      <w:bodyDiv w:val="1"/>
      <w:marLeft w:val="0"/>
      <w:marRight w:val="0"/>
      <w:marTop w:val="0"/>
      <w:marBottom w:val="0"/>
      <w:divBdr>
        <w:top w:val="none" w:sz="0" w:space="0" w:color="auto"/>
        <w:left w:val="none" w:sz="0" w:space="0" w:color="auto"/>
        <w:bottom w:val="none" w:sz="0" w:space="0" w:color="auto"/>
        <w:right w:val="none" w:sz="0" w:space="0" w:color="auto"/>
      </w:divBdr>
    </w:div>
    <w:div w:id="1512337962">
      <w:bodyDiv w:val="1"/>
      <w:marLeft w:val="0"/>
      <w:marRight w:val="0"/>
      <w:marTop w:val="0"/>
      <w:marBottom w:val="0"/>
      <w:divBdr>
        <w:top w:val="none" w:sz="0" w:space="0" w:color="auto"/>
        <w:left w:val="none" w:sz="0" w:space="0" w:color="auto"/>
        <w:bottom w:val="none" w:sz="0" w:space="0" w:color="auto"/>
        <w:right w:val="none" w:sz="0" w:space="0" w:color="auto"/>
      </w:divBdr>
    </w:div>
    <w:div w:id="1550413355">
      <w:bodyDiv w:val="1"/>
      <w:marLeft w:val="0"/>
      <w:marRight w:val="0"/>
      <w:marTop w:val="0"/>
      <w:marBottom w:val="0"/>
      <w:divBdr>
        <w:top w:val="none" w:sz="0" w:space="0" w:color="auto"/>
        <w:left w:val="none" w:sz="0" w:space="0" w:color="auto"/>
        <w:bottom w:val="none" w:sz="0" w:space="0" w:color="auto"/>
        <w:right w:val="none" w:sz="0" w:space="0" w:color="auto"/>
      </w:divBdr>
      <w:divsChild>
        <w:div w:id="423110224">
          <w:marLeft w:val="446"/>
          <w:marRight w:val="0"/>
          <w:marTop w:val="0"/>
          <w:marBottom w:val="0"/>
          <w:divBdr>
            <w:top w:val="none" w:sz="0" w:space="0" w:color="auto"/>
            <w:left w:val="none" w:sz="0" w:space="0" w:color="auto"/>
            <w:bottom w:val="none" w:sz="0" w:space="0" w:color="auto"/>
            <w:right w:val="none" w:sz="0" w:space="0" w:color="auto"/>
          </w:divBdr>
        </w:div>
        <w:div w:id="1101416075">
          <w:marLeft w:val="446"/>
          <w:marRight w:val="0"/>
          <w:marTop w:val="0"/>
          <w:marBottom w:val="0"/>
          <w:divBdr>
            <w:top w:val="none" w:sz="0" w:space="0" w:color="auto"/>
            <w:left w:val="none" w:sz="0" w:space="0" w:color="auto"/>
            <w:bottom w:val="none" w:sz="0" w:space="0" w:color="auto"/>
            <w:right w:val="none" w:sz="0" w:space="0" w:color="auto"/>
          </w:divBdr>
        </w:div>
      </w:divsChild>
    </w:div>
    <w:div w:id="1558397903">
      <w:bodyDiv w:val="1"/>
      <w:marLeft w:val="0"/>
      <w:marRight w:val="0"/>
      <w:marTop w:val="0"/>
      <w:marBottom w:val="0"/>
      <w:divBdr>
        <w:top w:val="none" w:sz="0" w:space="0" w:color="auto"/>
        <w:left w:val="none" w:sz="0" w:space="0" w:color="auto"/>
        <w:bottom w:val="none" w:sz="0" w:space="0" w:color="auto"/>
        <w:right w:val="none" w:sz="0" w:space="0" w:color="auto"/>
      </w:divBdr>
    </w:div>
    <w:div w:id="1559197150">
      <w:bodyDiv w:val="1"/>
      <w:marLeft w:val="0"/>
      <w:marRight w:val="0"/>
      <w:marTop w:val="0"/>
      <w:marBottom w:val="0"/>
      <w:divBdr>
        <w:top w:val="none" w:sz="0" w:space="0" w:color="auto"/>
        <w:left w:val="none" w:sz="0" w:space="0" w:color="auto"/>
        <w:bottom w:val="none" w:sz="0" w:space="0" w:color="auto"/>
        <w:right w:val="none" w:sz="0" w:space="0" w:color="auto"/>
      </w:divBdr>
    </w:div>
    <w:div w:id="1571114609">
      <w:bodyDiv w:val="1"/>
      <w:marLeft w:val="0"/>
      <w:marRight w:val="0"/>
      <w:marTop w:val="0"/>
      <w:marBottom w:val="0"/>
      <w:divBdr>
        <w:top w:val="none" w:sz="0" w:space="0" w:color="auto"/>
        <w:left w:val="none" w:sz="0" w:space="0" w:color="auto"/>
        <w:bottom w:val="none" w:sz="0" w:space="0" w:color="auto"/>
        <w:right w:val="none" w:sz="0" w:space="0" w:color="auto"/>
      </w:divBdr>
    </w:div>
    <w:div w:id="1579316953">
      <w:bodyDiv w:val="1"/>
      <w:marLeft w:val="0"/>
      <w:marRight w:val="0"/>
      <w:marTop w:val="0"/>
      <w:marBottom w:val="0"/>
      <w:divBdr>
        <w:top w:val="none" w:sz="0" w:space="0" w:color="auto"/>
        <w:left w:val="none" w:sz="0" w:space="0" w:color="auto"/>
        <w:bottom w:val="none" w:sz="0" w:space="0" w:color="auto"/>
        <w:right w:val="none" w:sz="0" w:space="0" w:color="auto"/>
      </w:divBdr>
    </w:div>
    <w:div w:id="1604726101">
      <w:bodyDiv w:val="1"/>
      <w:marLeft w:val="0"/>
      <w:marRight w:val="0"/>
      <w:marTop w:val="0"/>
      <w:marBottom w:val="0"/>
      <w:divBdr>
        <w:top w:val="none" w:sz="0" w:space="0" w:color="auto"/>
        <w:left w:val="none" w:sz="0" w:space="0" w:color="auto"/>
        <w:bottom w:val="none" w:sz="0" w:space="0" w:color="auto"/>
        <w:right w:val="none" w:sz="0" w:space="0" w:color="auto"/>
      </w:divBdr>
      <w:divsChild>
        <w:div w:id="1558663389">
          <w:marLeft w:val="0"/>
          <w:marRight w:val="0"/>
          <w:marTop w:val="0"/>
          <w:marBottom w:val="0"/>
          <w:divBdr>
            <w:top w:val="none" w:sz="0" w:space="0" w:color="auto"/>
            <w:left w:val="none" w:sz="0" w:space="0" w:color="auto"/>
            <w:bottom w:val="none" w:sz="0" w:space="0" w:color="auto"/>
            <w:right w:val="none" w:sz="0" w:space="0" w:color="auto"/>
          </w:divBdr>
          <w:divsChild>
            <w:div w:id="18840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3610">
      <w:bodyDiv w:val="1"/>
      <w:marLeft w:val="0"/>
      <w:marRight w:val="0"/>
      <w:marTop w:val="0"/>
      <w:marBottom w:val="0"/>
      <w:divBdr>
        <w:top w:val="none" w:sz="0" w:space="0" w:color="auto"/>
        <w:left w:val="none" w:sz="0" w:space="0" w:color="auto"/>
        <w:bottom w:val="none" w:sz="0" w:space="0" w:color="auto"/>
        <w:right w:val="none" w:sz="0" w:space="0" w:color="auto"/>
      </w:divBdr>
      <w:divsChild>
        <w:div w:id="1585647801">
          <w:marLeft w:val="446"/>
          <w:marRight w:val="0"/>
          <w:marTop w:val="0"/>
          <w:marBottom w:val="0"/>
          <w:divBdr>
            <w:top w:val="none" w:sz="0" w:space="0" w:color="auto"/>
            <w:left w:val="none" w:sz="0" w:space="0" w:color="auto"/>
            <w:bottom w:val="none" w:sz="0" w:space="0" w:color="auto"/>
            <w:right w:val="none" w:sz="0" w:space="0" w:color="auto"/>
          </w:divBdr>
        </w:div>
        <w:div w:id="1293100684">
          <w:marLeft w:val="446"/>
          <w:marRight w:val="0"/>
          <w:marTop w:val="0"/>
          <w:marBottom w:val="0"/>
          <w:divBdr>
            <w:top w:val="none" w:sz="0" w:space="0" w:color="auto"/>
            <w:left w:val="none" w:sz="0" w:space="0" w:color="auto"/>
            <w:bottom w:val="none" w:sz="0" w:space="0" w:color="auto"/>
            <w:right w:val="none" w:sz="0" w:space="0" w:color="auto"/>
          </w:divBdr>
        </w:div>
        <w:div w:id="1798454002">
          <w:marLeft w:val="446"/>
          <w:marRight w:val="0"/>
          <w:marTop w:val="0"/>
          <w:marBottom w:val="0"/>
          <w:divBdr>
            <w:top w:val="none" w:sz="0" w:space="0" w:color="auto"/>
            <w:left w:val="none" w:sz="0" w:space="0" w:color="auto"/>
            <w:bottom w:val="none" w:sz="0" w:space="0" w:color="auto"/>
            <w:right w:val="none" w:sz="0" w:space="0" w:color="auto"/>
          </w:divBdr>
        </w:div>
        <w:div w:id="1477989057">
          <w:marLeft w:val="446"/>
          <w:marRight w:val="0"/>
          <w:marTop w:val="0"/>
          <w:marBottom w:val="0"/>
          <w:divBdr>
            <w:top w:val="none" w:sz="0" w:space="0" w:color="auto"/>
            <w:left w:val="none" w:sz="0" w:space="0" w:color="auto"/>
            <w:bottom w:val="none" w:sz="0" w:space="0" w:color="auto"/>
            <w:right w:val="none" w:sz="0" w:space="0" w:color="auto"/>
          </w:divBdr>
        </w:div>
      </w:divsChild>
    </w:div>
    <w:div w:id="1615208210">
      <w:bodyDiv w:val="1"/>
      <w:marLeft w:val="0"/>
      <w:marRight w:val="0"/>
      <w:marTop w:val="0"/>
      <w:marBottom w:val="0"/>
      <w:divBdr>
        <w:top w:val="none" w:sz="0" w:space="0" w:color="auto"/>
        <w:left w:val="none" w:sz="0" w:space="0" w:color="auto"/>
        <w:bottom w:val="none" w:sz="0" w:space="0" w:color="auto"/>
        <w:right w:val="none" w:sz="0" w:space="0" w:color="auto"/>
      </w:divBdr>
    </w:div>
    <w:div w:id="1655403468">
      <w:bodyDiv w:val="1"/>
      <w:marLeft w:val="0"/>
      <w:marRight w:val="0"/>
      <w:marTop w:val="0"/>
      <w:marBottom w:val="0"/>
      <w:divBdr>
        <w:top w:val="none" w:sz="0" w:space="0" w:color="auto"/>
        <w:left w:val="none" w:sz="0" w:space="0" w:color="auto"/>
        <w:bottom w:val="none" w:sz="0" w:space="0" w:color="auto"/>
        <w:right w:val="none" w:sz="0" w:space="0" w:color="auto"/>
      </w:divBdr>
    </w:div>
    <w:div w:id="1677489966">
      <w:bodyDiv w:val="1"/>
      <w:marLeft w:val="0"/>
      <w:marRight w:val="0"/>
      <w:marTop w:val="0"/>
      <w:marBottom w:val="0"/>
      <w:divBdr>
        <w:top w:val="none" w:sz="0" w:space="0" w:color="auto"/>
        <w:left w:val="none" w:sz="0" w:space="0" w:color="auto"/>
        <w:bottom w:val="none" w:sz="0" w:space="0" w:color="auto"/>
        <w:right w:val="none" w:sz="0" w:space="0" w:color="auto"/>
      </w:divBdr>
    </w:div>
    <w:div w:id="1692418166">
      <w:bodyDiv w:val="1"/>
      <w:marLeft w:val="0"/>
      <w:marRight w:val="0"/>
      <w:marTop w:val="0"/>
      <w:marBottom w:val="0"/>
      <w:divBdr>
        <w:top w:val="none" w:sz="0" w:space="0" w:color="auto"/>
        <w:left w:val="none" w:sz="0" w:space="0" w:color="auto"/>
        <w:bottom w:val="none" w:sz="0" w:space="0" w:color="auto"/>
        <w:right w:val="none" w:sz="0" w:space="0" w:color="auto"/>
      </w:divBdr>
    </w:div>
    <w:div w:id="1714503155">
      <w:bodyDiv w:val="1"/>
      <w:marLeft w:val="0"/>
      <w:marRight w:val="0"/>
      <w:marTop w:val="0"/>
      <w:marBottom w:val="0"/>
      <w:divBdr>
        <w:top w:val="none" w:sz="0" w:space="0" w:color="auto"/>
        <w:left w:val="none" w:sz="0" w:space="0" w:color="auto"/>
        <w:bottom w:val="none" w:sz="0" w:space="0" w:color="auto"/>
        <w:right w:val="none" w:sz="0" w:space="0" w:color="auto"/>
      </w:divBdr>
    </w:div>
    <w:div w:id="1724795815">
      <w:bodyDiv w:val="1"/>
      <w:marLeft w:val="0"/>
      <w:marRight w:val="0"/>
      <w:marTop w:val="0"/>
      <w:marBottom w:val="0"/>
      <w:divBdr>
        <w:top w:val="none" w:sz="0" w:space="0" w:color="auto"/>
        <w:left w:val="none" w:sz="0" w:space="0" w:color="auto"/>
        <w:bottom w:val="none" w:sz="0" w:space="0" w:color="auto"/>
        <w:right w:val="none" w:sz="0" w:space="0" w:color="auto"/>
      </w:divBdr>
      <w:divsChild>
        <w:div w:id="1982466726">
          <w:marLeft w:val="547"/>
          <w:marRight w:val="0"/>
          <w:marTop w:val="200"/>
          <w:marBottom w:val="0"/>
          <w:divBdr>
            <w:top w:val="none" w:sz="0" w:space="0" w:color="auto"/>
            <w:left w:val="none" w:sz="0" w:space="0" w:color="auto"/>
            <w:bottom w:val="none" w:sz="0" w:space="0" w:color="auto"/>
            <w:right w:val="none" w:sz="0" w:space="0" w:color="auto"/>
          </w:divBdr>
        </w:div>
        <w:div w:id="1068385418">
          <w:marLeft w:val="547"/>
          <w:marRight w:val="0"/>
          <w:marTop w:val="200"/>
          <w:marBottom w:val="0"/>
          <w:divBdr>
            <w:top w:val="none" w:sz="0" w:space="0" w:color="auto"/>
            <w:left w:val="none" w:sz="0" w:space="0" w:color="auto"/>
            <w:bottom w:val="none" w:sz="0" w:space="0" w:color="auto"/>
            <w:right w:val="none" w:sz="0" w:space="0" w:color="auto"/>
          </w:divBdr>
        </w:div>
        <w:div w:id="1990283791">
          <w:marLeft w:val="547"/>
          <w:marRight w:val="0"/>
          <w:marTop w:val="200"/>
          <w:marBottom w:val="0"/>
          <w:divBdr>
            <w:top w:val="none" w:sz="0" w:space="0" w:color="auto"/>
            <w:left w:val="none" w:sz="0" w:space="0" w:color="auto"/>
            <w:bottom w:val="none" w:sz="0" w:space="0" w:color="auto"/>
            <w:right w:val="none" w:sz="0" w:space="0" w:color="auto"/>
          </w:divBdr>
        </w:div>
        <w:div w:id="1978872989">
          <w:marLeft w:val="547"/>
          <w:marRight w:val="0"/>
          <w:marTop w:val="200"/>
          <w:marBottom w:val="0"/>
          <w:divBdr>
            <w:top w:val="none" w:sz="0" w:space="0" w:color="auto"/>
            <w:left w:val="none" w:sz="0" w:space="0" w:color="auto"/>
            <w:bottom w:val="none" w:sz="0" w:space="0" w:color="auto"/>
            <w:right w:val="none" w:sz="0" w:space="0" w:color="auto"/>
          </w:divBdr>
        </w:div>
        <w:div w:id="656497531">
          <w:marLeft w:val="547"/>
          <w:marRight w:val="0"/>
          <w:marTop w:val="200"/>
          <w:marBottom w:val="0"/>
          <w:divBdr>
            <w:top w:val="none" w:sz="0" w:space="0" w:color="auto"/>
            <w:left w:val="none" w:sz="0" w:space="0" w:color="auto"/>
            <w:bottom w:val="none" w:sz="0" w:space="0" w:color="auto"/>
            <w:right w:val="none" w:sz="0" w:space="0" w:color="auto"/>
          </w:divBdr>
        </w:div>
        <w:div w:id="1329670751">
          <w:marLeft w:val="547"/>
          <w:marRight w:val="0"/>
          <w:marTop w:val="200"/>
          <w:marBottom w:val="0"/>
          <w:divBdr>
            <w:top w:val="none" w:sz="0" w:space="0" w:color="auto"/>
            <w:left w:val="none" w:sz="0" w:space="0" w:color="auto"/>
            <w:bottom w:val="none" w:sz="0" w:space="0" w:color="auto"/>
            <w:right w:val="none" w:sz="0" w:space="0" w:color="auto"/>
          </w:divBdr>
        </w:div>
        <w:div w:id="879626970">
          <w:marLeft w:val="547"/>
          <w:marRight w:val="0"/>
          <w:marTop w:val="200"/>
          <w:marBottom w:val="0"/>
          <w:divBdr>
            <w:top w:val="none" w:sz="0" w:space="0" w:color="auto"/>
            <w:left w:val="none" w:sz="0" w:space="0" w:color="auto"/>
            <w:bottom w:val="none" w:sz="0" w:space="0" w:color="auto"/>
            <w:right w:val="none" w:sz="0" w:space="0" w:color="auto"/>
          </w:divBdr>
        </w:div>
      </w:divsChild>
    </w:div>
    <w:div w:id="1764689806">
      <w:bodyDiv w:val="1"/>
      <w:marLeft w:val="0"/>
      <w:marRight w:val="0"/>
      <w:marTop w:val="0"/>
      <w:marBottom w:val="0"/>
      <w:divBdr>
        <w:top w:val="none" w:sz="0" w:space="0" w:color="auto"/>
        <w:left w:val="none" w:sz="0" w:space="0" w:color="auto"/>
        <w:bottom w:val="none" w:sz="0" w:space="0" w:color="auto"/>
        <w:right w:val="none" w:sz="0" w:space="0" w:color="auto"/>
      </w:divBdr>
    </w:div>
    <w:div w:id="1813519973">
      <w:bodyDiv w:val="1"/>
      <w:marLeft w:val="0"/>
      <w:marRight w:val="0"/>
      <w:marTop w:val="0"/>
      <w:marBottom w:val="0"/>
      <w:divBdr>
        <w:top w:val="none" w:sz="0" w:space="0" w:color="auto"/>
        <w:left w:val="none" w:sz="0" w:space="0" w:color="auto"/>
        <w:bottom w:val="none" w:sz="0" w:space="0" w:color="auto"/>
        <w:right w:val="none" w:sz="0" w:space="0" w:color="auto"/>
      </w:divBdr>
    </w:div>
    <w:div w:id="1820460369">
      <w:bodyDiv w:val="1"/>
      <w:marLeft w:val="0"/>
      <w:marRight w:val="0"/>
      <w:marTop w:val="0"/>
      <w:marBottom w:val="0"/>
      <w:divBdr>
        <w:top w:val="none" w:sz="0" w:space="0" w:color="auto"/>
        <w:left w:val="none" w:sz="0" w:space="0" w:color="auto"/>
        <w:bottom w:val="none" w:sz="0" w:space="0" w:color="auto"/>
        <w:right w:val="none" w:sz="0" w:space="0" w:color="auto"/>
      </w:divBdr>
    </w:div>
    <w:div w:id="1861773312">
      <w:bodyDiv w:val="1"/>
      <w:marLeft w:val="0"/>
      <w:marRight w:val="0"/>
      <w:marTop w:val="0"/>
      <w:marBottom w:val="0"/>
      <w:divBdr>
        <w:top w:val="none" w:sz="0" w:space="0" w:color="auto"/>
        <w:left w:val="none" w:sz="0" w:space="0" w:color="auto"/>
        <w:bottom w:val="none" w:sz="0" w:space="0" w:color="auto"/>
        <w:right w:val="none" w:sz="0" w:space="0" w:color="auto"/>
      </w:divBdr>
    </w:div>
    <w:div w:id="1889218755">
      <w:bodyDiv w:val="1"/>
      <w:marLeft w:val="0"/>
      <w:marRight w:val="0"/>
      <w:marTop w:val="0"/>
      <w:marBottom w:val="0"/>
      <w:divBdr>
        <w:top w:val="none" w:sz="0" w:space="0" w:color="auto"/>
        <w:left w:val="none" w:sz="0" w:space="0" w:color="auto"/>
        <w:bottom w:val="none" w:sz="0" w:space="0" w:color="auto"/>
        <w:right w:val="none" w:sz="0" w:space="0" w:color="auto"/>
      </w:divBdr>
      <w:divsChild>
        <w:div w:id="659846242">
          <w:marLeft w:val="0"/>
          <w:marRight w:val="0"/>
          <w:marTop w:val="0"/>
          <w:marBottom w:val="0"/>
          <w:divBdr>
            <w:top w:val="none" w:sz="0" w:space="0" w:color="auto"/>
            <w:left w:val="none" w:sz="0" w:space="0" w:color="auto"/>
            <w:bottom w:val="none" w:sz="0" w:space="0" w:color="auto"/>
            <w:right w:val="none" w:sz="0" w:space="0" w:color="auto"/>
          </w:divBdr>
        </w:div>
      </w:divsChild>
    </w:div>
    <w:div w:id="1920407341">
      <w:bodyDiv w:val="1"/>
      <w:marLeft w:val="0"/>
      <w:marRight w:val="0"/>
      <w:marTop w:val="0"/>
      <w:marBottom w:val="0"/>
      <w:divBdr>
        <w:top w:val="none" w:sz="0" w:space="0" w:color="auto"/>
        <w:left w:val="none" w:sz="0" w:space="0" w:color="auto"/>
        <w:bottom w:val="none" w:sz="0" w:space="0" w:color="auto"/>
        <w:right w:val="none" w:sz="0" w:space="0" w:color="auto"/>
      </w:divBdr>
    </w:div>
    <w:div w:id="1927953546">
      <w:bodyDiv w:val="1"/>
      <w:marLeft w:val="0"/>
      <w:marRight w:val="0"/>
      <w:marTop w:val="0"/>
      <w:marBottom w:val="0"/>
      <w:divBdr>
        <w:top w:val="none" w:sz="0" w:space="0" w:color="auto"/>
        <w:left w:val="none" w:sz="0" w:space="0" w:color="auto"/>
        <w:bottom w:val="none" w:sz="0" w:space="0" w:color="auto"/>
        <w:right w:val="none" w:sz="0" w:space="0" w:color="auto"/>
      </w:divBdr>
    </w:div>
    <w:div w:id="1934361311">
      <w:bodyDiv w:val="1"/>
      <w:marLeft w:val="0"/>
      <w:marRight w:val="0"/>
      <w:marTop w:val="0"/>
      <w:marBottom w:val="0"/>
      <w:divBdr>
        <w:top w:val="none" w:sz="0" w:space="0" w:color="auto"/>
        <w:left w:val="none" w:sz="0" w:space="0" w:color="auto"/>
        <w:bottom w:val="none" w:sz="0" w:space="0" w:color="auto"/>
        <w:right w:val="none" w:sz="0" w:space="0" w:color="auto"/>
      </w:divBdr>
      <w:divsChild>
        <w:div w:id="993338054">
          <w:marLeft w:val="0"/>
          <w:marRight w:val="0"/>
          <w:marTop w:val="0"/>
          <w:marBottom w:val="0"/>
          <w:divBdr>
            <w:top w:val="none" w:sz="0" w:space="0" w:color="auto"/>
            <w:left w:val="none" w:sz="0" w:space="0" w:color="auto"/>
            <w:bottom w:val="none" w:sz="0" w:space="0" w:color="auto"/>
            <w:right w:val="none" w:sz="0" w:space="0" w:color="auto"/>
          </w:divBdr>
          <w:divsChild>
            <w:div w:id="1555315637">
              <w:marLeft w:val="0"/>
              <w:marRight w:val="0"/>
              <w:marTop w:val="0"/>
              <w:marBottom w:val="0"/>
              <w:divBdr>
                <w:top w:val="none" w:sz="0" w:space="0" w:color="auto"/>
                <w:left w:val="none" w:sz="0" w:space="0" w:color="auto"/>
                <w:bottom w:val="none" w:sz="0" w:space="0" w:color="auto"/>
                <w:right w:val="none" w:sz="0" w:space="0" w:color="auto"/>
              </w:divBdr>
            </w:div>
          </w:divsChild>
        </w:div>
        <w:div w:id="564923895">
          <w:marLeft w:val="0"/>
          <w:marRight w:val="0"/>
          <w:marTop w:val="0"/>
          <w:marBottom w:val="0"/>
          <w:divBdr>
            <w:top w:val="none" w:sz="0" w:space="0" w:color="auto"/>
            <w:left w:val="none" w:sz="0" w:space="0" w:color="auto"/>
            <w:bottom w:val="none" w:sz="0" w:space="0" w:color="auto"/>
            <w:right w:val="none" w:sz="0" w:space="0" w:color="auto"/>
          </w:divBdr>
          <w:divsChild>
            <w:div w:id="651757189">
              <w:marLeft w:val="0"/>
              <w:marRight w:val="0"/>
              <w:marTop w:val="0"/>
              <w:marBottom w:val="0"/>
              <w:divBdr>
                <w:top w:val="none" w:sz="0" w:space="0" w:color="auto"/>
                <w:left w:val="none" w:sz="0" w:space="0" w:color="auto"/>
                <w:bottom w:val="none" w:sz="0" w:space="0" w:color="auto"/>
                <w:right w:val="none" w:sz="0" w:space="0" w:color="auto"/>
              </w:divBdr>
            </w:div>
          </w:divsChild>
        </w:div>
        <w:div w:id="1332371135">
          <w:marLeft w:val="0"/>
          <w:marRight w:val="0"/>
          <w:marTop w:val="0"/>
          <w:marBottom w:val="0"/>
          <w:divBdr>
            <w:top w:val="none" w:sz="0" w:space="0" w:color="auto"/>
            <w:left w:val="none" w:sz="0" w:space="0" w:color="auto"/>
            <w:bottom w:val="none" w:sz="0" w:space="0" w:color="auto"/>
            <w:right w:val="none" w:sz="0" w:space="0" w:color="auto"/>
          </w:divBdr>
        </w:div>
      </w:divsChild>
    </w:div>
    <w:div w:id="1950500890">
      <w:bodyDiv w:val="1"/>
      <w:marLeft w:val="0"/>
      <w:marRight w:val="0"/>
      <w:marTop w:val="0"/>
      <w:marBottom w:val="0"/>
      <w:divBdr>
        <w:top w:val="none" w:sz="0" w:space="0" w:color="auto"/>
        <w:left w:val="none" w:sz="0" w:space="0" w:color="auto"/>
        <w:bottom w:val="none" w:sz="0" w:space="0" w:color="auto"/>
        <w:right w:val="none" w:sz="0" w:space="0" w:color="auto"/>
      </w:divBdr>
      <w:divsChild>
        <w:div w:id="969558355">
          <w:marLeft w:val="446"/>
          <w:marRight w:val="0"/>
          <w:marTop w:val="0"/>
          <w:marBottom w:val="200"/>
          <w:divBdr>
            <w:top w:val="none" w:sz="0" w:space="0" w:color="auto"/>
            <w:left w:val="none" w:sz="0" w:space="0" w:color="auto"/>
            <w:bottom w:val="none" w:sz="0" w:space="0" w:color="auto"/>
            <w:right w:val="none" w:sz="0" w:space="0" w:color="auto"/>
          </w:divBdr>
        </w:div>
        <w:div w:id="267468844">
          <w:marLeft w:val="446"/>
          <w:marRight w:val="0"/>
          <w:marTop w:val="0"/>
          <w:marBottom w:val="200"/>
          <w:divBdr>
            <w:top w:val="none" w:sz="0" w:space="0" w:color="auto"/>
            <w:left w:val="none" w:sz="0" w:space="0" w:color="auto"/>
            <w:bottom w:val="none" w:sz="0" w:space="0" w:color="auto"/>
            <w:right w:val="none" w:sz="0" w:space="0" w:color="auto"/>
          </w:divBdr>
        </w:div>
      </w:divsChild>
    </w:div>
    <w:div w:id="1960061015">
      <w:bodyDiv w:val="1"/>
      <w:marLeft w:val="0"/>
      <w:marRight w:val="0"/>
      <w:marTop w:val="0"/>
      <w:marBottom w:val="0"/>
      <w:divBdr>
        <w:top w:val="none" w:sz="0" w:space="0" w:color="auto"/>
        <w:left w:val="none" w:sz="0" w:space="0" w:color="auto"/>
        <w:bottom w:val="none" w:sz="0" w:space="0" w:color="auto"/>
        <w:right w:val="none" w:sz="0" w:space="0" w:color="auto"/>
      </w:divBdr>
    </w:div>
    <w:div w:id="2026055633">
      <w:bodyDiv w:val="1"/>
      <w:marLeft w:val="0"/>
      <w:marRight w:val="0"/>
      <w:marTop w:val="0"/>
      <w:marBottom w:val="0"/>
      <w:divBdr>
        <w:top w:val="none" w:sz="0" w:space="0" w:color="auto"/>
        <w:left w:val="none" w:sz="0" w:space="0" w:color="auto"/>
        <w:bottom w:val="none" w:sz="0" w:space="0" w:color="auto"/>
        <w:right w:val="none" w:sz="0" w:space="0" w:color="auto"/>
      </w:divBdr>
    </w:div>
    <w:div w:id="2080904246">
      <w:bodyDiv w:val="1"/>
      <w:marLeft w:val="0"/>
      <w:marRight w:val="0"/>
      <w:marTop w:val="0"/>
      <w:marBottom w:val="0"/>
      <w:divBdr>
        <w:top w:val="none" w:sz="0" w:space="0" w:color="auto"/>
        <w:left w:val="none" w:sz="0" w:space="0" w:color="auto"/>
        <w:bottom w:val="none" w:sz="0" w:space="0" w:color="auto"/>
        <w:right w:val="none" w:sz="0" w:space="0" w:color="auto"/>
      </w:divBdr>
    </w:div>
    <w:div w:id="2090080431">
      <w:bodyDiv w:val="1"/>
      <w:marLeft w:val="0"/>
      <w:marRight w:val="0"/>
      <w:marTop w:val="0"/>
      <w:marBottom w:val="0"/>
      <w:divBdr>
        <w:top w:val="none" w:sz="0" w:space="0" w:color="auto"/>
        <w:left w:val="none" w:sz="0" w:space="0" w:color="auto"/>
        <w:bottom w:val="none" w:sz="0" w:space="0" w:color="auto"/>
        <w:right w:val="none" w:sz="0" w:space="0" w:color="auto"/>
      </w:divBdr>
      <w:divsChild>
        <w:div w:id="2082093180">
          <w:marLeft w:val="547"/>
          <w:marRight w:val="0"/>
          <w:marTop w:val="0"/>
          <w:marBottom w:val="160"/>
          <w:divBdr>
            <w:top w:val="none" w:sz="0" w:space="0" w:color="auto"/>
            <w:left w:val="none" w:sz="0" w:space="0" w:color="auto"/>
            <w:bottom w:val="none" w:sz="0" w:space="0" w:color="auto"/>
            <w:right w:val="none" w:sz="0" w:space="0" w:color="auto"/>
          </w:divBdr>
        </w:div>
        <w:div w:id="1691637512">
          <w:marLeft w:val="547"/>
          <w:marRight w:val="0"/>
          <w:marTop w:val="0"/>
          <w:marBottom w:val="160"/>
          <w:divBdr>
            <w:top w:val="none" w:sz="0" w:space="0" w:color="auto"/>
            <w:left w:val="none" w:sz="0" w:space="0" w:color="auto"/>
            <w:bottom w:val="none" w:sz="0" w:space="0" w:color="auto"/>
            <w:right w:val="none" w:sz="0" w:space="0" w:color="auto"/>
          </w:divBdr>
        </w:div>
        <w:div w:id="1265458658">
          <w:marLeft w:val="547"/>
          <w:marRight w:val="0"/>
          <w:marTop w:val="0"/>
          <w:marBottom w:val="160"/>
          <w:divBdr>
            <w:top w:val="none" w:sz="0" w:space="0" w:color="auto"/>
            <w:left w:val="none" w:sz="0" w:space="0" w:color="auto"/>
            <w:bottom w:val="none" w:sz="0" w:space="0" w:color="auto"/>
            <w:right w:val="none" w:sz="0" w:space="0" w:color="auto"/>
          </w:divBdr>
        </w:div>
        <w:div w:id="623199774">
          <w:marLeft w:val="547"/>
          <w:marRight w:val="0"/>
          <w:marTop w:val="0"/>
          <w:marBottom w:val="160"/>
          <w:divBdr>
            <w:top w:val="none" w:sz="0" w:space="0" w:color="auto"/>
            <w:left w:val="none" w:sz="0" w:space="0" w:color="auto"/>
            <w:bottom w:val="none" w:sz="0" w:space="0" w:color="auto"/>
            <w:right w:val="none" w:sz="0" w:space="0" w:color="auto"/>
          </w:divBdr>
        </w:div>
      </w:divsChild>
    </w:div>
    <w:div w:id="209107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Sterling</dc:creator>
  <cp:keywords/>
  <dc:description/>
  <cp:lastModifiedBy>Janet ReidSterling</cp:lastModifiedBy>
  <cp:revision>8</cp:revision>
  <dcterms:created xsi:type="dcterms:W3CDTF">2024-03-15T06:11:00Z</dcterms:created>
  <dcterms:modified xsi:type="dcterms:W3CDTF">2024-03-17T01:15:00Z</dcterms:modified>
</cp:coreProperties>
</file>