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9F070" w14:textId="77777777" w:rsidR="00E76974" w:rsidRDefault="00E76974">
      <w:pPr>
        <w:rPr>
          <w:rFonts w:ascii="Bookman Old Style" w:hAnsi="Bookman Old Style"/>
        </w:rPr>
      </w:pPr>
      <w:r>
        <w:rPr>
          <w:rFonts w:ascii="Bookman Old Style" w:hAnsi="Bookman Old Style"/>
        </w:rPr>
        <w:t>Hardware devices</w:t>
      </w:r>
    </w:p>
    <w:p w14:paraId="7D7F6A6D" w14:textId="6C33BBAF" w:rsidR="00E76974" w:rsidRDefault="00E76974">
      <w:pPr>
        <w:rPr>
          <w:rFonts w:ascii="Bookman Old Style" w:hAnsi="Bookman Old Style"/>
        </w:rPr>
      </w:pPr>
      <w:r>
        <w:rPr>
          <w:rFonts w:ascii="Bookman Old Style" w:hAnsi="Bookman Old Style"/>
        </w:rPr>
        <w:t>Hardware devices if the computer system refers to the physical parts of the computer system. The things that can be seen and touch.</w:t>
      </w:r>
    </w:p>
    <w:p w14:paraId="17B422C9" w14:textId="3F9642F9" w:rsidR="00E76974" w:rsidRDefault="00E76974">
      <w:pPr>
        <w:rPr>
          <w:rFonts w:ascii="Bookman Old Style" w:hAnsi="Bookman Old Style"/>
        </w:rPr>
      </w:pPr>
      <w:r>
        <w:rPr>
          <w:rFonts w:ascii="Bookman Old Style" w:hAnsi="Bookman Old Style"/>
        </w:rPr>
        <w:t>These can be output, input processing or storages devices</w:t>
      </w:r>
    </w:p>
    <w:p w14:paraId="7E7E937F" w14:textId="77777777" w:rsidR="00E76974" w:rsidRDefault="00E76974">
      <w:pPr>
        <w:rPr>
          <w:rFonts w:ascii="Bookman Old Style" w:hAnsi="Bookman Old Style"/>
        </w:rPr>
      </w:pPr>
    </w:p>
    <w:p w14:paraId="2753D440" w14:textId="77777777" w:rsidR="00E76974" w:rsidRDefault="00E76974">
      <w:pPr>
        <w:rPr>
          <w:rFonts w:ascii="Bookman Old Style" w:hAnsi="Bookman Old Style"/>
        </w:rPr>
      </w:pPr>
    </w:p>
    <w:p w14:paraId="32A41AF5" w14:textId="77777777" w:rsidR="00E76974" w:rsidRDefault="00E76974">
      <w:pPr>
        <w:rPr>
          <w:rFonts w:ascii="Bookman Old Style" w:hAnsi="Bookman Old Style"/>
        </w:rPr>
      </w:pPr>
    </w:p>
    <w:p w14:paraId="2659D87F" w14:textId="77777777" w:rsidR="00E76974" w:rsidRDefault="00E76974">
      <w:pPr>
        <w:rPr>
          <w:rFonts w:ascii="Bookman Old Style" w:hAnsi="Bookman Old Style"/>
        </w:rPr>
      </w:pPr>
    </w:p>
    <w:p w14:paraId="49AE4350" w14:textId="77777777" w:rsidR="00E76974" w:rsidRDefault="00E76974">
      <w:pPr>
        <w:rPr>
          <w:rFonts w:ascii="Bookman Old Style" w:hAnsi="Bookman Old Style"/>
        </w:rPr>
      </w:pPr>
    </w:p>
    <w:p w14:paraId="203D345C" w14:textId="77777777" w:rsidR="00E76974" w:rsidRDefault="00E76974">
      <w:pPr>
        <w:rPr>
          <w:rFonts w:ascii="Bookman Old Style" w:hAnsi="Bookman Old Style"/>
        </w:rPr>
      </w:pPr>
    </w:p>
    <w:p w14:paraId="2D3FFF54" w14:textId="3D592715" w:rsidR="00154347" w:rsidRPr="00576736" w:rsidRDefault="00576736">
      <w:pPr>
        <w:rPr>
          <w:rFonts w:ascii="Bookman Old Style" w:hAnsi="Bookman Old Style"/>
        </w:rPr>
      </w:pPr>
      <w:r w:rsidRPr="00576736">
        <w:rPr>
          <w:rFonts w:ascii="Bookman Old Style" w:hAnsi="Bookman Old Style"/>
        </w:rPr>
        <w:t xml:space="preserve">Computer requires storage for it to operate. There </w:t>
      </w:r>
      <w:r w:rsidR="008E4421" w:rsidRPr="00576736">
        <w:rPr>
          <w:rFonts w:ascii="Bookman Old Style" w:hAnsi="Bookman Old Style"/>
        </w:rPr>
        <w:t>are</w:t>
      </w:r>
      <w:r w:rsidRPr="00576736">
        <w:rPr>
          <w:rFonts w:ascii="Bookman Old Style" w:hAnsi="Bookman Old Style"/>
        </w:rPr>
        <w:t xml:space="preserve"> two types of stor</w:t>
      </w:r>
      <w:r w:rsidR="008E4421">
        <w:rPr>
          <w:rFonts w:ascii="Bookman Old Style" w:hAnsi="Bookman Old Style"/>
        </w:rPr>
        <w:t>a</w:t>
      </w:r>
      <w:r w:rsidRPr="00576736">
        <w:rPr>
          <w:rFonts w:ascii="Bookman Old Style" w:hAnsi="Bookman Old Style"/>
        </w:rPr>
        <w:t>ge that is used by any computer.</w:t>
      </w:r>
    </w:p>
    <w:p w14:paraId="24E9F75C" w14:textId="2EE35C4D" w:rsidR="00576736" w:rsidRPr="00576736" w:rsidRDefault="00576736" w:rsidP="00576736">
      <w:pPr>
        <w:pStyle w:val="ListParagraph"/>
        <w:numPr>
          <w:ilvl w:val="0"/>
          <w:numId w:val="1"/>
        </w:numPr>
        <w:rPr>
          <w:rFonts w:ascii="Bookman Old Style" w:hAnsi="Bookman Old Style"/>
        </w:rPr>
      </w:pPr>
      <w:r w:rsidRPr="00576736">
        <w:rPr>
          <w:rFonts w:ascii="Bookman Old Style" w:hAnsi="Bookman Old Style"/>
        </w:rPr>
        <w:t>Primary-memory</w:t>
      </w:r>
    </w:p>
    <w:p w14:paraId="6358BBBB" w14:textId="38C19E28" w:rsidR="00576736" w:rsidRDefault="00576736" w:rsidP="00576736">
      <w:pPr>
        <w:pStyle w:val="ListParagraph"/>
        <w:numPr>
          <w:ilvl w:val="0"/>
          <w:numId w:val="1"/>
        </w:numPr>
        <w:rPr>
          <w:rFonts w:ascii="Bookman Old Style" w:hAnsi="Bookman Old Style"/>
        </w:rPr>
      </w:pPr>
      <w:r w:rsidRPr="00576736">
        <w:rPr>
          <w:rFonts w:ascii="Bookman Old Style" w:hAnsi="Bookman Old Style"/>
        </w:rPr>
        <w:t xml:space="preserve">Secondary </w:t>
      </w:r>
      <w:r>
        <w:rPr>
          <w:rFonts w:ascii="Bookman Old Style" w:hAnsi="Bookman Old Style"/>
        </w:rPr>
        <w:t>–</w:t>
      </w:r>
    </w:p>
    <w:p w14:paraId="19CB7681" w14:textId="3905A356" w:rsidR="00576736" w:rsidRDefault="00576736" w:rsidP="00576736">
      <w:pPr>
        <w:rPr>
          <w:rFonts w:ascii="Bookman Old Style" w:hAnsi="Bookman Old Style"/>
        </w:rPr>
      </w:pPr>
    </w:p>
    <w:p w14:paraId="0C6DF657" w14:textId="4CDCCB0F" w:rsidR="008E4421" w:rsidRDefault="008E4421" w:rsidP="00576736">
      <w:pPr>
        <w:rPr>
          <w:rFonts w:ascii="Bookman Old Style" w:hAnsi="Bookman Old Style"/>
        </w:rPr>
      </w:pPr>
      <w:r>
        <w:rPr>
          <w:rFonts w:ascii="Bookman Old Style" w:hAnsi="Bookman Old Style"/>
        </w:rPr>
        <w:t>Secondary Storage</w:t>
      </w:r>
    </w:p>
    <w:p w14:paraId="2F1FE8B5" w14:textId="77777777" w:rsidR="003347CF" w:rsidRPr="003347CF" w:rsidRDefault="003347CF" w:rsidP="003347CF">
      <w:pPr>
        <w:rPr>
          <w:rFonts w:ascii="Bookman Old Style" w:hAnsi="Bookman Old Style"/>
        </w:rPr>
      </w:pPr>
      <w:r w:rsidRPr="003347CF">
        <w:rPr>
          <w:rFonts w:ascii="Bookman Old Style" w:hAnsi="Bookman Old Style"/>
        </w:rPr>
        <w:t xml:space="preserve">Secondary Storage includes storage devices that are </w:t>
      </w:r>
      <w:r w:rsidRPr="003347CF">
        <w:rPr>
          <w:rFonts w:ascii="Bookman Old Style" w:hAnsi="Bookman Old Style"/>
          <w:b/>
          <w:bCs/>
          <w:u w:val="single"/>
        </w:rPr>
        <w:t>not directly accessible by the CPU.</w:t>
      </w:r>
      <w:r w:rsidRPr="003347CF">
        <w:rPr>
          <w:rFonts w:ascii="Bookman Old Style" w:hAnsi="Bookman Old Style"/>
        </w:rPr>
        <w:t xml:space="preserve"> They are non-volatile devices which allow data to be stored as long as required by the user. </w:t>
      </w:r>
    </w:p>
    <w:p w14:paraId="4D66E9BF" w14:textId="77777777" w:rsidR="003347CF" w:rsidRDefault="003347CF" w:rsidP="00576736">
      <w:pPr>
        <w:rPr>
          <w:rFonts w:ascii="Bookman Old Style" w:hAnsi="Bookman Old Style"/>
        </w:rPr>
      </w:pPr>
    </w:p>
    <w:p w14:paraId="4648B598" w14:textId="33D2E1FA" w:rsidR="003347CF" w:rsidRDefault="003347CF" w:rsidP="00576736">
      <w:pPr>
        <w:rPr>
          <w:rFonts w:ascii="Bookman Old Style" w:hAnsi="Bookman Old Style"/>
        </w:rPr>
      </w:pPr>
      <w:r>
        <w:rPr>
          <w:rFonts w:ascii="Bookman Old Style" w:hAnsi="Bookman Old Style"/>
        </w:rPr>
        <w:t>Magnetic Disk</w:t>
      </w:r>
    </w:p>
    <w:p w14:paraId="5A91BCE0" w14:textId="776040B4" w:rsidR="003347CF" w:rsidRPr="003347CF" w:rsidRDefault="003347CF" w:rsidP="003347CF">
      <w:pPr>
        <w:rPr>
          <w:rFonts w:ascii="Bookman Old Style" w:hAnsi="Bookman Old Style"/>
        </w:rPr>
      </w:pPr>
      <w:r w:rsidRPr="003347CF">
        <w:rPr>
          <w:rFonts w:ascii="Bookman Old Style" w:hAnsi="Bookman Old Style"/>
        </w:rPr>
        <w:drawing>
          <wp:anchor distT="0" distB="0" distL="114300" distR="114300" simplePos="0" relativeHeight="251658240" behindDoc="1" locked="0" layoutInCell="1" allowOverlap="1" wp14:anchorId="3AEAC81B" wp14:editId="17C03039">
            <wp:simplePos x="0" y="0"/>
            <wp:positionH relativeFrom="column">
              <wp:posOffset>4238625</wp:posOffset>
            </wp:positionH>
            <wp:positionV relativeFrom="paragraph">
              <wp:posOffset>229870</wp:posOffset>
            </wp:positionV>
            <wp:extent cx="1598930" cy="1343025"/>
            <wp:effectExtent l="0" t="0" r="1270" b="9525"/>
            <wp:wrapTight wrapText="bothSides">
              <wp:wrapPolygon edited="0">
                <wp:start x="0" y="0"/>
                <wp:lineTo x="0" y="21447"/>
                <wp:lineTo x="21360" y="21447"/>
                <wp:lineTo x="21360" y="0"/>
                <wp:lineTo x="0" y="0"/>
              </wp:wrapPolygon>
            </wp:wrapTight>
            <wp:docPr id="9" name="Picture 8">
              <a:extLst xmlns:a="http://schemas.openxmlformats.org/drawingml/2006/main">
                <a:ext uri="{FF2B5EF4-FFF2-40B4-BE49-F238E27FC236}">
                  <a16:creationId xmlns:a16="http://schemas.microsoft.com/office/drawing/2014/main" id="{0032CC0B-1F37-8E16-B10E-83AC782B7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032CC0B-1F37-8E16-B10E-83AC782B781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8930" cy="1343025"/>
                    </a:xfrm>
                    <a:prstGeom prst="rect">
                      <a:avLst/>
                    </a:prstGeom>
                  </pic:spPr>
                </pic:pic>
              </a:graphicData>
            </a:graphic>
            <wp14:sizeRelH relativeFrom="page">
              <wp14:pctWidth>0</wp14:pctWidth>
            </wp14:sizeRelH>
            <wp14:sizeRelV relativeFrom="page">
              <wp14:pctHeight>0</wp14:pctHeight>
            </wp14:sizeRelV>
          </wp:anchor>
        </w:drawing>
      </w:r>
      <w:r w:rsidRPr="003347CF">
        <w:rPr>
          <w:rFonts w:ascii="Bookman Old Style" w:hAnsi="Bookman Old Style"/>
        </w:rPr>
        <w:t>Hard disk drives (HDD)</w:t>
      </w:r>
      <w:r>
        <w:rPr>
          <w:rFonts w:ascii="Bookman Old Style" w:hAnsi="Bookman Old Style"/>
        </w:rPr>
        <w:t xml:space="preserve"> </w:t>
      </w:r>
    </w:p>
    <w:p w14:paraId="2407B21F" w14:textId="61EA53C6" w:rsidR="003347CF" w:rsidRPr="003347CF" w:rsidRDefault="003347CF" w:rsidP="003347CF">
      <w:pPr>
        <w:rPr>
          <w:rFonts w:ascii="Bookman Old Style" w:hAnsi="Bookman Old Style"/>
        </w:rPr>
      </w:pPr>
      <w:r w:rsidRPr="003347CF">
        <w:rPr>
          <w:rFonts w:ascii="Bookman Old Style" w:hAnsi="Bookman Old Style"/>
        </w:rPr>
        <w:t xml:space="preserve">Hard disk drives (HDD) are still one of the most common methods used to store data on a computer. </w:t>
      </w:r>
    </w:p>
    <w:p w14:paraId="56491372" w14:textId="77777777" w:rsidR="003347CF" w:rsidRPr="003347CF" w:rsidRDefault="003347CF" w:rsidP="003347CF">
      <w:pPr>
        <w:rPr>
          <w:rFonts w:ascii="Bookman Old Style" w:hAnsi="Bookman Old Style"/>
        </w:rPr>
      </w:pPr>
      <w:r w:rsidRPr="003347CF">
        <w:rPr>
          <w:rFonts w:ascii="Bookman Old Style" w:hAnsi="Bookman Old Style"/>
        </w:rPr>
        <w:t>Data is stored in a digital format on the magnetic surfaces of the disks (or platters, as they are frequently called).</w:t>
      </w:r>
    </w:p>
    <w:p w14:paraId="74F93CA7" w14:textId="77777777" w:rsidR="003347CF" w:rsidRPr="003347CF" w:rsidRDefault="003347CF" w:rsidP="003347CF">
      <w:pPr>
        <w:rPr>
          <w:rFonts w:ascii="Bookman Old Style" w:hAnsi="Bookman Old Style"/>
        </w:rPr>
      </w:pPr>
      <w:r w:rsidRPr="003347CF">
        <w:rPr>
          <w:rFonts w:ascii="Bookman Old Style" w:hAnsi="Bookman Old Style"/>
        </w:rPr>
        <w:t xml:space="preserve">The hard disk drive has a number of platters which can spin at about 7000 times a second. </w:t>
      </w:r>
    </w:p>
    <w:p w14:paraId="1898BC78" w14:textId="77777777" w:rsidR="003347CF" w:rsidRPr="003347CF" w:rsidRDefault="003347CF" w:rsidP="003347CF">
      <w:pPr>
        <w:rPr>
          <w:rFonts w:ascii="Bookman Old Style" w:hAnsi="Bookman Old Style"/>
        </w:rPr>
      </w:pPr>
      <w:r w:rsidRPr="003347CF">
        <w:rPr>
          <w:rFonts w:ascii="Bookman Old Style" w:hAnsi="Bookman Old Style"/>
        </w:rPr>
        <w:t xml:space="preserve">A number of read-write heads can access all of the surfaces in the disk drive. </w:t>
      </w:r>
    </w:p>
    <w:p w14:paraId="36830D5A" w14:textId="77777777" w:rsidR="003347CF" w:rsidRPr="003347CF" w:rsidRDefault="003347CF" w:rsidP="003347CF">
      <w:pPr>
        <w:rPr>
          <w:rFonts w:ascii="Bookman Old Style" w:hAnsi="Bookman Old Style"/>
        </w:rPr>
      </w:pPr>
      <w:r w:rsidRPr="003347CF">
        <w:rPr>
          <w:rFonts w:ascii="Bookman Old Style" w:hAnsi="Bookman Old Style"/>
        </w:rPr>
        <w:t>Each platter will have two surfaces which can be used to store the data.</w:t>
      </w:r>
    </w:p>
    <w:p w14:paraId="5CA413A7" w14:textId="77777777" w:rsidR="003347CF" w:rsidRPr="003347CF" w:rsidRDefault="003347CF" w:rsidP="003347CF">
      <w:pPr>
        <w:rPr>
          <w:rFonts w:ascii="Bookman Old Style" w:hAnsi="Bookman Old Style"/>
        </w:rPr>
      </w:pPr>
      <w:r w:rsidRPr="003347CF">
        <w:rPr>
          <w:rFonts w:ascii="Bookman Old Style" w:hAnsi="Bookman Old Style"/>
        </w:rPr>
        <w:t xml:space="preserve">Data is stored on the surface each platter in sectors and tracks. </w:t>
      </w:r>
    </w:p>
    <w:p w14:paraId="1D92E555" w14:textId="77777777" w:rsidR="003347CF" w:rsidRPr="003347CF" w:rsidRDefault="003347CF" w:rsidP="003347CF">
      <w:pPr>
        <w:rPr>
          <w:rFonts w:ascii="Bookman Old Style" w:hAnsi="Bookman Old Style"/>
        </w:rPr>
      </w:pPr>
      <w:r w:rsidRPr="003347CF">
        <w:rPr>
          <w:rFonts w:ascii="Bookman Old Style" w:hAnsi="Bookman Old Style"/>
        </w:rPr>
        <w:t>A sector on a given track will contain a fixed number of bytes.</w:t>
      </w:r>
    </w:p>
    <w:p w14:paraId="2774A46E" w14:textId="77777777" w:rsidR="003347CF" w:rsidRPr="003347CF" w:rsidRDefault="003347CF" w:rsidP="003347CF">
      <w:pPr>
        <w:rPr>
          <w:rFonts w:ascii="Bookman Old Style" w:hAnsi="Bookman Old Style"/>
        </w:rPr>
      </w:pPr>
      <w:r w:rsidRPr="003347CF">
        <w:rPr>
          <w:rFonts w:ascii="Bookman Old Style" w:hAnsi="Bookman Old Style"/>
        </w:rPr>
        <w:lastRenderedPageBreak/>
        <w:t>Data access is very slow when compared to RAM</w:t>
      </w:r>
    </w:p>
    <w:p w14:paraId="26D49FB0" w14:textId="45FED91C" w:rsidR="003347CF" w:rsidRDefault="003347CF" w:rsidP="00576736">
      <w:pPr>
        <w:rPr>
          <w:rFonts w:ascii="Bookman Old Style" w:hAnsi="Bookman Old Style"/>
        </w:rPr>
      </w:pPr>
    </w:p>
    <w:p w14:paraId="09B596DA" w14:textId="77777777" w:rsidR="003347CF" w:rsidRPr="003347CF" w:rsidRDefault="003347CF" w:rsidP="003347CF">
      <w:pPr>
        <w:autoSpaceDE w:val="0"/>
        <w:autoSpaceDN w:val="0"/>
        <w:adjustRightInd w:val="0"/>
        <w:spacing w:after="0" w:line="360" w:lineRule="auto"/>
        <w:rPr>
          <w:rFonts w:ascii="Bookman Old Style" w:hAnsi="Bookman Old Style" w:cs="DejaVuSerif"/>
        </w:rPr>
      </w:pPr>
      <w:r w:rsidRPr="003347CF">
        <w:rPr>
          <w:rFonts w:ascii="Bookman Old Style" w:hAnsi="Bookman Old Style" w:cs="DejaVuSerif"/>
        </w:rPr>
        <w:t xml:space="preserve">A schematic diagram of a hard disk is shown in </w:t>
      </w:r>
      <w:r w:rsidRPr="003347CF">
        <w:rPr>
          <w:rFonts w:ascii="Bookman Old Style" w:hAnsi="Bookman Old Style" w:cs="DejaVuSerif"/>
        </w:rPr>
        <w:t xml:space="preserve">below. </w:t>
      </w:r>
    </w:p>
    <w:p w14:paraId="16B4C7D4" w14:textId="137C1E69" w:rsidR="003347CF" w:rsidRPr="003347CF" w:rsidRDefault="003347CF" w:rsidP="003347CF">
      <w:pPr>
        <w:autoSpaceDE w:val="0"/>
        <w:autoSpaceDN w:val="0"/>
        <w:adjustRightInd w:val="0"/>
        <w:spacing w:after="0" w:line="360" w:lineRule="auto"/>
        <w:rPr>
          <w:rFonts w:ascii="Bookman Old Style" w:hAnsi="Bookman Old Style" w:cs="DejaVuSerif"/>
        </w:rPr>
      </w:pPr>
      <w:r w:rsidRPr="003347CF">
        <w:rPr>
          <w:rFonts w:ascii="Bookman Old Style" w:hAnsi="Bookman Old Style" w:cs="DejaVuSerif"/>
        </w:rPr>
        <w:t xml:space="preserve">A hard disk </w:t>
      </w:r>
      <w:proofErr w:type="gramStart"/>
      <w:r w:rsidRPr="003347CF">
        <w:rPr>
          <w:rFonts w:ascii="Bookman Old Style" w:hAnsi="Bookman Old Style" w:cs="DejaVuSerif"/>
        </w:rPr>
        <w:t>are</w:t>
      </w:r>
      <w:proofErr w:type="gramEnd"/>
      <w:r w:rsidRPr="003347CF">
        <w:rPr>
          <w:rFonts w:ascii="Bookman Old Style" w:hAnsi="Bookman Old Style" w:cs="DejaVuSerif"/>
        </w:rPr>
        <w:t xml:space="preserve"> composed of:</w:t>
      </w:r>
    </w:p>
    <w:p w14:paraId="3062D5B3" w14:textId="77777777" w:rsidR="003347CF" w:rsidRPr="003347CF" w:rsidRDefault="003347CF" w:rsidP="003347CF">
      <w:pPr>
        <w:pStyle w:val="ListParagraph"/>
        <w:numPr>
          <w:ilvl w:val="0"/>
          <w:numId w:val="4"/>
        </w:numPr>
        <w:autoSpaceDE w:val="0"/>
        <w:autoSpaceDN w:val="0"/>
        <w:adjustRightInd w:val="0"/>
        <w:spacing w:after="0" w:line="360" w:lineRule="auto"/>
        <w:rPr>
          <w:rFonts w:ascii="Bookman Old Style" w:hAnsi="Bookman Old Style" w:cs="DejaVuSerif"/>
        </w:rPr>
      </w:pPr>
      <w:r w:rsidRPr="003347CF">
        <w:rPr>
          <w:rFonts w:ascii="Bookman Old Style" w:hAnsi="Bookman Old Style" w:cs="DejaVuSerif"/>
        </w:rPr>
        <w:t>there is more than one platter (disk)</w:t>
      </w:r>
    </w:p>
    <w:p w14:paraId="5AAD0B05" w14:textId="77777777" w:rsidR="003347CF" w:rsidRPr="003347CF" w:rsidRDefault="003347CF" w:rsidP="003347CF">
      <w:pPr>
        <w:pStyle w:val="ListParagraph"/>
        <w:numPr>
          <w:ilvl w:val="0"/>
          <w:numId w:val="4"/>
        </w:numPr>
        <w:autoSpaceDE w:val="0"/>
        <w:autoSpaceDN w:val="0"/>
        <w:adjustRightInd w:val="0"/>
        <w:spacing w:after="0" w:line="360" w:lineRule="auto"/>
        <w:rPr>
          <w:rFonts w:ascii="Bookman Old Style" w:hAnsi="Bookman Old Style" w:cs="DejaVuSerif"/>
        </w:rPr>
      </w:pPr>
      <w:r w:rsidRPr="003347CF">
        <w:rPr>
          <w:rFonts w:ascii="Bookman Old Style" w:hAnsi="Bookman Old Style" w:cs="DejaVuSerif"/>
        </w:rPr>
        <w:t>each platter has a read–write head for each side</w:t>
      </w:r>
    </w:p>
    <w:p w14:paraId="3B8C943C" w14:textId="77777777" w:rsidR="003347CF" w:rsidRPr="003347CF" w:rsidRDefault="003347CF" w:rsidP="003347CF">
      <w:pPr>
        <w:pStyle w:val="ListParagraph"/>
        <w:numPr>
          <w:ilvl w:val="0"/>
          <w:numId w:val="4"/>
        </w:numPr>
        <w:autoSpaceDE w:val="0"/>
        <w:autoSpaceDN w:val="0"/>
        <w:adjustRightInd w:val="0"/>
        <w:spacing w:after="0" w:line="360" w:lineRule="auto"/>
        <w:rPr>
          <w:rFonts w:ascii="Bookman Old Style" w:hAnsi="Bookman Old Style" w:cs="DejaVuSerif"/>
        </w:rPr>
      </w:pPr>
      <w:r w:rsidRPr="003347CF">
        <w:rPr>
          <w:rFonts w:ascii="Bookman Old Style" w:hAnsi="Bookman Old Style" w:cs="DejaVuSerif"/>
        </w:rPr>
        <w:t>the platters spin in unison (all together and at the same speed)</w:t>
      </w:r>
    </w:p>
    <w:p w14:paraId="270A093C" w14:textId="02602551" w:rsidR="003347CF" w:rsidRPr="003347CF" w:rsidRDefault="003347CF" w:rsidP="00EC5FB2">
      <w:pPr>
        <w:pStyle w:val="ListParagraph"/>
        <w:numPr>
          <w:ilvl w:val="0"/>
          <w:numId w:val="4"/>
        </w:numPr>
        <w:autoSpaceDE w:val="0"/>
        <w:autoSpaceDN w:val="0"/>
        <w:adjustRightInd w:val="0"/>
        <w:spacing w:after="0" w:line="360" w:lineRule="auto"/>
        <w:rPr>
          <w:rFonts w:ascii="Bookman Old Style" w:hAnsi="Bookman Old Style" w:cs="DejaVuSerif"/>
        </w:rPr>
      </w:pPr>
      <w:r w:rsidRPr="003347CF">
        <w:rPr>
          <w:rFonts w:ascii="Bookman Old Style" w:hAnsi="Bookman Old Style" w:cs="DejaVuSerif"/>
        </w:rPr>
        <w:t>the read–write heads are attached to actuator arms which allow the heads to move over the</w:t>
      </w:r>
      <w:r w:rsidRPr="003347CF">
        <w:rPr>
          <w:rFonts w:ascii="Bookman Old Style" w:hAnsi="Bookman Old Style" w:cs="DejaVuSerif"/>
        </w:rPr>
        <w:t xml:space="preserve"> </w:t>
      </w:r>
      <w:r w:rsidRPr="003347CF">
        <w:rPr>
          <w:rFonts w:ascii="Bookman Old Style" w:hAnsi="Bookman Old Style" w:cs="DejaVuSerif"/>
        </w:rPr>
        <w:t>surfaces of the platters</w:t>
      </w:r>
    </w:p>
    <w:p w14:paraId="14CBFFE4" w14:textId="77777777" w:rsidR="003347CF" w:rsidRDefault="003347CF" w:rsidP="003347CF">
      <w:pPr>
        <w:pStyle w:val="ListParagraph"/>
        <w:numPr>
          <w:ilvl w:val="0"/>
          <w:numId w:val="4"/>
        </w:numPr>
        <w:autoSpaceDE w:val="0"/>
        <w:autoSpaceDN w:val="0"/>
        <w:adjustRightInd w:val="0"/>
        <w:spacing w:after="0" w:line="360" w:lineRule="auto"/>
        <w:rPr>
          <w:rFonts w:ascii="Bookman Old Style" w:hAnsi="Bookman Old Style" w:cs="DejaVuSerif"/>
        </w:rPr>
      </w:pPr>
      <w:r w:rsidRPr="003347CF">
        <w:rPr>
          <w:rFonts w:ascii="Bookman Old Style" w:hAnsi="Bookman Old Style" w:cs="DejaVuSerif"/>
        </w:rPr>
        <w:t xml:space="preserve">the motion of each read–write head is </w:t>
      </w:r>
      <w:proofErr w:type="spellStart"/>
      <w:r w:rsidRPr="003347CF">
        <w:rPr>
          <w:rFonts w:ascii="Bookman Old Style" w:hAnsi="Bookman Old Style" w:cs="DejaVuSerif"/>
        </w:rPr>
        <w:t>synchronised</w:t>
      </w:r>
      <w:proofErr w:type="spellEnd"/>
      <w:r w:rsidRPr="003347CF">
        <w:rPr>
          <w:rFonts w:ascii="Bookman Old Style" w:hAnsi="Bookman Old Style" w:cs="DejaVuSerif"/>
        </w:rPr>
        <w:t xml:space="preserve"> with the motion of the other heads</w:t>
      </w:r>
    </w:p>
    <w:p w14:paraId="5CDBED86" w14:textId="62EC0D6D" w:rsidR="003347CF" w:rsidRPr="003347CF" w:rsidRDefault="003347CF" w:rsidP="003347CF">
      <w:pPr>
        <w:pStyle w:val="ListParagraph"/>
        <w:numPr>
          <w:ilvl w:val="0"/>
          <w:numId w:val="4"/>
        </w:numPr>
        <w:autoSpaceDE w:val="0"/>
        <w:autoSpaceDN w:val="0"/>
        <w:adjustRightInd w:val="0"/>
        <w:spacing w:after="0" w:line="360" w:lineRule="auto"/>
        <w:rPr>
          <w:rFonts w:ascii="Bookman Old Style" w:hAnsi="Bookman Old Style" w:cs="DejaVuSerif"/>
        </w:rPr>
      </w:pPr>
      <w:r w:rsidRPr="003347CF">
        <w:rPr>
          <w:rFonts w:ascii="Bookman Old Style" w:hAnsi="Bookman Old Style" w:cs="DejaVuSerif"/>
        </w:rPr>
        <w:t>a cushion of air ensures that a head does not touch a platter surface.</w:t>
      </w:r>
    </w:p>
    <w:p w14:paraId="73C382F8" w14:textId="33D5E921" w:rsidR="003347CF" w:rsidRDefault="003347CF" w:rsidP="00576736">
      <w:pPr>
        <w:rPr>
          <w:rFonts w:ascii="Bookman Old Style" w:hAnsi="Bookman Old Style"/>
        </w:rPr>
      </w:pPr>
      <w:r>
        <w:rPr>
          <w:noProof/>
        </w:rPr>
        <w:drawing>
          <wp:anchor distT="0" distB="0" distL="114300" distR="114300" simplePos="0" relativeHeight="251659264" behindDoc="1" locked="0" layoutInCell="1" allowOverlap="1" wp14:anchorId="7667D49F" wp14:editId="2A5221C0">
            <wp:simplePos x="0" y="0"/>
            <wp:positionH relativeFrom="column">
              <wp:posOffset>1066800</wp:posOffset>
            </wp:positionH>
            <wp:positionV relativeFrom="paragraph">
              <wp:posOffset>240665</wp:posOffset>
            </wp:positionV>
            <wp:extent cx="3200400" cy="1877818"/>
            <wp:effectExtent l="0" t="0" r="0" b="8255"/>
            <wp:wrapTight wrapText="bothSides">
              <wp:wrapPolygon edited="0">
                <wp:start x="0" y="0"/>
                <wp:lineTo x="0" y="21476"/>
                <wp:lineTo x="21471" y="21476"/>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0400" cy="1877818"/>
                    </a:xfrm>
                    <a:prstGeom prst="rect">
                      <a:avLst/>
                    </a:prstGeom>
                  </pic:spPr>
                </pic:pic>
              </a:graphicData>
            </a:graphic>
            <wp14:sizeRelH relativeFrom="page">
              <wp14:pctWidth>0</wp14:pctWidth>
            </wp14:sizeRelH>
            <wp14:sizeRelV relativeFrom="page">
              <wp14:pctHeight>0</wp14:pctHeight>
            </wp14:sizeRelV>
          </wp:anchor>
        </w:drawing>
      </w:r>
    </w:p>
    <w:p w14:paraId="242BB5D9" w14:textId="06382AFD" w:rsidR="003347CF" w:rsidRDefault="003347CF" w:rsidP="00576736">
      <w:pPr>
        <w:rPr>
          <w:rFonts w:ascii="Bookman Old Style" w:hAnsi="Bookman Old Style"/>
        </w:rPr>
      </w:pPr>
    </w:p>
    <w:p w14:paraId="084BCE65" w14:textId="77777777" w:rsidR="003347CF" w:rsidRDefault="003347CF" w:rsidP="00576736">
      <w:pPr>
        <w:rPr>
          <w:rFonts w:ascii="Bookman Old Style" w:hAnsi="Bookman Old Style"/>
        </w:rPr>
      </w:pPr>
    </w:p>
    <w:p w14:paraId="425DE17E" w14:textId="77777777" w:rsidR="003347CF" w:rsidRDefault="003347CF" w:rsidP="00576736">
      <w:pPr>
        <w:rPr>
          <w:rFonts w:ascii="Bookman Old Style" w:hAnsi="Bookman Old Style"/>
        </w:rPr>
      </w:pPr>
    </w:p>
    <w:p w14:paraId="742EDCFD" w14:textId="77777777" w:rsidR="003347CF" w:rsidRDefault="003347CF" w:rsidP="00576736">
      <w:pPr>
        <w:rPr>
          <w:rFonts w:ascii="Bookman Old Style" w:hAnsi="Bookman Old Style"/>
        </w:rPr>
      </w:pPr>
    </w:p>
    <w:p w14:paraId="019F7B8F" w14:textId="77777777" w:rsidR="003347CF" w:rsidRDefault="003347CF" w:rsidP="00576736">
      <w:pPr>
        <w:rPr>
          <w:rFonts w:ascii="Bookman Old Style" w:hAnsi="Bookman Old Style"/>
        </w:rPr>
      </w:pPr>
    </w:p>
    <w:p w14:paraId="4ECEEA06" w14:textId="77777777" w:rsidR="003347CF" w:rsidRDefault="003347CF" w:rsidP="00576736">
      <w:pPr>
        <w:rPr>
          <w:rFonts w:ascii="Bookman Old Style" w:hAnsi="Bookman Old Style"/>
        </w:rPr>
      </w:pPr>
    </w:p>
    <w:p w14:paraId="31FAD48B" w14:textId="77777777" w:rsidR="003347CF" w:rsidRDefault="003347CF" w:rsidP="00576736">
      <w:pPr>
        <w:rPr>
          <w:rFonts w:ascii="Bookman Old Style" w:hAnsi="Bookman Old Style"/>
        </w:rPr>
      </w:pPr>
    </w:p>
    <w:p w14:paraId="0BC9FF82" w14:textId="77777777" w:rsidR="003347CF" w:rsidRDefault="003347CF" w:rsidP="00576736">
      <w:pPr>
        <w:rPr>
          <w:rFonts w:ascii="Bookman Old Style" w:hAnsi="Bookman Old Style"/>
        </w:rPr>
      </w:pPr>
    </w:p>
    <w:p w14:paraId="7E049E6D" w14:textId="77777777" w:rsidR="00657342" w:rsidRPr="00657342" w:rsidRDefault="00657342" w:rsidP="00657342">
      <w:pPr>
        <w:spacing w:line="360" w:lineRule="auto"/>
        <w:rPr>
          <w:rFonts w:ascii="Bookman Old Style" w:hAnsi="Bookman Old Style" w:cs="DejaVuSerif"/>
          <w:color w:val="000000"/>
        </w:rPr>
      </w:pPr>
      <w:r w:rsidRPr="00657342">
        <w:rPr>
          <w:rFonts w:ascii="Bookman Old Style" w:hAnsi="Bookman Old Style" w:cs="DejaVuSerif"/>
          <w:color w:val="000000"/>
        </w:rPr>
        <w:t>Data is organized in concentric tracks, with each track containing a sequence of bits. These tracks share a common center. The bits within the tracks are grouped into sectors, where each sector holds a specific number of bytes. Sectors serve as the smallest units of storage. Since the movement of the read/write heads is synchronized, related data can be stored on the same tracks across different disks. Accessing this data only requires a single movement of the head. The collection of tracks together is referred to as a "cylinder."</w:t>
      </w:r>
    </w:p>
    <w:p w14:paraId="0947B55D" w14:textId="7E8B0F88" w:rsidR="00657342" w:rsidRDefault="00657342" w:rsidP="00657342">
      <w:pPr>
        <w:spacing w:line="360" w:lineRule="auto"/>
        <w:rPr>
          <w:rFonts w:ascii="Bookman Old Style" w:hAnsi="Bookman Old Style" w:cs="DejaVuSerif"/>
          <w:color w:val="000000"/>
        </w:rPr>
      </w:pPr>
      <w:r w:rsidRPr="00657342">
        <w:rPr>
          <w:rFonts w:ascii="Bookman Old Style" w:hAnsi="Bookman Old Style" w:cs="DejaVuSerif"/>
          <w:color w:val="000000"/>
        </w:rPr>
        <w:t xml:space="preserve">When storing a file, an adequate number of sectors must be allocated. However, these sectors may or may not be located next to one another. As files are created, deleted, or edited, the utilization of sectors becomes increasingly fragmented, which negatively </w:t>
      </w:r>
      <w:r w:rsidRPr="00657342">
        <w:rPr>
          <w:rFonts w:ascii="Bookman Old Style" w:hAnsi="Bookman Old Style" w:cs="DejaVuSerif"/>
          <w:color w:val="000000"/>
        </w:rPr>
        <w:lastRenderedPageBreak/>
        <w:t>impacts disk performance. To restore performance, a defragmentation program can reorganize the allocation of sectors to files.</w:t>
      </w:r>
    </w:p>
    <w:p w14:paraId="3F436131" w14:textId="77777777" w:rsidR="00657342" w:rsidRPr="00657342" w:rsidRDefault="00657342" w:rsidP="00657342">
      <w:pPr>
        <w:spacing w:line="360" w:lineRule="auto"/>
        <w:rPr>
          <w:rFonts w:ascii="Bookman Old Style" w:hAnsi="Bookman Old Style" w:cs="DejaVuSerif"/>
          <w:color w:val="000000"/>
        </w:rPr>
      </w:pPr>
      <w:r w:rsidRPr="00657342">
        <w:rPr>
          <w:rFonts w:ascii="Bookman Old Style" w:hAnsi="Bookman Old Style" w:cs="DejaVuSerif"/>
          <w:color w:val="000000"/>
        </w:rPr>
        <w:t>Numerous applications necessitate continuous movement of the read-write heads to locate the appropriate data blocks, resulting in a high volume of head movements. Consequently, the impact of latency becomes highly consequential. Latency refers to the duration required for a particular data block on a data track to rotate and reach the read-write head.</w:t>
      </w:r>
    </w:p>
    <w:p w14:paraId="37DFE325" w14:textId="37EC9648" w:rsidR="00657342" w:rsidRPr="00657342" w:rsidRDefault="00657342" w:rsidP="00657342">
      <w:pPr>
        <w:spacing w:line="360" w:lineRule="auto"/>
        <w:rPr>
          <w:rFonts w:ascii="Bookman Old Style" w:hAnsi="Bookman Old Style" w:cs="DejaVuSerif"/>
          <w:color w:val="000000"/>
        </w:rPr>
      </w:pPr>
      <w:r w:rsidRPr="00657342">
        <w:rPr>
          <w:rFonts w:ascii="Bookman Old Style" w:hAnsi="Bookman Old Style" w:cs="DejaVuSerif"/>
          <w:color w:val="000000"/>
        </w:rPr>
        <w:t>Users may occasionally experience the effects of latency when encountering messages such as "Please wait" or, at its most severe, "not responding."</w:t>
      </w:r>
    </w:p>
    <w:p w14:paraId="1FB2FA9B" w14:textId="2AF2E663" w:rsidR="003347CF" w:rsidRDefault="00657342" w:rsidP="00657342">
      <w:pPr>
        <w:spacing w:line="360" w:lineRule="auto"/>
        <w:rPr>
          <w:rFonts w:ascii="Bookman Old Style" w:hAnsi="Bookman Old Style"/>
        </w:rPr>
      </w:pPr>
      <w:r w:rsidRPr="00657342">
        <w:rPr>
          <w:rFonts w:ascii="Bookman Old Style" w:hAnsi="Bookman Old Style" w:cs="DejaVuSerif"/>
          <w:color w:val="000000"/>
        </w:rPr>
        <w:t>A hard drive is considered a direct-access read-write device because it allows for the selection of any sector for reading or writing. However, the data within a sector must be read sequentially in its designated order</w:t>
      </w:r>
    </w:p>
    <w:p w14:paraId="67576AB5" w14:textId="77777777" w:rsidR="00657342" w:rsidRDefault="00657342" w:rsidP="00657342">
      <w:pPr>
        <w:rPr>
          <w:rFonts w:ascii="Bookman Old Style" w:hAnsi="Bookman Old Style"/>
        </w:rPr>
      </w:pPr>
    </w:p>
    <w:p w14:paraId="0FA09DED" w14:textId="630F91C0" w:rsidR="00657342" w:rsidRDefault="00657342" w:rsidP="00657342">
      <w:pPr>
        <w:rPr>
          <w:rFonts w:ascii="Bookman Old Style" w:hAnsi="Bookman Old Style"/>
        </w:rPr>
      </w:pPr>
      <w:r>
        <w:rPr>
          <w:rFonts w:ascii="Bookman Old Style" w:hAnsi="Bookman Old Style"/>
        </w:rPr>
        <w:t>Solid State SSD</w:t>
      </w:r>
    </w:p>
    <w:p w14:paraId="62116C89" w14:textId="77777777" w:rsidR="00657342" w:rsidRPr="00657342" w:rsidRDefault="00657342" w:rsidP="00657342">
      <w:pPr>
        <w:spacing w:line="360" w:lineRule="auto"/>
        <w:rPr>
          <w:rFonts w:ascii="Bookman Old Style" w:hAnsi="Bookman Old Style" w:cs="DejaVuSerif"/>
          <w:color w:val="000000"/>
        </w:rPr>
      </w:pPr>
      <w:r w:rsidRPr="00657342">
        <w:rPr>
          <w:rFonts w:ascii="Bookman Old Style" w:hAnsi="Bookman Old Style" w:cs="DejaVuSerif"/>
          <w:color w:val="000000"/>
        </w:rPr>
        <w:t>Solid-state storage has emerged as a powerful competitor to optical technology due to the continuous improvement in its technology. The foundation of solid-state storage is flash memory, a semiconductor technology that lacks moving parts. Flash memory circuits consist of arrays of transistors functioning as memory cells. The widely utilized NAND technology employs memory cells connected in series, resembling a NAND logic gate.</w:t>
      </w:r>
    </w:p>
    <w:p w14:paraId="5EE58F5F" w14:textId="77777777" w:rsidR="00657342" w:rsidRPr="00657342" w:rsidRDefault="00657342" w:rsidP="00657342">
      <w:pPr>
        <w:spacing w:line="360" w:lineRule="auto"/>
        <w:rPr>
          <w:rFonts w:ascii="Bookman Old Style" w:hAnsi="Bookman Old Style" w:cs="DejaVuSerif"/>
          <w:color w:val="000000"/>
        </w:rPr>
      </w:pPr>
      <w:r w:rsidRPr="00657342">
        <w:rPr>
          <w:rFonts w:ascii="Bookman Old Style" w:hAnsi="Bookman Old Style" w:cs="DejaVuSerif"/>
          <w:color w:val="000000"/>
        </w:rPr>
        <w:t>NAND flash controllers handle the reading and writing operations of the memory. An essential feature of flash memory is the ability to erase entire blocks of memory cells simultaneously, known as "in a flash." Before writing data to a memory block, the existing data within the block must be erased. A block comprises multiple pages of memory, and reading data involves retrieving a single page in a single operation.</w:t>
      </w:r>
    </w:p>
    <w:p w14:paraId="29B1B497" w14:textId="77777777" w:rsidR="00657342" w:rsidRPr="00657342" w:rsidRDefault="00657342" w:rsidP="00657342">
      <w:pPr>
        <w:spacing w:line="360" w:lineRule="auto"/>
        <w:rPr>
          <w:rFonts w:ascii="Bookman Old Style" w:hAnsi="Bookman Old Style" w:cs="DejaVuSerif"/>
          <w:color w:val="000000"/>
        </w:rPr>
      </w:pPr>
      <w:r w:rsidRPr="00657342">
        <w:rPr>
          <w:rFonts w:ascii="Bookman Old Style" w:hAnsi="Bookman Old Style" w:cs="DejaVuSerif"/>
          <w:color w:val="000000"/>
        </w:rPr>
        <w:t>The primary applications for flash memory are memory cards and USB flash drives (memory sticks). In the case of USB flash drives, the flash memory is incorporated into a device with a standard USB connector. Currently, this technology is widely used for removable data storage, although the future remains uncertain with the development of alternative technologies like phase-change random access memory (PRAM).</w:t>
      </w:r>
    </w:p>
    <w:p w14:paraId="5C7DA5A6" w14:textId="723E4A9D" w:rsidR="003347CF" w:rsidRDefault="00657342" w:rsidP="00657342">
      <w:pPr>
        <w:spacing w:line="360" w:lineRule="auto"/>
        <w:rPr>
          <w:rFonts w:ascii="Bookman Old Style" w:hAnsi="Bookman Old Style"/>
        </w:rPr>
      </w:pPr>
      <w:r w:rsidRPr="00657342">
        <w:rPr>
          <w:rFonts w:ascii="Bookman Old Style" w:hAnsi="Bookman Old Style" w:cs="DejaVuSerif"/>
          <w:color w:val="000000"/>
        </w:rPr>
        <w:lastRenderedPageBreak/>
        <w:t>Another use of flash memory is as a substitute for traditional hard disk drives, known as solid-state drives (SSDs). SSDs do not have moving parts and are composed solely of solid-state components. While it may seem that SSDs would last indefinitely due to the absence of mechanical components, there is a gradual degradation of the construction material with continuous use. However, this degradation can be detected and corrected for, ensuring the longevity of the SSD. Additionally, SSDs offer faster access speeds compared to traditional hard drives.</w:t>
      </w:r>
    </w:p>
    <w:p w14:paraId="12248AB7" w14:textId="77777777" w:rsidR="003347CF" w:rsidRDefault="003347CF" w:rsidP="00576736">
      <w:pPr>
        <w:rPr>
          <w:rFonts w:ascii="Bookman Old Style" w:hAnsi="Bookman Old Style"/>
        </w:rPr>
      </w:pPr>
    </w:p>
    <w:p w14:paraId="1BAC28C8" w14:textId="77777777" w:rsidR="003347CF" w:rsidRDefault="003347CF" w:rsidP="00576736">
      <w:pPr>
        <w:rPr>
          <w:rFonts w:ascii="Bookman Old Style" w:hAnsi="Bookman Old Style"/>
        </w:rPr>
      </w:pPr>
    </w:p>
    <w:p w14:paraId="7E0F6884" w14:textId="77777777" w:rsidR="003347CF" w:rsidRDefault="003347CF" w:rsidP="00576736">
      <w:pPr>
        <w:rPr>
          <w:rFonts w:ascii="Bookman Old Style" w:hAnsi="Bookman Old Style"/>
        </w:rPr>
      </w:pPr>
    </w:p>
    <w:p w14:paraId="1EEA911F" w14:textId="77777777" w:rsidR="00657096" w:rsidRDefault="00657096" w:rsidP="00576736">
      <w:pPr>
        <w:rPr>
          <w:rFonts w:ascii="Bookman Old Style" w:hAnsi="Bookman Old Style"/>
        </w:rPr>
      </w:pPr>
      <w:r>
        <w:rPr>
          <w:rFonts w:ascii="Bookman Old Style" w:hAnsi="Bookman Old Style"/>
        </w:rPr>
        <w:t>Optical media</w:t>
      </w:r>
    </w:p>
    <w:p w14:paraId="2A43B9D7" w14:textId="77777777" w:rsidR="00E76974" w:rsidRPr="00E76974" w:rsidRDefault="00E76974" w:rsidP="00E76974">
      <w:pPr>
        <w:pStyle w:val="NormalWeb"/>
        <w:spacing w:line="360" w:lineRule="auto"/>
        <w:rPr>
          <w:rFonts w:ascii="Bookman Old Style" w:hAnsi="Bookman Old Style"/>
          <w:sz w:val="22"/>
          <w:szCs w:val="22"/>
        </w:rPr>
      </w:pPr>
      <w:r w:rsidRPr="00E76974">
        <w:rPr>
          <w:rFonts w:ascii="Bookman Old Style" w:hAnsi="Bookman Old Style"/>
          <w:sz w:val="22"/>
          <w:szCs w:val="22"/>
        </w:rPr>
        <w:t>Optical storage technology has its roots in existing technology not directly associated with computing systems. The development of optical storage began with the compact disc (CD), which later evolved into CD Digital Audio (CD-DA) and became the standard technology used in CD-ROMs. CD-ROMs were widely used for software distribution but did not provide a suitable replacement for floppy disks.</w:t>
      </w:r>
    </w:p>
    <w:p w14:paraId="033D400E" w14:textId="77777777" w:rsidR="00E76974" w:rsidRPr="00E76974" w:rsidRDefault="00E76974" w:rsidP="00E76974">
      <w:pPr>
        <w:pStyle w:val="NormalWeb"/>
        <w:spacing w:line="360" w:lineRule="auto"/>
        <w:rPr>
          <w:rFonts w:ascii="Bookman Old Style" w:hAnsi="Bookman Old Style"/>
          <w:sz w:val="22"/>
          <w:szCs w:val="22"/>
        </w:rPr>
      </w:pPr>
      <w:r w:rsidRPr="00E76974">
        <w:rPr>
          <w:rFonts w:ascii="Bookman Old Style" w:hAnsi="Bookman Old Style"/>
          <w:sz w:val="22"/>
          <w:szCs w:val="22"/>
        </w:rPr>
        <w:t>To address the need for a read-write capability, the CD-RW (CD-</w:t>
      </w:r>
      <w:proofErr w:type="spellStart"/>
      <w:r w:rsidRPr="00E76974">
        <w:rPr>
          <w:rFonts w:ascii="Bookman Old Style" w:hAnsi="Bookman Old Style"/>
          <w:sz w:val="22"/>
          <w:szCs w:val="22"/>
        </w:rPr>
        <w:t>ReWritable</w:t>
      </w:r>
      <w:proofErr w:type="spellEnd"/>
      <w:r w:rsidRPr="00E76974">
        <w:rPr>
          <w:rFonts w:ascii="Bookman Old Style" w:hAnsi="Bookman Old Style"/>
          <w:sz w:val="22"/>
          <w:szCs w:val="22"/>
        </w:rPr>
        <w:t>) format was introduced. This innovation made CDs a complete alternative to floppy disks, allowing users to write data onto the discs. However, the CD format eventually gave way to the DVD (Digital Versatile Disc), initially designed for digital video but later renamed as "digital versatile disc" to reflect its expanded functionality. DVDs offered higher storage capacities compared to CDs, making them more suitable for storing larger amounts of data.</w:t>
      </w:r>
    </w:p>
    <w:p w14:paraId="5FCF0F7B" w14:textId="41A8BB6D" w:rsidR="00E76974" w:rsidRPr="00E76974" w:rsidRDefault="00E76974" w:rsidP="00E76974">
      <w:pPr>
        <w:pStyle w:val="NormalWeb"/>
        <w:spacing w:line="360" w:lineRule="auto"/>
        <w:rPr>
          <w:rFonts w:ascii="Bookman Old Style" w:hAnsi="Bookman Old Style"/>
          <w:sz w:val="22"/>
          <w:szCs w:val="22"/>
        </w:rPr>
      </w:pPr>
      <w:r w:rsidRPr="00E76974">
        <w:rPr>
          <w:rFonts w:ascii="Bookman Old Style" w:hAnsi="Bookman Old Style"/>
          <w:noProof/>
          <w:sz w:val="22"/>
          <w:szCs w:val="22"/>
        </w:rPr>
        <w:lastRenderedPageBreak/>
        <w:drawing>
          <wp:anchor distT="0" distB="0" distL="114300" distR="114300" simplePos="0" relativeHeight="251660288" behindDoc="1" locked="0" layoutInCell="1" allowOverlap="1" wp14:anchorId="37B76B19" wp14:editId="32CD2728">
            <wp:simplePos x="0" y="0"/>
            <wp:positionH relativeFrom="column">
              <wp:posOffset>2933065</wp:posOffset>
            </wp:positionH>
            <wp:positionV relativeFrom="paragraph">
              <wp:posOffset>405130</wp:posOffset>
            </wp:positionV>
            <wp:extent cx="2938780" cy="2657475"/>
            <wp:effectExtent l="0" t="0" r="0" b="9525"/>
            <wp:wrapTight wrapText="bothSides">
              <wp:wrapPolygon edited="0">
                <wp:start x="0" y="0"/>
                <wp:lineTo x="0" y="21523"/>
                <wp:lineTo x="21423" y="2152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8780" cy="2657475"/>
                    </a:xfrm>
                    <a:prstGeom prst="rect">
                      <a:avLst/>
                    </a:prstGeom>
                  </pic:spPr>
                </pic:pic>
              </a:graphicData>
            </a:graphic>
            <wp14:sizeRelH relativeFrom="page">
              <wp14:pctWidth>0</wp14:pctWidth>
            </wp14:sizeRelH>
            <wp14:sizeRelV relativeFrom="page">
              <wp14:pctHeight>0</wp14:pctHeight>
            </wp14:sizeRelV>
          </wp:anchor>
        </w:drawing>
      </w:r>
      <w:r w:rsidRPr="00E76974">
        <w:rPr>
          <w:rFonts w:ascii="Bookman Old Style" w:hAnsi="Bookman Old Style"/>
          <w:sz w:val="22"/>
          <w:szCs w:val="22"/>
        </w:rPr>
        <w:t>The latest and most advanced optical storage technology is the Blu-ray disc (BD). Blu-ray discs are capable of storing high-definition video and large volumes of data, surpassing the storage capacity of CDs and DVDs. The development of Blu-ray technology represented a significant leap forward in optical storage capabilities.</w:t>
      </w:r>
    </w:p>
    <w:p w14:paraId="2591DCF2" w14:textId="7788D88F" w:rsidR="00E76974" w:rsidRPr="00E76974" w:rsidRDefault="00E76974" w:rsidP="00E76974">
      <w:pPr>
        <w:pStyle w:val="NormalWeb"/>
        <w:spacing w:line="360" w:lineRule="auto"/>
        <w:rPr>
          <w:rFonts w:ascii="Bookman Old Style" w:hAnsi="Bookman Old Style"/>
          <w:sz w:val="22"/>
          <w:szCs w:val="22"/>
        </w:rPr>
      </w:pPr>
      <w:r w:rsidRPr="00E76974">
        <w:rPr>
          <w:rFonts w:ascii="Bookman Old Style" w:hAnsi="Bookman Old Style"/>
          <w:sz w:val="22"/>
          <w:szCs w:val="22"/>
        </w:rPr>
        <w:t>In an optical disc drive, a laser is used to read data from the disc. For CD reading, an infrared laser with a wavelength of 780 nm is employed, while a red laser with a wavelength of 680 nm is used for DVDs. The disc itself has a single spiral track that runs from the inner extreme to the outer edge. During operation, the disc spins, and the laser moves across the track to ensure continuous focus on the spiral track.</w:t>
      </w:r>
    </w:p>
    <w:p w14:paraId="67D5F2AC" w14:textId="2DEEEA8C" w:rsidR="00E76974" w:rsidRPr="00E76974" w:rsidRDefault="00E76974" w:rsidP="00E76974">
      <w:pPr>
        <w:pStyle w:val="NormalWeb"/>
        <w:spacing w:line="360" w:lineRule="auto"/>
        <w:rPr>
          <w:rFonts w:ascii="Bookman Old Style" w:hAnsi="Bookman Old Style"/>
          <w:sz w:val="22"/>
          <w:szCs w:val="22"/>
        </w:rPr>
      </w:pPr>
      <w:r w:rsidRPr="00E76974">
        <w:rPr>
          <w:rFonts w:ascii="Bookman Old Style" w:hAnsi="Bookman Old Style"/>
          <w:sz w:val="22"/>
          <w:szCs w:val="22"/>
        </w:rPr>
        <w:t>The track on the disc's surface contains small indentations called "pits" and flat areas called "lands." When the laser beam is reflected from the surface of the disc, the difference in reflection between a pit and a land can be detected. This difference in the intensity of the reflected light is then interpreted as binary code, allowing the reading of data from the disc.</w:t>
      </w:r>
    </w:p>
    <w:p w14:paraId="15CBAA9F" w14:textId="77777777" w:rsidR="00E76974" w:rsidRPr="00E76974" w:rsidRDefault="00E76974" w:rsidP="00E76974">
      <w:pPr>
        <w:pStyle w:val="NormalWeb"/>
        <w:spacing w:line="360" w:lineRule="auto"/>
        <w:rPr>
          <w:rFonts w:ascii="Bookman Old Style" w:hAnsi="Bookman Old Style"/>
          <w:sz w:val="22"/>
          <w:szCs w:val="22"/>
        </w:rPr>
      </w:pPr>
      <w:r w:rsidRPr="00E76974">
        <w:rPr>
          <w:rFonts w:ascii="Bookman Old Style" w:hAnsi="Bookman Old Style"/>
          <w:sz w:val="22"/>
          <w:szCs w:val="22"/>
        </w:rPr>
        <w:t>CD-RW and DVD-RW technologies utilize a special alloy material as the reflective surface of the disc. When data is being written (the "burn" process), the laser light generates heat, causing the alloy material to change to a liquid form. The intensity of the laser determines whether the material reverts to a crystalline or an amorphous solid form when it cools. During the reading process, the laser light is reflected from the crystalline solid but not from the amorphous solid, allowing the coding of 1s and 0s.</w:t>
      </w:r>
    </w:p>
    <w:p w14:paraId="415D4C16" w14:textId="77777777" w:rsidR="00E76974" w:rsidRPr="00E76974" w:rsidRDefault="00E76974" w:rsidP="00E76974">
      <w:pPr>
        <w:pStyle w:val="NormalWeb"/>
        <w:spacing w:line="360" w:lineRule="auto"/>
        <w:rPr>
          <w:rFonts w:ascii="Bookman Old Style" w:hAnsi="Bookman Old Style"/>
          <w:sz w:val="22"/>
          <w:szCs w:val="22"/>
        </w:rPr>
      </w:pPr>
      <w:r w:rsidRPr="00E76974">
        <w:rPr>
          <w:rFonts w:ascii="Bookman Old Style" w:hAnsi="Bookman Old Style"/>
          <w:sz w:val="22"/>
          <w:szCs w:val="22"/>
        </w:rPr>
        <w:t xml:space="preserve">Although an optical disc has only one track, it functions as a direct-access device because the laser can move forwards or backwards along the track. Data on the disc is </w:t>
      </w:r>
      <w:r w:rsidRPr="00E76974">
        <w:rPr>
          <w:rFonts w:ascii="Bookman Old Style" w:hAnsi="Bookman Old Style"/>
          <w:sz w:val="22"/>
          <w:szCs w:val="22"/>
        </w:rPr>
        <w:lastRenderedPageBreak/>
        <w:t>formatted into sectors, similar to the formatting used in magnetic hard disks. This sector-based formatting enables efficient access to specific data locations on the disc.</w:t>
      </w:r>
    </w:p>
    <w:p w14:paraId="333CB5EB" w14:textId="77777777" w:rsidR="00E76974" w:rsidRPr="00E76974" w:rsidRDefault="00E76974" w:rsidP="00E76974">
      <w:pPr>
        <w:pStyle w:val="NormalWeb"/>
        <w:spacing w:line="360" w:lineRule="auto"/>
        <w:rPr>
          <w:rFonts w:ascii="Bookman Old Style" w:hAnsi="Bookman Old Style"/>
          <w:sz w:val="22"/>
          <w:szCs w:val="22"/>
        </w:rPr>
      </w:pPr>
      <w:r w:rsidRPr="00E76974">
        <w:rPr>
          <w:rFonts w:ascii="Bookman Old Style" w:hAnsi="Bookman Old Style"/>
          <w:sz w:val="22"/>
          <w:szCs w:val="22"/>
        </w:rPr>
        <w:t>The storage capacity of an optical disc is influenced by two main factors: the speed of rotation and the wavelength of the light used. Shorter wavelength light can be better focused, allowing for higher storage capacities. As a result, DVDs can store more data than CDs, and Blu-ray discs, with their shorter wavelength blue-violet lasers, offer even larger capacities</w:t>
      </w:r>
    </w:p>
    <w:p w14:paraId="3D1DE576" w14:textId="77777777" w:rsidR="00E76974" w:rsidRDefault="00E76974" w:rsidP="00657096">
      <w:pPr>
        <w:autoSpaceDE w:val="0"/>
        <w:autoSpaceDN w:val="0"/>
        <w:adjustRightInd w:val="0"/>
        <w:spacing w:after="0" w:line="240" w:lineRule="auto"/>
        <w:rPr>
          <w:rFonts w:ascii="Bookman Old Style" w:hAnsi="Bookman Old Style" w:cs="DejaVuSerif"/>
        </w:rPr>
      </w:pPr>
    </w:p>
    <w:p w14:paraId="6455A4D1" w14:textId="77777777" w:rsidR="00E76974" w:rsidRDefault="00E76974" w:rsidP="00657096">
      <w:pPr>
        <w:autoSpaceDE w:val="0"/>
        <w:autoSpaceDN w:val="0"/>
        <w:adjustRightInd w:val="0"/>
        <w:spacing w:after="0" w:line="240" w:lineRule="auto"/>
        <w:rPr>
          <w:rFonts w:ascii="Bookman Old Style" w:hAnsi="Bookman Old Style" w:cs="DejaVuSerif"/>
        </w:rPr>
      </w:pPr>
    </w:p>
    <w:p w14:paraId="1283B2B6" w14:textId="3EF8A819" w:rsidR="00657096" w:rsidRPr="00657096" w:rsidRDefault="00657096" w:rsidP="00657096">
      <w:p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As with the magnetic tape medium, optical storage was developed from existing technology not</w:t>
      </w:r>
      <w:r>
        <w:rPr>
          <w:rFonts w:ascii="Bookman Old Style" w:hAnsi="Bookman Old Style" w:cs="DejaVuSerif"/>
        </w:rPr>
        <w:t xml:space="preserve"> </w:t>
      </w:r>
      <w:r w:rsidRPr="00657096">
        <w:rPr>
          <w:rFonts w:ascii="Bookman Old Style" w:hAnsi="Bookman Old Style" w:cs="DejaVuSerif"/>
        </w:rPr>
        <w:t>associated with computing systems. The compact disc (CD) evolved into CD digital audio (CD-DA) and</w:t>
      </w:r>
      <w:r>
        <w:rPr>
          <w:rFonts w:ascii="Bookman Old Style" w:hAnsi="Bookman Old Style" w:cs="DejaVuSerif"/>
        </w:rPr>
        <w:t xml:space="preserve"> </w:t>
      </w:r>
      <w:r w:rsidRPr="00657096">
        <w:rPr>
          <w:rFonts w:ascii="Bookman Old Style" w:hAnsi="Bookman Old Style" w:cs="DejaVuSerif"/>
        </w:rPr>
        <w:t>this became the technology used in the CD-ROM. This was extensively used for distributing software</w:t>
      </w:r>
      <w:r>
        <w:rPr>
          <w:rFonts w:ascii="Bookman Old Style" w:hAnsi="Bookman Old Style" w:cs="DejaVuSerif"/>
        </w:rPr>
        <w:t xml:space="preserve"> </w:t>
      </w:r>
      <w:r w:rsidRPr="00657096">
        <w:rPr>
          <w:rFonts w:ascii="Bookman Old Style" w:hAnsi="Bookman Old Style" w:cs="DejaVuSerif"/>
        </w:rPr>
        <w:t>but was of no value as a replacement for the floppy disk. The read–write version (CD-RW) which came</w:t>
      </w:r>
      <w:r>
        <w:rPr>
          <w:rFonts w:ascii="Bookman Old Style" w:hAnsi="Bookman Old Style" w:cs="DejaVuSerif"/>
        </w:rPr>
        <w:t xml:space="preserve"> </w:t>
      </w:r>
      <w:r w:rsidRPr="00657096">
        <w:rPr>
          <w:rFonts w:ascii="Bookman Old Style" w:hAnsi="Bookman Old Style" w:cs="DejaVuSerif"/>
        </w:rPr>
        <w:t>later finally meant CD was a complete alternative to floppy disks. However, the CD has now given way</w:t>
      </w:r>
    </w:p>
    <w:p w14:paraId="7A97E291" w14:textId="5CE0724C" w:rsidR="00657096" w:rsidRPr="00657096" w:rsidRDefault="00657096" w:rsidP="00657096">
      <w:p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to the DVD (originally ‘digital video disc’ but later renamed as ‘digital versatile disc’). The latest and</w:t>
      </w:r>
      <w:r>
        <w:rPr>
          <w:rFonts w:ascii="Bookman Old Style" w:hAnsi="Bookman Old Style" w:cs="DejaVuSerif"/>
        </w:rPr>
        <w:t xml:space="preserve"> </w:t>
      </w:r>
      <w:r w:rsidRPr="00657096">
        <w:rPr>
          <w:rFonts w:ascii="Bookman Old Style" w:hAnsi="Bookman Old Style" w:cs="DejaVuSerif"/>
        </w:rPr>
        <w:t>most powerful technology is the Blu-ray disc (BD).</w:t>
      </w:r>
    </w:p>
    <w:p w14:paraId="265A2E5A" w14:textId="7C63449F" w:rsidR="00657096" w:rsidRPr="00657096" w:rsidRDefault="00657096" w:rsidP="00657096">
      <w:pPr>
        <w:autoSpaceDE w:val="0"/>
        <w:autoSpaceDN w:val="0"/>
        <w:adjustRightInd w:val="0"/>
        <w:spacing w:after="0" w:line="240" w:lineRule="auto"/>
        <w:rPr>
          <w:rFonts w:ascii="Bookman Old Style" w:hAnsi="Bookman Old Style"/>
        </w:rPr>
      </w:pPr>
      <w:r w:rsidRPr="00657096">
        <w:rPr>
          <w:rFonts w:ascii="Bookman Old Style" w:hAnsi="Bookman Old Style" w:cs="DejaVuSerif"/>
        </w:rPr>
        <w:t>A schematic diagram of a design for an optical disc drive is shown in Figure 3.03. This is equipped to</w:t>
      </w:r>
      <w:r>
        <w:rPr>
          <w:rFonts w:ascii="Bookman Old Style" w:hAnsi="Bookman Old Style" w:cs="DejaVuSerif"/>
        </w:rPr>
        <w:t xml:space="preserve"> </w:t>
      </w:r>
      <w:r w:rsidRPr="00657096">
        <w:rPr>
          <w:rFonts w:ascii="Bookman Old Style" w:hAnsi="Bookman Old Style" w:cs="DejaVuSerif"/>
        </w:rPr>
        <w:t>read a CD with infrared laser light of wavelength 780 nm or a DVD with red laser light of wavelength</w:t>
      </w:r>
      <w:r>
        <w:rPr>
          <w:rFonts w:ascii="Bookman Old Style" w:hAnsi="Bookman Old Style" w:cs="DejaVuSerif"/>
        </w:rPr>
        <w:t xml:space="preserve"> </w:t>
      </w:r>
      <w:r w:rsidRPr="00657096">
        <w:rPr>
          <w:rFonts w:ascii="Bookman Old Style" w:hAnsi="Bookman Old Style" w:cs="DejaVuSerif"/>
        </w:rPr>
        <w:t>680 nm.</w:t>
      </w:r>
    </w:p>
    <w:p w14:paraId="6E92F04C" w14:textId="77777777" w:rsidR="00657096" w:rsidRPr="00657096" w:rsidRDefault="00657096" w:rsidP="00657096">
      <w:p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The important features for the process of reading data from the disc are as follows.</w:t>
      </w:r>
    </w:p>
    <w:p w14:paraId="16198787" w14:textId="77777777" w:rsidR="00657096" w:rsidRPr="00657096" w:rsidRDefault="00657096" w:rsidP="00657096">
      <w:pPr>
        <w:pStyle w:val="ListParagraph"/>
        <w:numPr>
          <w:ilvl w:val="0"/>
          <w:numId w:val="5"/>
        </w:num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The optical disc has one spiral track running from the inner extreme of the surface to the outer</w:t>
      </w:r>
    </w:p>
    <w:p w14:paraId="6C70F984" w14:textId="77777777" w:rsidR="00657096" w:rsidRPr="00657096" w:rsidRDefault="00657096" w:rsidP="00657096">
      <w:pPr>
        <w:pStyle w:val="ListParagraph"/>
        <w:numPr>
          <w:ilvl w:val="0"/>
          <w:numId w:val="5"/>
        </w:num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edge.</w:t>
      </w:r>
    </w:p>
    <w:p w14:paraId="452134FD" w14:textId="77777777" w:rsidR="00657096" w:rsidRPr="00657096" w:rsidRDefault="00657096" w:rsidP="00657096">
      <w:pPr>
        <w:pStyle w:val="ListParagraph"/>
        <w:numPr>
          <w:ilvl w:val="0"/>
          <w:numId w:val="5"/>
        </w:num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During operation, the disc spins.</w:t>
      </w:r>
    </w:p>
    <w:p w14:paraId="25FAA774" w14:textId="77777777" w:rsidR="00657096" w:rsidRPr="00657096" w:rsidRDefault="00657096" w:rsidP="00657096">
      <w:pPr>
        <w:pStyle w:val="ListParagraph"/>
        <w:numPr>
          <w:ilvl w:val="0"/>
          <w:numId w:val="5"/>
        </w:num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Simultaneously the laser moves across ensuring that it is continuously focused on the spiral track.</w:t>
      </w:r>
    </w:p>
    <w:p w14:paraId="1BF6C2F1" w14:textId="77777777" w:rsidR="00657096" w:rsidRPr="00657096" w:rsidRDefault="00657096" w:rsidP="00657096">
      <w:pPr>
        <w:pStyle w:val="ListParagraph"/>
        <w:numPr>
          <w:ilvl w:val="0"/>
          <w:numId w:val="5"/>
        </w:num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The track on the surface of the disc has what are referred to as ‘pits’ and ‘</w:t>
      </w:r>
      <w:proofErr w:type="gramStart"/>
      <w:r w:rsidRPr="00657096">
        <w:rPr>
          <w:rFonts w:ascii="Bookman Old Style" w:hAnsi="Bookman Old Style" w:cs="DejaVuSerif"/>
        </w:rPr>
        <w:t>lands’</w:t>
      </w:r>
      <w:proofErr w:type="gramEnd"/>
      <w:r w:rsidRPr="00657096">
        <w:rPr>
          <w:rFonts w:ascii="Bookman Old Style" w:hAnsi="Bookman Old Style" w:cs="DejaVuSerif"/>
        </w:rPr>
        <w:t>.</w:t>
      </w:r>
    </w:p>
    <w:p w14:paraId="5A8EEB3D" w14:textId="7ECCA178" w:rsidR="00657096" w:rsidRPr="00657096" w:rsidRDefault="00657096" w:rsidP="00657096">
      <w:pPr>
        <w:pStyle w:val="ListParagraph"/>
        <w:numPr>
          <w:ilvl w:val="0"/>
          <w:numId w:val="5"/>
        </w:numPr>
        <w:rPr>
          <w:rFonts w:ascii="Bookman Old Style" w:hAnsi="Bookman Old Style"/>
        </w:rPr>
      </w:pPr>
      <w:r w:rsidRPr="00657096">
        <w:rPr>
          <w:rFonts w:ascii="Bookman Old Style" w:hAnsi="Bookman Old Style" w:cs="DejaVuSerif"/>
        </w:rPr>
        <w:t>The laser beam is reflected from the surface of the disc.</w:t>
      </w:r>
    </w:p>
    <w:p w14:paraId="18ED6462" w14:textId="77777777" w:rsidR="00657096" w:rsidRPr="00657096" w:rsidRDefault="00657096" w:rsidP="00657096">
      <w:pPr>
        <w:pStyle w:val="ListParagraph"/>
        <w:numPr>
          <w:ilvl w:val="0"/>
          <w:numId w:val="5"/>
        </w:num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The difference between the reflection from a pit compared to that from a land can be detected.</w:t>
      </w:r>
    </w:p>
    <w:p w14:paraId="6630D0ED" w14:textId="77777777" w:rsidR="00657096" w:rsidRPr="00657096" w:rsidRDefault="00657096" w:rsidP="00657096">
      <w:pPr>
        <w:pStyle w:val="ListParagraph"/>
        <w:numPr>
          <w:ilvl w:val="0"/>
          <w:numId w:val="5"/>
        </w:num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This difference in the intensity of the light the detector receives can be interpreted as either a 1 or a</w:t>
      </w:r>
    </w:p>
    <w:p w14:paraId="79CBFF51" w14:textId="77777777" w:rsidR="00657096" w:rsidRPr="00657096" w:rsidRDefault="00657096" w:rsidP="00657096">
      <w:p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0 to allow a binary code to be read from the disc.</w:t>
      </w:r>
    </w:p>
    <w:p w14:paraId="30DD2106" w14:textId="38AC8F98" w:rsidR="00657096" w:rsidRPr="00657096" w:rsidRDefault="00657096" w:rsidP="00657096">
      <w:p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For CD-RW and DVD-RW technologies, the reflective surface is a special alloy material. When data is</w:t>
      </w:r>
      <w:r>
        <w:rPr>
          <w:rFonts w:ascii="Bookman Old Style" w:hAnsi="Bookman Old Style" w:cs="DejaVuSerif"/>
        </w:rPr>
        <w:t xml:space="preserve"> </w:t>
      </w:r>
      <w:r w:rsidRPr="00657096">
        <w:rPr>
          <w:rFonts w:ascii="Bookman Old Style" w:hAnsi="Bookman Old Style" w:cs="DejaVuSerif"/>
        </w:rPr>
        <w:t>being written to the disc (the ‘burn’ process) the heat generated by the absorption of the laser light</w:t>
      </w:r>
      <w:r>
        <w:rPr>
          <w:rFonts w:ascii="Bookman Old Style" w:hAnsi="Bookman Old Style" w:cs="DejaVuSerif"/>
        </w:rPr>
        <w:t xml:space="preserve"> </w:t>
      </w:r>
      <w:r w:rsidRPr="00657096">
        <w:rPr>
          <w:rFonts w:ascii="Bookman Old Style" w:hAnsi="Bookman Old Style" w:cs="DejaVuSerif"/>
        </w:rPr>
        <w:t>changes the material to liquid form. Depending on the intensity of the laser light the material reverts to</w:t>
      </w:r>
      <w:r>
        <w:rPr>
          <w:rFonts w:ascii="Bookman Old Style" w:hAnsi="Bookman Old Style" w:cs="DejaVuSerif"/>
        </w:rPr>
        <w:t xml:space="preserve"> </w:t>
      </w:r>
      <w:r w:rsidRPr="00657096">
        <w:rPr>
          <w:rFonts w:ascii="Bookman Old Style" w:hAnsi="Bookman Old Style" w:cs="DejaVuSerif"/>
        </w:rPr>
        <w:t>either a crystalline or an amorphous solid form when it cools. When the disc is read, the laser light is</w:t>
      </w:r>
    </w:p>
    <w:p w14:paraId="2E48BEE5" w14:textId="77777777" w:rsidR="00657096" w:rsidRPr="00657096" w:rsidRDefault="00657096" w:rsidP="00657096">
      <w:p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reflected from the crystalline solid but not from the amorphous solid, allowing the coding of a 1 or 0.</w:t>
      </w:r>
    </w:p>
    <w:p w14:paraId="6AD7A9C4" w14:textId="4A97A0D1" w:rsidR="00657096" w:rsidRPr="00657096" w:rsidRDefault="00657096" w:rsidP="00657096">
      <w:p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lastRenderedPageBreak/>
        <w:t>Despite there being only one track the disc functions as a direct-access device because the laser can</w:t>
      </w:r>
      <w:r>
        <w:rPr>
          <w:rFonts w:ascii="Bookman Old Style" w:hAnsi="Bookman Old Style" w:cs="DejaVuSerif"/>
        </w:rPr>
        <w:t xml:space="preserve"> </w:t>
      </w:r>
      <w:r w:rsidRPr="00657096">
        <w:rPr>
          <w:rFonts w:ascii="Bookman Old Style" w:hAnsi="Bookman Old Style" w:cs="DejaVuSerif"/>
        </w:rPr>
        <w:t>move forwards or backwards. The data is formatted into sectors along the track in a similar way to the</w:t>
      </w:r>
      <w:r>
        <w:rPr>
          <w:rFonts w:ascii="Bookman Old Style" w:hAnsi="Bookman Old Style" w:cs="DejaVuSerif"/>
        </w:rPr>
        <w:t xml:space="preserve"> </w:t>
      </w:r>
      <w:r w:rsidRPr="00657096">
        <w:rPr>
          <w:rFonts w:ascii="Bookman Old Style" w:hAnsi="Bookman Old Style" w:cs="DejaVuSerif"/>
        </w:rPr>
        <w:t>formatting of a magnetic hard disk.</w:t>
      </w:r>
    </w:p>
    <w:p w14:paraId="3C46FCD7" w14:textId="4054ACEB" w:rsidR="00657096" w:rsidRPr="00657096" w:rsidRDefault="00657096" w:rsidP="00657096">
      <w:pPr>
        <w:autoSpaceDE w:val="0"/>
        <w:autoSpaceDN w:val="0"/>
        <w:adjustRightInd w:val="0"/>
        <w:spacing w:after="0" w:line="240" w:lineRule="auto"/>
        <w:rPr>
          <w:rFonts w:ascii="Bookman Old Style" w:hAnsi="Bookman Old Style" w:cs="DejaVuSerif"/>
        </w:rPr>
      </w:pPr>
      <w:r w:rsidRPr="00657096">
        <w:rPr>
          <w:rFonts w:ascii="Bookman Old Style" w:hAnsi="Bookman Old Style" w:cs="DejaVuSerif"/>
        </w:rPr>
        <w:t>Another similarity with magnetic disk technology is that the storage capacity is dependent on how close</w:t>
      </w:r>
      <w:r>
        <w:rPr>
          <w:rFonts w:ascii="Bookman Old Style" w:hAnsi="Bookman Old Style" w:cs="DejaVuSerif"/>
        </w:rPr>
        <w:t xml:space="preserve"> </w:t>
      </w:r>
      <w:r w:rsidRPr="00657096">
        <w:rPr>
          <w:rFonts w:ascii="Bookman Old Style" w:hAnsi="Bookman Old Style" w:cs="DejaVuSerif"/>
        </w:rPr>
        <w:t>together individual physical representations of a binary digit can get. There are two aspects governing</w:t>
      </w:r>
      <w:r>
        <w:rPr>
          <w:rFonts w:ascii="Bookman Old Style" w:hAnsi="Bookman Old Style" w:cs="DejaVuSerif"/>
        </w:rPr>
        <w:t xml:space="preserve"> </w:t>
      </w:r>
      <w:r w:rsidRPr="00657096">
        <w:rPr>
          <w:rFonts w:ascii="Bookman Old Style" w:hAnsi="Bookman Old Style" w:cs="DejaVuSerif"/>
        </w:rPr>
        <w:t>this for an optical disc. The speed of rotation is one but the most important is the wavelength of the</w:t>
      </w:r>
      <w:r>
        <w:rPr>
          <w:rFonts w:ascii="Bookman Old Style" w:hAnsi="Bookman Old Style" w:cs="DejaVuSerif"/>
        </w:rPr>
        <w:t xml:space="preserve"> </w:t>
      </w:r>
      <w:r w:rsidRPr="00657096">
        <w:rPr>
          <w:rFonts w:ascii="Bookman Old Style" w:hAnsi="Bookman Old Style" w:cs="DejaVuSerif"/>
        </w:rPr>
        <w:t>light. Shorter wavelength light can be better focused. This is why a DVD can store more than a CD but</w:t>
      </w:r>
    </w:p>
    <w:p w14:paraId="0B5B7EDE" w14:textId="0A5E975B" w:rsidR="00657096" w:rsidRPr="00657096" w:rsidRDefault="00657096" w:rsidP="00657096">
      <w:pPr>
        <w:rPr>
          <w:rFonts w:ascii="Bookman Old Style" w:hAnsi="Bookman Old Style"/>
        </w:rPr>
      </w:pPr>
      <w:r w:rsidRPr="00657096">
        <w:rPr>
          <w:rFonts w:ascii="Bookman Old Style" w:hAnsi="Bookman Old Style" w:cs="DejaVuSerif"/>
        </w:rPr>
        <w:t>much less than a Blu-ray disc.</w:t>
      </w:r>
    </w:p>
    <w:p w14:paraId="200710DA" w14:textId="6CB0ED5D" w:rsidR="008E4421" w:rsidRDefault="008E4421" w:rsidP="00576736">
      <w:pPr>
        <w:rPr>
          <w:rFonts w:ascii="Bookman Old Style" w:hAnsi="Bookman Old Style"/>
        </w:rPr>
      </w:pPr>
      <w:r>
        <w:rPr>
          <w:rFonts w:ascii="Bookman Old Style" w:hAnsi="Bookman Old Style"/>
        </w:rPr>
        <w:t>Primary Storage</w:t>
      </w:r>
    </w:p>
    <w:p w14:paraId="2857EA7E" w14:textId="51435B01" w:rsidR="00576736" w:rsidRDefault="00576736" w:rsidP="00576736">
      <w:pPr>
        <w:rPr>
          <w:rFonts w:ascii="Bookman Old Style" w:hAnsi="Bookman Old Style"/>
        </w:rPr>
      </w:pPr>
      <w:r w:rsidRPr="00576736">
        <w:rPr>
          <w:rFonts w:ascii="Bookman Old Style" w:hAnsi="Bookman Old Style"/>
        </w:rPr>
        <w:t>Main memory (sometimes called primary storage) refers to storage locations that are directly accessible by the processor. Main memory offers very fast read/write speeds but is typically much lower capacity than secondary storage devices.</w:t>
      </w:r>
    </w:p>
    <w:p w14:paraId="66BB0184" w14:textId="58514FAF" w:rsidR="00576736" w:rsidRDefault="00576736" w:rsidP="00576736">
      <w:pPr>
        <w:rPr>
          <w:rFonts w:ascii="Bookman Old Style" w:hAnsi="Bookman Old Style"/>
        </w:rPr>
      </w:pPr>
      <w:r>
        <w:rPr>
          <w:rFonts w:ascii="Bookman Old Style" w:hAnsi="Bookman Old Style"/>
        </w:rPr>
        <w:t>Types of memory</w:t>
      </w:r>
    </w:p>
    <w:p w14:paraId="426AD819" w14:textId="5DDB7C52" w:rsidR="00576736" w:rsidRPr="008E4421" w:rsidRDefault="00576736" w:rsidP="008E4421">
      <w:pPr>
        <w:pStyle w:val="ListParagraph"/>
        <w:numPr>
          <w:ilvl w:val="0"/>
          <w:numId w:val="3"/>
        </w:numPr>
        <w:rPr>
          <w:rFonts w:ascii="Bookman Old Style" w:hAnsi="Bookman Old Style"/>
        </w:rPr>
      </w:pPr>
      <w:r w:rsidRPr="008E4421">
        <w:rPr>
          <w:rFonts w:ascii="Bookman Old Style" w:hAnsi="Bookman Old Style"/>
        </w:rPr>
        <w:t>ROM</w:t>
      </w:r>
    </w:p>
    <w:p w14:paraId="483D2B0F" w14:textId="00BEA6A2" w:rsidR="00576736" w:rsidRPr="008E4421" w:rsidRDefault="00576736" w:rsidP="008E4421">
      <w:pPr>
        <w:pStyle w:val="ListParagraph"/>
        <w:numPr>
          <w:ilvl w:val="0"/>
          <w:numId w:val="3"/>
        </w:numPr>
        <w:rPr>
          <w:rFonts w:ascii="Bookman Old Style" w:hAnsi="Bookman Old Style"/>
        </w:rPr>
      </w:pPr>
      <w:r w:rsidRPr="008E4421">
        <w:rPr>
          <w:rFonts w:ascii="Bookman Old Style" w:hAnsi="Bookman Old Style"/>
        </w:rPr>
        <w:t>RAM</w:t>
      </w:r>
    </w:p>
    <w:p w14:paraId="2D0B57C4" w14:textId="62BFB262" w:rsidR="00576736" w:rsidRDefault="00576736" w:rsidP="00576736">
      <w:pPr>
        <w:rPr>
          <w:rFonts w:ascii="Bookman Old Style" w:hAnsi="Bookman Old Style"/>
        </w:rPr>
      </w:pPr>
      <w:r w:rsidRPr="00576736">
        <w:rPr>
          <w:rFonts w:ascii="Bookman Old Style" w:hAnsi="Bookman Old Style"/>
        </w:rPr>
        <w:t>The RAM inside a computer holds all of the data and instructions that are currently being processed. In order for any program to be executed, it must first be loaded into the RAM from Secondary storage. This is because RAM has quicker read and write speeds than secondary storage devices. The processor will fetch instructions (and any necessary data) from the RAM directly before decoding and executing them</w:t>
      </w:r>
      <w:r>
        <w:rPr>
          <w:rFonts w:ascii="Bookman Old Style" w:hAnsi="Bookman Old Style"/>
        </w:rPr>
        <w:t>.</w:t>
      </w:r>
    </w:p>
    <w:p w14:paraId="05415E56" w14:textId="77777777" w:rsidR="00576736" w:rsidRPr="00576736" w:rsidRDefault="00576736" w:rsidP="00576736">
      <w:pPr>
        <w:rPr>
          <w:rFonts w:ascii="Bookman Old Style" w:hAnsi="Bookman Old Style"/>
        </w:rPr>
      </w:pPr>
      <w:r w:rsidRPr="00576736">
        <w:rPr>
          <w:rFonts w:ascii="Bookman Old Style" w:hAnsi="Bookman Old Style"/>
        </w:rPr>
        <w:t>Within the RAM, the memory is split up into separate locations, each of which is given a unique memory address. The processor will use these addresses to access the data stored in RAM. Any of the locations in RAM can be accessed in the same amount of time, unlike other storage devices where a sensor (such as a read/write head) needs to be moved into place. This is why it is called random access: any location can be accessed "at random" with no impact on speed.</w:t>
      </w:r>
    </w:p>
    <w:p w14:paraId="37CCB5AD" w14:textId="77777777" w:rsidR="00576736" w:rsidRPr="00576736" w:rsidRDefault="00576736" w:rsidP="00576736">
      <w:pPr>
        <w:rPr>
          <w:rFonts w:ascii="Bookman Old Style" w:hAnsi="Bookman Old Style"/>
        </w:rPr>
      </w:pPr>
    </w:p>
    <w:p w14:paraId="43627CAC" w14:textId="77777777" w:rsidR="00576736" w:rsidRPr="00576736" w:rsidRDefault="00576736" w:rsidP="00576736">
      <w:pPr>
        <w:rPr>
          <w:rFonts w:ascii="Bookman Old Style" w:hAnsi="Bookman Old Style"/>
        </w:rPr>
      </w:pPr>
      <w:r w:rsidRPr="00576736">
        <w:rPr>
          <w:rFonts w:ascii="Bookman Old Style" w:hAnsi="Bookman Old Style"/>
        </w:rPr>
        <w:t>RAM is volatile, meaning power is required to hold the data, and if the power is switched off all the data stored in RAM is lost. Any data that needs to be stored permanently must be moved out of RAM before a computer is switched off. If you have ever lost a document or piece of code you were working on because you hadn't saved it and your computer switched off, you have seen the impact of RAM's volatility.</w:t>
      </w:r>
    </w:p>
    <w:p w14:paraId="3455AF9F" w14:textId="77777777" w:rsidR="00576736" w:rsidRPr="00576736" w:rsidRDefault="00576736" w:rsidP="00576736">
      <w:pPr>
        <w:rPr>
          <w:rFonts w:ascii="Bookman Old Style" w:hAnsi="Bookman Old Style"/>
        </w:rPr>
      </w:pPr>
    </w:p>
    <w:p w14:paraId="6F2B4A71" w14:textId="5259543B" w:rsidR="00576736" w:rsidRDefault="00576736" w:rsidP="00576736">
      <w:pPr>
        <w:rPr>
          <w:rFonts w:ascii="Bookman Old Style" w:hAnsi="Bookman Old Style"/>
        </w:rPr>
      </w:pPr>
      <w:r w:rsidRPr="00576736">
        <w:rPr>
          <w:rFonts w:ascii="Bookman Old Style" w:hAnsi="Bookman Old Style"/>
        </w:rPr>
        <w:t>Although the capacity of RAM is typically lower than secondary storage devices, it is often the highest capacity form of main memory.</w:t>
      </w:r>
    </w:p>
    <w:p w14:paraId="48013A25" w14:textId="722067B1" w:rsidR="00576736" w:rsidRDefault="00576736" w:rsidP="00576736">
      <w:pPr>
        <w:rPr>
          <w:rFonts w:ascii="Bookman Old Style" w:hAnsi="Bookman Old Style"/>
        </w:rPr>
      </w:pPr>
    </w:p>
    <w:p w14:paraId="6036F1BA" w14:textId="6B758699" w:rsidR="00576736" w:rsidRDefault="00576736" w:rsidP="00576736">
      <w:pPr>
        <w:rPr>
          <w:rFonts w:ascii="Bookman Old Style" w:hAnsi="Bookman Old Style"/>
        </w:rPr>
      </w:pPr>
      <w:r>
        <w:rPr>
          <w:rFonts w:ascii="Bookman Old Style" w:hAnsi="Bookman Old Style"/>
        </w:rPr>
        <w:t>ROM</w:t>
      </w:r>
    </w:p>
    <w:p w14:paraId="3D23B8B7" w14:textId="77777777" w:rsidR="00576736" w:rsidRPr="00576736" w:rsidRDefault="00576736" w:rsidP="00576736">
      <w:pPr>
        <w:rPr>
          <w:rFonts w:ascii="Bookman Old Style" w:hAnsi="Bookman Old Style"/>
        </w:rPr>
      </w:pPr>
      <w:r w:rsidRPr="00576736">
        <w:rPr>
          <w:rFonts w:ascii="Bookman Old Style" w:hAnsi="Bookman Old Style"/>
        </w:rPr>
        <w:lastRenderedPageBreak/>
        <w:t>ROM is typically used to store the boot sequence (BIOS) for a computer. Unlike RAM, it is non-volatile and will not lose its data when the power is switched off. The contents of ROM are set by the computer manufacturer and, as the name implies, your computer usually only reads from ROM. Which is good because it is crucial to your computer system and any changes you make could stop the computer booting up properly.</w:t>
      </w:r>
    </w:p>
    <w:p w14:paraId="1B63BD11" w14:textId="77777777" w:rsidR="00576736" w:rsidRPr="00576736" w:rsidRDefault="00576736" w:rsidP="00576736">
      <w:pPr>
        <w:rPr>
          <w:rFonts w:ascii="Bookman Old Style" w:hAnsi="Bookman Old Style"/>
        </w:rPr>
      </w:pPr>
      <w:r w:rsidRPr="00576736">
        <w:rPr>
          <w:rFonts w:ascii="Bookman Old Style" w:hAnsi="Bookman Old Style"/>
        </w:rPr>
        <w:t>The BIOS (Basic Input/Output System) stored on ROM is a very limited sequence of instructions that checks that the core components of the computer system (RAM, fundamental input/output devices, secondary storage) are connected and responding correctly.</w:t>
      </w:r>
    </w:p>
    <w:p w14:paraId="16B99CC3" w14:textId="123D8B20" w:rsidR="00576736" w:rsidRDefault="00576736" w:rsidP="00576736">
      <w:pPr>
        <w:rPr>
          <w:rFonts w:ascii="Bookman Old Style" w:hAnsi="Bookman Old Style"/>
        </w:rPr>
      </w:pPr>
      <w:r w:rsidRPr="00576736">
        <w:rPr>
          <w:rFonts w:ascii="Bookman Old Style" w:hAnsi="Bookman Old Style"/>
        </w:rPr>
        <w:t>Once done, the boot sequence loads the essential parts of the main operating system from secondary storage into RAM. From this point, the operating system will oversee the operation of the computer, managing memory, storage, and requests for input/output.</w:t>
      </w:r>
    </w:p>
    <w:tbl>
      <w:tblPr>
        <w:tblStyle w:val="TableGrid"/>
        <w:tblW w:w="9161" w:type="dxa"/>
        <w:tblLook w:val="04A0" w:firstRow="1" w:lastRow="0" w:firstColumn="1" w:lastColumn="0" w:noHBand="0" w:noVBand="1"/>
      </w:tblPr>
      <w:tblGrid>
        <w:gridCol w:w="1902"/>
        <w:gridCol w:w="4031"/>
        <w:gridCol w:w="3228"/>
      </w:tblGrid>
      <w:tr w:rsidR="00F553BC" w:rsidRPr="00F553BC" w14:paraId="36AB20E4" w14:textId="77777777" w:rsidTr="00F553BC">
        <w:trPr>
          <w:trHeight w:val="267"/>
        </w:trPr>
        <w:tc>
          <w:tcPr>
            <w:tcW w:w="1038" w:type="pct"/>
            <w:hideMark/>
          </w:tcPr>
          <w:p w14:paraId="7AFADDCF" w14:textId="77777777" w:rsidR="00F553BC" w:rsidRPr="00F553BC" w:rsidRDefault="00F553BC" w:rsidP="00F553BC">
            <w:pPr>
              <w:jc w:val="center"/>
              <w:rPr>
                <w:rFonts w:ascii="Arial" w:eastAsia="Times New Roman" w:hAnsi="Arial" w:cs="Arial"/>
                <w:b/>
                <w:bCs/>
                <w:color w:val="212529"/>
                <w:sz w:val="24"/>
                <w:szCs w:val="24"/>
              </w:rPr>
            </w:pPr>
            <w:r w:rsidRPr="00F553BC">
              <w:rPr>
                <w:rFonts w:ascii="Arial" w:eastAsia="Times New Roman" w:hAnsi="Arial" w:cs="Arial"/>
                <w:b/>
                <w:bCs/>
                <w:color w:val="212529"/>
                <w:sz w:val="24"/>
                <w:szCs w:val="24"/>
              </w:rPr>
              <w:t>Characteristic</w:t>
            </w:r>
          </w:p>
        </w:tc>
        <w:tc>
          <w:tcPr>
            <w:tcW w:w="2200" w:type="pct"/>
            <w:hideMark/>
          </w:tcPr>
          <w:p w14:paraId="051C5945" w14:textId="77777777" w:rsidR="00F553BC" w:rsidRPr="00F553BC" w:rsidRDefault="00F553BC" w:rsidP="00F553BC">
            <w:pPr>
              <w:jc w:val="center"/>
              <w:rPr>
                <w:rFonts w:ascii="Arial" w:eastAsia="Times New Roman" w:hAnsi="Arial" w:cs="Arial"/>
                <w:b/>
                <w:bCs/>
                <w:color w:val="212529"/>
                <w:sz w:val="24"/>
                <w:szCs w:val="24"/>
              </w:rPr>
            </w:pPr>
            <w:r w:rsidRPr="00F553BC">
              <w:rPr>
                <w:rFonts w:ascii="Arial" w:eastAsia="Times New Roman" w:hAnsi="Arial" w:cs="Arial"/>
                <w:b/>
                <w:bCs/>
                <w:color w:val="212529"/>
                <w:sz w:val="24"/>
                <w:szCs w:val="24"/>
              </w:rPr>
              <w:t>RAM</w:t>
            </w:r>
          </w:p>
        </w:tc>
        <w:tc>
          <w:tcPr>
            <w:tcW w:w="1762" w:type="pct"/>
            <w:hideMark/>
          </w:tcPr>
          <w:p w14:paraId="2B996457" w14:textId="77777777" w:rsidR="00F553BC" w:rsidRPr="00F553BC" w:rsidRDefault="00F553BC" w:rsidP="00F553BC">
            <w:pPr>
              <w:jc w:val="center"/>
              <w:rPr>
                <w:rFonts w:ascii="Arial" w:eastAsia="Times New Roman" w:hAnsi="Arial" w:cs="Arial"/>
                <w:b/>
                <w:bCs/>
                <w:color w:val="212529"/>
                <w:sz w:val="24"/>
                <w:szCs w:val="24"/>
              </w:rPr>
            </w:pPr>
            <w:r w:rsidRPr="00F553BC">
              <w:rPr>
                <w:rFonts w:ascii="Arial" w:eastAsia="Times New Roman" w:hAnsi="Arial" w:cs="Arial"/>
                <w:b/>
                <w:bCs/>
                <w:color w:val="212529"/>
                <w:sz w:val="24"/>
                <w:szCs w:val="24"/>
              </w:rPr>
              <w:t>ROM</w:t>
            </w:r>
          </w:p>
        </w:tc>
      </w:tr>
      <w:tr w:rsidR="00F553BC" w:rsidRPr="00F553BC" w14:paraId="318E36B4" w14:textId="77777777" w:rsidTr="00F553BC">
        <w:trPr>
          <w:trHeight w:val="802"/>
        </w:trPr>
        <w:tc>
          <w:tcPr>
            <w:tcW w:w="1038" w:type="pct"/>
            <w:hideMark/>
          </w:tcPr>
          <w:p w14:paraId="5E19A903" w14:textId="77777777" w:rsidR="00F553BC" w:rsidRPr="00F553BC" w:rsidRDefault="00F553BC" w:rsidP="00F553BC">
            <w:pPr>
              <w:jc w:val="center"/>
              <w:rPr>
                <w:rFonts w:ascii="Arial" w:eastAsia="Times New Roman" w:hAnsi="Arial" w:cs="Arial"/>
                <w:b/>
                <w:bCs/>
                <w:color w:val="212529"/>
                <w:sz w:val="24"/>
                <w:szCs w:val="24"/>
              </w:rPr>
            </w:pPr>
            <w:r w:rsidRPr="00F553BC">
              <w:rPr>
                <w:rFonts w:ascii="Arial" w:eastAsia="Times New Roman" w:hAnsi="Arial" w:cs="Arial"/>
                <w:b/>
                <w:bCs/>
                <w:color w:val="212529"/>
                <w:sz w:val="24"/>
                <w:szCs w:val="24"/>
              </w:rPr>
              <w:t>Purpose</w:t>
            </w:r>
          </w:p>
        </w:tc>
        <w:tc>
          <w:tcPr>
            <w:tcW w:w="2200" w:type="pct"/>
            <w:hideMark/>
          </w:tcPr>
          <w:p w14:paraId="1975BE4B" w14:textId="77777777" w:rsidR="00F553BC" w:rsidRPr="00F553BC" w:rsidRDefault="00F553BC" w:rsidP="00F553BC">
            <w:pPr>
              <w:rPr>
                <w:rFonts w:ascii="Arial" w:eastAsia="Times New Roman" w:hAnsi="Arial" w:cs="Arial"/>
                <w:color w:val="212529"/>
                <w:sz w:val="24"/>
                <w:szCs w:val="24"/>
              </w:rPr>
            </w:pPr>
            <w:r w:rsidRPr="00F553BC">
              <w:rPr>
                <w:rFonts w:ascii="Arial" w:eastAsia="Times New Roman" w:hAnsi="Arial" w:cs="Arial"/>
                <w:color w:val="212529"/>
                <w:sz w:val="24"/>
                <w:szCs w:val="24"/>
              </w:rPr>
              <w:t>Stores data and instructions during processing</w:t>
            </w:r>
          </w:p>
        </w:tc>
        <w:tc>
          <w:tcPr>
            <w:tcW w:w="1762" w:type="pct"/>
            <w:hideMark/>
          </w:tcPr>
          <w:p w14:paraId="551213CB" w14:textId="77777777" w:rsidR="00F553BC" w:rsidRPr="00F553BC" w:rsidRDefault="00F553BC" w:rsidP="00F553BC">
            <w:pPr>
              <w:rPr>
                <w:rFonts w:ascii="Arial" w:eastAsia="Times New Roman" w:hAnsi="Arial" w:cs="Arial"/>
                <w:color w:val="212529"/>
                <w:sz w:val="24"/>
                <w:szCs w:val="24"/>
              </w:rPr>
            </w:pPr>
            <w:r w:rsidRPr="00F553BC">
              <w:rPr>
                <w:rFonts w:ascii="Arial" w:eastAsia="Times New Roman" w:hAnsi="Arial" w:cs="Arial"/>
                <w:color w:val="212529"/>
                <w:sz w:val="24"/>
                <w:szCs w:val="24"/>
              </w:rPr>
              <w:t>Stores boot-up instructions set by the manufacturer</w:t>
            </w:r>
          </w:p>
        </w:tc>
      </w:tr>
      <w:tr w:rsidR="00F553BC" w:rsidRPr="00F553BC" w14:paraId="35E8A1F9" w14:textId="77777777" w:rsidTr="00F553BC">
        <w:trPr>
          <w:trHeight w:val="726"/>
        </w:trPr>
        <w:tc>
          <w:tcPr>
            <w:tcW w:w="1038" w:type="pct"/>
            <w:hideMark/>
          </w:tcPr>
          <w:p w14:paraId="37D556B5" w14:textId="77777777" w:rsidR="00F553BC" w:rsidRPr="00F553BC" w:rsidRDefault="00F553BC" w:rsidP="00F553BC">
            <w:pPr>
              <w:jc w:val="center"/>
              <w:rPr>
                <w:rFonts w:ascii="Arial" w:eastAsia="Times New Roman" w:hAnsi="Arial" w:cs="Arial"/>
                <w:b/>
                <w:bCs/>
                <w:color w:val="212529"/>
                <w:sz w:val="24"/>
                <w:szCs w:val="24"/>
              </w:rPr>
            </w:pPr>
            <w:r w:rsidRPr="00F553BC">
              <w:rPr>
                <w:rFonts w:ascii="Arial" w:eastAsia="Times New Roman" w:hAnsi="Arial" w:cs="Arial"/>
                <w:b/>
                <w:bCs/>
                <w:color w:val="212529"/>
                <w:sz w:val="24"/>
                <w:szCs w:val="24"/>
              </w:rPr>
              <w:t>Volatility</w:t>
            </w:r>
          </w:p>
        </w:tc>
        <w:tc>
          <w:tcPr>
            <w:tcW w:w="2200" w:type="pct"/>
            <w:hideMark/>
          </w:tcPr>
          <w:p w14:paraId="0E6C23E4" w14:textId="77777777" w:rsidR="00F553BC" w:rsidRPr="00F553BC" w:rsidRDefault="00F553BC" w:rsidP="00F553BC">
            <w:pPr>
              <w:rPr>
                <w:rFonts w:ascii="Arial" w:eastAsia="Times New Roman" w:hAnsi="Arial" w:cs="Arial"/>
                <w:color w:val="212529"/>
                <w:sz w:val="24"/>
                <w:szCs w:val="24"/>
              </w:rPr>
            </w:pPr>
            <w:r w:rsidRPr="00F553BC">
              <w:rPr>
                <w:rFonts w:ascii="Arial" w:eastAsia="Times New Roman" w:hAnsi="Arial" w:cs="Arial"/>
                <w:color w:val="212529"/>
                <w:sz w:val="24"/>
                <w:szCs w:val="24"/>
              </w:rPr>
              <w:t>Volatile, data lost without power</w:t>
            </w:r>
          </w:p>
        </w:tc>
        <w:tc>
          <w:tcPr>
            <w:tcW w:w="1762" w:type="pct"/>
            <w:hideMark/>
          </w:tcPr>
          <w:p w14:paraId="65A995E7" w14:textId="77777777" w:rsidR="00F553BC" w:rsidRPr="00F553BC" w:rsidRDefault="00F553BC" w:rsidP="00F553BC">
            <w:pPr>
              <w:rPr>
                <w:rFonts w:ascii="Arial" w:eastAsia="Times New Roman" w:hAnsi="Arial" w:cs="Arial"/>
                <w:color w:val="212529"/>
                <w:sz w:val="24"/>
                <w:szCs w:val="24"/>
              </w:rPr>
            </w:pPr>
            <w:r w:rsidRPr="00F553BC">
              <w:rPr>
                <w:rFonts w:ascii="Arial" w:eastAsia="Times New Roman" w:hAnsi="Arial" w:cs="Arial"/>
                <w:color w:val="212529"/>
                <w:sz w:val="24"/>
                <w:szCs w:val="24"/>
              </w:rPr>
              <w:t>Non-volatile, data remains after power switched off</w:t>
            </w:r>
          </w:p>
        </w:tc>
      </w:tr>
      <w:tr w:rsidR="00F553BC" w:rsidRPr="00F553BC" w14:paraId="11368D78" w14:textId="77777777" w:rsidTr="00F553BC">
        <w:trPr>
          <w:trHeight w:val="249"/>
        </w:trPr>
        <w:tc>
          <w:tcPr>
            <w:tcW w:w="1038" w:type="pct"/>
            <w:hideMark/>
          </w:tcPr>
          <w:p w14:paraId="389AAC3E" w14:textId="77777777" w:rsidR="00F553BC" w:rsidRPr="00F553BC" w:rsidRDefault="00F553BC" w:rsidP="00F553BC">
            <w:pPr>
              <w:jc w:val="center"/>
              <w:rPr>
                <w:rFonts w:ascii="Arial" w:eastAsia="Times New Roman" w:hAnsi="Arial" w:cs="Arial"/>
                <w:b/>
                <w:bCs/>
                <w:color w:val="212529"/>
                <w:sz w:val="24"/>
                <w:szCs w:val="24"/>
              </w:rPr>
            </w:pPr>
            <w:r w:rsidRPr="00F553BC">
              <w:rPr>
                <w:rFonts w:ascii="Arial" w:eastAsia="Times New Roman" w:hAnsi="Arial" w:cs="Arial"/>
                <w:b/>
                <w:bCs/>
                <w:color w:val="212529"/>
                <w:sz w:val="24"/>
                <w:szCs w:val="24"/>
              </w:rPr>
              <w:t>Read/Write</w:t>
            </w:r>
          </w:p>
        </w:tc>
        <w:tc>
          <w:tcPr>
            <w:tcW w:w="2200" w:type="pct"/>
            <w:hideMark/>
          </w:tcPr>
          <w:p w14:paraId="20CE97BF" w14:textId="77777777" w:rsidR="00F553BC" w:rsidRPr="00F553BC" w:rsidRDefault="00F553BC" w:rsidP="00F553BC">
            <w:pPr>
              <w:rPr>
                <w:rFonts w:ascii="Arial" w:eastAsia="Times New Roman" w:hAnsi="Arial" w:cs="Arial"/>
                <w:color w:val="212529"/>
                <w:sz w:val="24"/>
                <w:szCs w:val="24"/>
              </w:rPr>
            </w:pPr>
            <w:r w:rsidRPr="00F553BC">
              <w:rPr>
                <w:rFonts w:ascii="Arial" w:eastAsia="Times New Roman" w:hAnsi="Arial" w:cs="Arial"/>
                <w:color w:val="212529"/>
                <w:sz w:val="24"/>
                <w:szCs w:val="24"/>
              </w:rPr>
              <w:t>Read and write</w:t>
            </w:r>
          </w:p>
        </w:tc>
        <w:tc>
          <w:tcPr>
            <w:tcW w:w="1762" w:type="pct"/>
            <w:hideMark/>
          </w:tcPr>
          <w:p w14:paraId="30A05055" w14:textId="77777777" w:rsidR="00F553BC" w:rsidRPr="00F553BC" w:rsidRDefault="00F553BC" w:rsidP="00F553BC">
            <w:pPr>
              <w:rPr>
                <w:rFonts w:ascii="Arial" w:eastAsia="Times New Roman" w:hAnsi="Arial" w:cs="Arial"/>
                <w:color w:val="212529"/>
                <w:sz w:val="24"/>
                <w:szCs w:val="24"/>
              </w:rPr>
            </w:pPr>
            <w:r w:rsidRPr="00F553BC">
              <w:rPr>
                <w:rFonts w:ascii="Arial" w:eastAsia="Times New Roman" w:hAnsi="Arial" w:cs="Arial"/>
                <w:color w:val="212529"/>
                <w:sz w:val="24"/>
                <w:szCs w:val="24"/>
              </w:rPr>
              <w:t>Read only</w:t>
            </w:r>
          </w:p>
        </w:tc>
      </w:tr>
      <w:tr w:rsidR="00F553BC" w:rsidRPr="00F553BC" w14:paraId="644AEF90" w14:textId="77777777" w:rsidTr="00F553BC">
        <w:trPr>
          <w:trHeight w:val="802"/>
        </w:trPr>
        <w:tc>
          <w:tcPr>
            <w:tcW w:w="1038" w:type="pct"/>
            <w:hideMark/>
          </w:tcPr>
          <w:p w14:paraId="74DDFE18" w14:textId="77777777" w:rsidR="00F553BC" w:rsidRPr="00F553BC" w:rsidRDefault="00F553BC" w:rsidP="00F553BC">
            <w:pPr>
              <w:jc w:val="center"/>
              <w:rPr>
                <w:rFonts w:ascii="Arial" w:eastAsia="Times New Roman" w:hAnsi="Arial" w:cs="Arial"/>
                <w:b/>
                <w:bCs/>
                <w:color w:val="212529"/>
                <w:sz w:val="24"/>
                <w:szCs w:val="24"/>
              </w:rPr>
            </w:pPr>
            <w:r w:rsidRPr="00F553BC">
              <w:rPr>
                <w:rFonts w:ascii="Arial" w:eastAsia="Times New Roman" w:hAnsi="Arial" w:cs="Arial"/>
                <w:b/>
                <w:bCs/>
                <w:color w:val="212529"/>
                <w:sz w:val="24"/>
                <w:szCs w:val="24"/>
              </w:rPr>
              <w:t>Capacity</w:t>
            </w:r>
          </w:p>
        </w:tc>
        <w:tc>
          <w:tcPr>
            <w:tcW w:w="2200" w:type="pct"/>
            <w:hideMark/>
          </w:tcPr>
          <w:p w14:paraId="0369E631" w14:textId="77777777" w:rsidR="00F553BC" w:rsidRPr="00F553BC" w:rsidRDefault="00F553BC" w:rsidP="00F553BC">
            <w:pPr>
              <w:rPr>
                <w:rFonts w:ascii="Arial" w:eastAsia="Times New Roman" w:hAnsi="Arial" w:cs="Arial"/>
                <w:color w:val="212529"/>
                <w:sz w:val="24"/>
                <w:szCs w:val="24"/>
              </w:rPr>
            </w:pPr>
            <w:proofErr w:type="gramStart"/>
            <w:r w:rsidRPr="00F553BC">
              <w:rPr>
                <w:rFonts w:ascii="Arial" w:eastAsia="Times New Roman" w:hAnsi="Arial" w:cs="Arial"/>
                <w:color w:val="212529"/>
                <w:sz w:val="24"/>
                <w:szCs w:val="24"/>
              </w:rPr>
              <w:t>Usually</w:t>
            </w:r>
            <w:proofErr w:type="gramEnd"/>
            <w:r w:rsidRPr="00F553BC">
              <w:rPr>
                <w:rFonts w:ascii="Arial" w:eastAsia="Times New Roman" w:hAnsi="Arial" w:cs="Arial"/>
                <w:color w:val="212529"/>
                <w:sz w:val="24"/>
                <w:szCs w:val="24"/>
              </w:rPr>
              <w:t xml:space="preserve"> several gigabytes</w:t>
            </w:r>
          </w:p>
        </w:tc>
        <w:tc>
          <w:tcPr>
            <w:tcW w:w="1762" w:type="pct"/>
            <w:hideMark/>
          </w:tcPr>
          <w:p w14:paraId="10B0A8DD" w14:textId="77777777" w:rsidR="00F553BC" w:rsidRPr="00F553BC" w:rsidRDefault="00F553BC" w:rsidP="00F553BC">
            <w:pPr>
              <w:rPr>
                <w:rFonts w:ascii="Arial" w:eastAsia="Times New Roman" w:hAnsi="Arial" w:cs="Arial"/>
                <w:color w:val="212529"/>
                <w:sz w:val="24"/>
                <w:szCs w:val="24"/>
              </w:rPr>
            </w:pPr>
            <w:r w:rsidRPr="00F553BC">
              <w:rPr>
                <w:rFonts w:ascii="Arial" w:eastAsia="Times New Roman" w:hAnsi="Arial" w:cs="Arial"/>
                <w:color w:val="212529"/>
                <w:sz w:val="24"/>
                <w:szCs w:val="24"/>
              </w:rPr>
              <w:t>A few megabytes in size</w:t>
            </w:r>
          </w:p>
        </w:tc>
      </w:tr>
    </w:tbl>
    <w:p w14:paraId="5E0EFAE1" w14:textId="08C1BE63" w:rsidR="00F553BC" w:rsidRDefault="00F553BC" w:rsidP="00576736">
      <w:pPr>
        <w:rPr>
          <w:rFonts w:ascii="Bookman Old Style" w:hAnsi="Bookman Old Style"/>
        </w:rPr>
      </w:pPr>
    </w:p>
    <w:p w14:paraId="0BB194EA" w14:textId="36AA8A48" w:rsidR="00F553BC" w:rsidRDefault="00F553BC" w:rsidP="00576736">
      <w:pPr>
        <w:rPr>
          <w:rFonts w:ascii="Bookman Old Style" w:hAnsi="Bookman Old Style"/>
        </w:rPr>
      </w:pPr>
    </w:p>
    <w:p w14:paraId="4787CB9D" w14:textId="2AF6A82B" w:rsidR="00F553BC" w:rsidRDefault="00F553BC" w:rsidP="00576736">
      <w:pPr>
        <w:rPr>
          <w:rFonts w:ascii="Bookman Old Style" w:hAnsi="Bookman Old Style"/>
        </w:rPr>
      </w:pPr>
      <w:r>
        <w:rPr>
          <w:rFonts w:ascii="Bookman Old Style" w:hAnsi="Bookman Old Style"/>
        </w:rPr>
        <w:t xml:space="preserve">Types of </w:t>
      </w:r>
      <w:proofErr w:type="gramStart"/>
      <w:r>
        <w:rPr>
          <w:rFonts w:ascii="Bookman Old Style" w:hAnsi="Bookman Old Style"/>
        </w:rPr>
        <w:t>RAM</w:t>
      </w:r>
      <w:proofErr w:type="gramEnd"/>
    </w:p>
    <w:p w14:paraId="189859EF" w14:textId="77777777" w:rsidR="00F553BC" w:rsidRPr="00F553BC" w:rsidRDefault="00F553BC" w:rsidP="00F553BC">
      <w:pPr>
        <w:rPr>
          <w:rFonts w:ascii="Bookman Old Style" w:hAnsi="Bookman Old Style"/>
        </w:rPr>
      </w:pPr>
      <w:r w:rsidRPr="00F553BC">
        <w:rPr>
          <w:rFonts w:ascii="Bookman Old Style" w:hAnsi="Bookman Old Style"/>
        </w:rPr>
        <w:t>DRAM stands for dynamic random-access memory. This type of random-access semiconductor memory is commonly used for a computer's main memory because it is relatively cheap to manufacture.</w:t>
      </w:r>
    </w:p>
    <w:p w14:paraId="5FF0CD27" w14:textId="77777777" w:rsidR="00F553BC" w:rsidRPr="00F553BC" w:rsidRDefault="00F553BC" w:rsidP="00F553BC">
      <w:pPr>
        <w:rPr>
          <w:rFonts w:ascii="Bookman Old Style" w:hAnsi="Bookman Old Style"/>
        </w:rPr>
      </w:pPr>
      <w:r w:rsidRPr="00F553BC">
        <w:rPr>
          <w:rFonts w:ascii="Bookman Old Style" w:hAnsi="Bookman Old Style"/>
        </w:rPr>
        <w:t>DRAM memory cells are usually made up of a capacitor and a transistor. The capacitor in the cell will store a charge to represent a single bit value. Typically, a charged capacitor will represent the value 0,0 and a discharged capacitor will represent 1,1. The transistor in the cell will act as a switch to set or change the value.</w:t>
      </w:r>
    </w:p>
    <w:p w14:paraId="462F1794" w14:textId="77777777" w:rsidR="00F553BC" w:rsidRPr="00F553BC" w:rsidRDefault="00F553BC" w:rsidP="00F553BC">
      <w:pPr>
        <w:rPr>
          <w:rFonts w:ascii="Bookman Old Style" w:hAnsi="Bookman Old Style"/>
        </w:rPr>
      </w:pPr>
      <w:r w:rsidRPr="00F553BC">
        <w:rPr>
          <w:rFonts w:ascii="Bookman Old Style" w:hAnsi="Bookman Old Style"/>
        </w:rPr>
        <w:t>The charge on a capacitor will leak over time, so the system will need a frequent memory refresh to restore the capacitors to their original charge. This operation happens constantly in the background so it will not be evident to the user.</w:t>
      </w:r>
    </w:p>
    <w:p w14:paraId="32BEBBC4" w14:textId="77777777" w:rsidR="00F553BC" w:rsidRPr="00F553BC" w:rsidRDefault="00F553BC" w:rsidP="00F553BC">
      <w:pPr>
        <w:rPr>
          <w:rFonts w:ascii="Bookman Old Style" w:hAnsi="Bookman Old Style"/>
        </w:rPr>
      </w:pPr>
      <w:r w:rsidRPr="00F553BC">
        <w:rPr>
          <w:rFonts w:ascii="Bookman Old Style" w:hAnsi="Bookman Old Style"/>
        </w:rPr>
        <w:t xml:space="preserve">SRAM stands for static random-access memory. This type of memory uses a different type of circuitry (flip-flops), which does not need to be refreshed. SRAM is generally twice as fast to access (read or write) as DRAM. However, it is more expensive to </w:t>
      </w:r>
      <w:r w:rsidRPr="00F553BC">
        <w:rPr>
          <w:rFonts w:ascii="Bookman Old Style" w:hAnsi="Bookman Old Style"/>
        </w:rPr>
        <w:lastRenderedPageBreak/>
        <w:t>manufacture so is generally used for areas where speed is most important, for example for registers and cache memory.</w:t>
      </w:r>
    </w:p>
    <w:p w14:paraId="6A116D43" w14:textId="73B179EE" w:rsidR="00F553BC" w:rsidRDefault="00F553BC" w:rsidP="00F553BC">
      <w:pPr>
        <w:rPr>
          <w:rFonts w:ascii="Bookman Old Style" w:hAnsi="Bookman Old Style"/>
        </w:rPr>
      </w:pPr>
      <w:r w:rsidRPr="00F553BC">
        <w:rPr>
          <w:rFonts w:ascii="Bookman Old Style" w:hAnsi="Bookman Old Style"/>
        </w:rPr>
        <w:t>DRAM and SRAM are both types of volatile memory. They require a constant power supply to maintain the memory charge.</w:t>
      </w:r>
    </w:p>
    <w:tbl>
      <w:tblPr>
        <w:tblW w:w="0" w:type="dxa"/>
        <w:shd w:val="clear" w:color="auto" w:fill="FFFFFF"/>
        <w:tblCellMar>
          <w:left w:w="0" w:type="dxa"/>
          <w:right w:w="0" w:type="dxa"/>
        </w:tblCellMar>
        <w:tblLook w:val="04A0" w:firstRow="1" w:lastRow="0" w:firstColumn="1" w:lastColumn="0" w:noHBand="0" w:noVBand="1"/>
      </w:tblPr>
      <w:tblGrid>
        <w:gridCol w:w="4488"/>
        <w:gridCol w:w="4856"/>
      </w:tblGrid>
      <w:tr w:rsidR="00181B30" w:rsidRPr="00181B30" w14:paraId="6438826E" w14:textId="77777777" w:rsidTr="00181B30">
        <w:trPr>
          <w:tblHeader/>
        </w:trPr>
        <w:tc>
          <w:tcPr>
            <w:tcW w:w="0" w:type="auto"/>
            <w:tcBorders>
              <w:top w:val="single" w:sz="6" w:space="0" w:color="BDBDBD"/>
              <w:left w:val="single" w:sz="6" w:space="0" w:color="BDBDBD"/>
              <w:bottom w:val="single" w:sz="6" w:space="0" w:color="BDBDBD"/>
              <w:right w:val="single" w:sz="6" w:space="0" w:color="BDBDBD"/>
            </w:tcBorders>
            <w:shd w:val="clear" w:color="auto" w:fill="FFFFFF"/>
            <w:tcMar>
              <w:top w:w="90" w:type="dxa"/>
              <w:left w:w="195" w:type="dxa"/>
              <w:bottom w:w="90" w:type="dxa"/>
              <w:right w:w="195" w:type="dxa"/>
            </w:tcMar>
            <w:vAlign w:val="center"/>
            <w:hideMark/>
          </w:tcPr>
          <w:p w14:paraId="6D8A1FDC" w14:textId="77777777" w:rsidR="00181B30" w:rsidRPr="00181B30" w:rsidRDefault="00181B30" w:rsidP="00181B30">
            <w:pPr>
              <w:rPr>
                <w:rFonts w:ascii="Bookman Old Style" w:hAnsi="Bookman Old Style"/>
                <w:b/>
                <w:bCs/>
              </w:rPr>
            </w:pPr>
            <w:proofErr w:type="spellStart"/>
            <w:r w:rsidRPr="00181B30">
              <w:rPr>
                <w:rFonts w:ascii="Bookman Old Style" w:hAnsi="Bookman Old Style"/>
                <w:b/>
                <w:bCs/>
              </w:rPr>
              <w:t>sram</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90" w:type="dxa"/>
              <w:left w:w="195" w:type="dxa"/>
              <w:bottom w:w="90" w:type="dxa"/>
              <w:right w:w="195" w:type="dxa"/>
            </w:tcMar>
            <w:vAlign w:val="center"/>
            <w:hideMark/>
          </w:tcPr>
          <w:p w14:paraId="66F51BCD" w14:textId="77777777" w:rsidR="00181B30" w:rsidRPr="00181B30" w:rsidRDefault="00181B30" w:rsidP="00181B30">
            <w:pPr>
              <w:rPr>
                <w:rFonts w:ascii="Bookman Old Style" w:hAnsi="Bookman Old Style"/>
                <w:b/>
                <w:bCs/>
              </w:rPr>
            </w:pPr>
            <w:r w:rsidRPr="00181B30">
              <w:rPr>
                <w:rFonts w:ascii="Bookman Old Style" w:hAnsi="Bookman Old Style"/>
                <w:b/>
                <w:bCs/>
              </w:rPr>
              <w:t>dram</w:t>
            </w:r>
          </w:p>
        </w:tc>
      </w:tr>
      <w:tr w:rsidR="00181B30" w:rsidRPr="00181B30" w14:paraId="7E001BC8" w14:textId="77777777" w:rsidTr="00181B30">
        <w:tc>
          <w:tcPr>
            <w:tcW w:w="0" w:type="auto"/>
            <w:tcBorders>
              <w:top w:val="single" w:sz="6" w:space="0" w:color="BDBDBD"/>
              <w:left w:val="single" w:sz="6" w:space="0" w:color="BDBDBD"/>
              <w:bottom w:val="single" w:sz="6" w:space="0" w:color="BDBDBD"/>
              <w:right w:val="single" w:sz="6" w:space="0" w:color="BDBDBD"/>
            </w:tcBorders>
            <w:shd w:val="clear" w:color="auto" w:fill="FFFFFF"/>
            <w:tcMar>
              <w:top w:w="90" w:type="dxa"/>
              <w:left w:w="195" w:type="dxa"/>
              <w:bottom w:w="90" w:type="dxa"/>
              <w:right w:w="195" w:type="dxa"/>
            </w:tcMar>
            <w:vAlign w:val="center"/>
            <w:hideMark/>
          </w:tcPr>
          <w:p w14:paraId="66F09292" w14:textId="77777777" w:rsidR="00181B30" w:rsidRPr="00181B30" w:rsidRDefault="00181B30" w:rsidP="00181B30">
            <w:pPr>
              <w:rPr>
                <w:rFonts w:ascii="Bookman Old Style" w:hAnsi="Bookman Old Style"/>
              </w:rPr>
            </w:pPr>
            <w:r w:rsidRPr="00181B30">
              <w:rPr>
                <w:rFonts w:ascii="Bookman Old Style" w:hAnsi="Bookman Old Style"/>
              </w:rPr>
              <w:t>Doesn’t need to refresh hence uses less power and faster access time</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90" w:type="dxa"/>
              <w:left w:w="195" w:type="dxa"/>
              <w:bottom w:w="90" w:type="dxa"/>
              <w:right w:w="195" w:type="dxa"/>
            </w:tcMar>
            <w:vAlign w:val="center"/>
            <w:hideMark/>
          </w:tcPr>
          <w:p w14:paraId="3633D85C" w14:textId="77777777" w:rsidR="00181B30" w:rsidRPr="00181B30" w:rsidRDefault="00181B30" w:rsidP="00181B30">
            <w:pPr>
              <w:rPr>
                <w:rFonts w:ascii="Bookman Old Style" w:hAnsi="Bookman Old Style"/>
              </w:rPr>
            </w:pPr>
            <w:r w:rsidRPr="00181B30">
              <w:rPr>
                <w:rFonts w:ascii="Bookman Old Style" w:hAnsi="Bookman Old Style"/>
              </w:rPr>
              <w:t>Has to be refreshed, hence has slower access times and needs higher power</w:t>
            </w:r>
          </w:p>
        </w:tc>
      </w:tr>
      <w:tr w:rsidR="00181B30" w:rsidRPr="00181B30" w14:paraId="14CC2D34" w14:textId="77777777" w:rsidTr="00181B30">
        <w:tc>
          <w:tcPr>
            <w:tcW w:w="0" w:type="auto"/>
            <w:tcBorders>
              <w:top w:val="single" w:sz="6" w:space="0" w:color="BDBDBD"/>
              <w:left w:val="single" w:sz="6" w:space="0" w:color="BDBDBD"/>
              <w:bottom w:val="single" w:sz="6" w:space="0" w:color="BDBDBD"/>
              <w:right w:val="single" w:sz="6" w:space="0" w:color="BDBDBD"/>
            </w:tcBorders>
            <w:shd w:val="clear" w:color="auto" w:fill="FFFFFF"/>
            <w:tcMar>
              <w:top w:w="90" w:type="dxa"/>
              <w:left w:w="195" w:type="dxa"/>
              <w:bottom w:w="90" w:type="dxa"/>
              <w:right w:w="195" w:type="dxa"/>
            </w:tcMar>
            <w:vAlign w:val="center"/>
            <w:hideMark/>
          </w:tcPr>
          <w:p w14:paraId="6536CA1B" w14:textId="77777777" w:rsidR="00181B30" w:rsidRPr="00181B30" w:rsidRDefault="00181B30" w:rsidP="00181B30">
            <w:pPr>
              <w:rPr>
                <w:rFonts w:ascii="Bookman Old Style" w:hAnsi="Bookman Old Style"/>
              </w:rPr>
            </w:pPr>
            <w:r w:rsidRPr="00181B30">
              <w:rPr>
                <w:rFonts w:ascii="Bookman Old Style" w:hAnsi="Bookman Old Style"/>
              </w:rPr>
              <w:t>More complex circuitry, hence more expensive</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90" w:type="dxa"/>
              <w:left w:w="195" w:type="dxa"/>
              <w:bottom w:w="90" w:type="dxa"/>
              <w:right w:w="195" w:type="dxa"/>
            </w:tcMar>
            <w:vAlign w:val="center"/>
            <w:hideMark/>
          </w:tcPr>
          <w:p w14:paraId="01F450CB" w14:textId="77777777" w:rsidR="00181B30" w:rsidRPr="00181B30" w:rsidRDefault="00181B30" w:rsidP="00181B30">
            <w:pPr>
              <w:rPr>
                <w:rFonts w:ascii="Bookman Old Style" w:hAnsi="Bookman Old Style"/>
              </w:rPr>
            </w:pPr>
            <w:r w:rsidRPr="00181B30">
              <w:rPr>
                <w:rFonts w:ascii="Bookman Old Style" w:hAnsi="Bookman Old Style"/>
              </w:rPr>
              <w:t>Only single transistor &amp; capacitor, hence less expensive to purchase</w:t>
            </w:r>
          </w:p>
        </w:tc>
      </w:tr>
      <w:tr w:rsidR="00181B30" w:rsidRPr="00181B30" w14:paraId="056FB29D" w14:textId="77777777" w:rsidTr="00181B30">
        <w:tc>
          <w:tcPr>
            <w:tcW w:w="0" w:type="auto"/>
            <w:tcBorders>
              <w:top w:val="single" w:sz="6" w:space="0" w:color="BDBDBD"/>
              <w:left w:val="single" w:sz="6" w:space="0" w:color="BDBDBD"/>
              <w:bottom w:val="single" w:sz="6" w:space="0" w:color="BDBDBD"/>
              <w:right w:val="single" w:sz="6" w:space="0" w:color="BDBDBD"/>
            </w:tcBorders>
            <w:shd w:val="clear" w:color="auto" w:fill="FFFFFF"/>
            <w:tcMar>
              <w:top w:w="90" w:type="dxa"/>
              <w:left w:w="195" w:type="dxa"/>
              <w:bottom w:w="90" w:type="dxa"/>
              <w:right w:w="195" w:type="dxa"/>
            </w:tcMar>
            <w:vAlign w:val="center"/>
            <w:hideMark/>
          </w:tcPr>
          <w:p w14:paraId="77EED2DF" w14:textId="77777777" w:rsidR="00181B30" w:rsidRPr="00181B30" w:rsidRDefault="00181B30" w:rsidP="00181B30">
            <w:pPr>
              <w:rPr>
                <w:rFonts w:ascii="Bookman Old Style" w:hAnsi="Bookman Old Style"/>
              </w:rPr>
            </w:pPr>
            <w:r w:rsidRPr="00181B30">
              <w:rPr>
                <w:rFonts w:ascii="Bookman Old Style" w:hAnsi="Bookman Old Style"/>
              </w:rPr>
              <w:t>Each bit stored in flip-flop</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90" w:type="dxa"/>
              <w:left w:w="195" w:type="dxa"/>
              <w:bottom w:w="90" w:type="dxa"/>
              <w:right w:w="195" w:type="dxa"/>
            </w:tcMar>
            <w:vAlign w:val="center"/>
            <w:hideMark/>
          </w:tcPr>
          <w:p w14:paraId="201CA196" w14:textId="77777777" w:rsidR="00181B30" w:rsidRPr="00181B30" w:rsidRDefault="00181B30" w:rsidP="00181B30">
            <w:pPr>
              <w:rPr>
                <w:rFonts w:ascii="Bookman Old Style" w:hAnsi="Bookman Old Style"/>
              </w:rPr>
            </w:pPr>
            <w:r w:rsidRPr="00181B30">
              <w:rPr>
                <w:rFonts w:ascii="Bookman Old Style" w:hAnsi="Bookman Old Style"/>
              </w:rPr>
              <w:t>Each bit stored as a charge</w:t>
            </w:r>
          </w:p>
        </w:tc>
      </w:tr>
      <w:tr w:rsidR="00181B30" w:rsidRPr="00181B30" w14:paraId="09BD4721" w14:textId="77777777" w:rsidTr="00181B30">
        <w:tc>
          <w:tcPr>
            <w:tcW w:w="0" w:type="auto"/>
            <w:tcBorders>
              <w:top w:val="single" w:sz="6" w:space="0" w:color="BDBDBD"/>
              <w:left w:val="single" w:sz="6" w:space="0" w:color="BDBDBD"/>
              <w:bottom w:val="single" w:sz="6" w:space="0" w:color="BDBDBD"/>
              <w:right w:val="single" w:sz="6" w:space="0" w:color="BDBDBD"/>
            </w:tcBorders>
            <w:shd w:val="clear" w:color="auto" w:fill="FFFFFF"/>
            <w:tcMar>
              <w:top w:w="90" w:type="dxa"/>
              <w:left w:w="195" w:type="dxa"/>
              <w:bottom w:w="90" w:type="dxa"/>
              <w:right w:w="195" w:type="dxa"/>
            </w:tcMar>
            <w:vAlign w:val="center"/>
            <w:hideMark/>
          </w:tcPr>
          <w:p w14:paraId="2923F093" w14:textId="77777777" w:rsidR="00181B30" w:rsidRPr="00181B30" w:rsidRDefault="00181B30" w:rsidP="00181B30">
            <w:pPr>
              <w:rPr>
                <w:rFonts w:ascii="Bookman Old Style" w:hAnsi="Bookman Old Style"/>
              </w:rPr>
            </w:pPr>
            <w:r w:rsidRPr="00181B30">
              <w:rPr>
                <w:rFonts w:ascii="Bookman Old Style" w:hAnsi="Bookman Old Style"/>
              </w:rPr>
              <w:t>Has lower data density</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90" w:type="dxa"/>
              <w:left w:w="195" w:type="dxa"/>
              <w:bottom w:w="90" w:type="dxa"/>
              <w:right w:w="195" w:type="dxa"/>
            </w:tcMar>
            <w:vAlign w:val="center"/>
            <w:hideMark/>
          </w:tcPr>
          <w:p w14:paraId="62D11270" w14:textId="77777777" w:rsidR="00181B30" w:rsidRPr="00181B30" w:rsidRDefault="00181B30" w:rsidP="00181B30">
            <w:pPr>
              <w:rPr>
                <w:rFonts w:ascii="Bookman Old Style" w:hAnsi="Bookman Old Style"/>
              </w:rPr>
            </w:pPr>
            <w:r w:rsidRPr="00181B30">
              <w:rPr>
                <w:rFonts w:ascii="Bookman Old Style" w:hAnsi="Bookman Old Style"/>
              </w:rPr>
              <w:t>Has higher data density</w:t>
            </w:r>
          </w:p>
        </w:tc>
      </w:tr>
      <w:tr w:rsidR="00181B30" w:rsidRPr="00181B30" w14:paraId="6BC0CA37" w14:textId="77777777" w:rsidTr="00181B30">
        <w:tc>
          <w:tcPr>
            <w:tcW w:w="0" w:type="auto"/>
            <w:tcBorders>
              <w:top w:val="single" w:sz="6" w:space="0" w:color="BDBDBD"/>
              <w:left w:val="single" w:sz="6" w:space="0" w:color="BDBDBD"/>
              <w:bottom w:val="single" w:sz="6" w:space="0" w:color="BDBDBD"/>
              <w:right w:val="single" w:sz="6" w:space="0" w:color="BDBDBD"/>
            </w:tcBorders>
            <w:shd w:val="clear" w:color="auto" w:fill="FFFFFF"/>
            <w:tcMar>
              <w:top w:w="90" w:type="dxa"/>
              <w:left w:w="195" w:type="dxa"/>
              <w:bottom w:w="90" w:type="dxa"/>
              <w:right w:w="195" w:type="dxa"/>
            </w:tcMar>
            <w:vAlign w:val="center"/>
            <w:hideMark/>
          </w:tcPr>
          <w:p w14:paraId="3D5E7ACE" w14:textId="77777777" w:rsidR="00181B30" w:rsidRPr="00181B30" w:rsidRDefault="00181B30" w:rsidP="00181B30">
            <w:pPr>
              <w:rPr>
                <w:rFonts w:ascii="Bookman Old Style" w:hAnsi="Bookman Old Style"/>
              </w:rPr>
            </w:pPr>
            <w:r w:rsidRPr="00181B30">
              <w:rPr>
                <w:rFonts w:ascii="Bookman Old Style" w:hAnsi="Bookman Old Style"/>
              </w:rPr>
              <w:t>Used in cache memory</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90" w:type="dxa"/>
              <w:left w:w="195" w:type="dxa"/>
              <w:bottom w:w="90" w:type="dxa"/>
              <w:right w:w="195" w:type="dxa"/>
            </w:tcMar>
            <w:vAlign w:val="center"/>
            <w:hideMark/>
          </w:tcPr>
          <w:p w14:paraId="6C9A050E" w14:textId="77777777" w:rsidR="00181B30" w:rsidRPr="00181B30" w:rsidRDefault="00181B30" w:rsidP="00181B30">
            <w:pPr>
              <w:rPr>
                <w:rFonts w:ascii="Bookman Old Style" w:hAnsi="Bookman Old Style"/>
              </w:rPr>
            </w:pPr>
            <w:r w:rsidRPr="00181B30">
              <w:rPr>
                <w:rFonts w:ascii="Bookman Old Style" w:hAnsi="Bookman Old Style"/>
              </w:rPr>
              <w:t>Used in main memory</w:t>
            </w:r>
          </w:p>
        </w:tc>
      </w:tr>
    </w:tbl>
    <w:p w14:paraId="1BA792D7" w14:textId="77777777" w:rsidR="00181B30" w:rsidRDefault="00181B30" w:rsidP="00F553BC">
      <w:pPr>
        <w:rPr>
          <w:rFonts w:ascii="Bookman Old Style" w:hAnsi="Bookman Old Style"/>
        </w:rPr>
      </w:pPr>
    </w:p>
    <w:p w14:paraId="0535B2D1" w14:textId="77777777" w:rsidR="00181B30" w:rsidRDefault="00181B30" w:rsidP="00F553BC">
      <w:pPr>
        <w:rPr>
          <w:rFonts w:ascii="Bookman Old Style" w:hAnsi="Bookman Old Style"/>
        </w:rPr>
      </w:pPr>
    </w:p>
    <w:p w14:paraId="7A9F9BEA" w14:textId="06B913B5" w:rsidR="00500B84" w:rsidRDefault="00500B84" w:rsidP="00F553BC">
      <w:pPr>
        <w:rPr>
          <w:rFonts w:ascii="Bookman Old Style" w:hAnsi="Bookman Old Style"/>
        </w:rPr>
      </w:pPr>
      <w:r>
        <w:rPr>
          <w:rFonts w:ascii="Bookman Old Style" w:hAnsi="Bookman Old Style"/>
        </w:rPr>
        <w:t>Types of ROM</w:t>
      </w:r>
    </w:p>
    <w:p w14:paraId="25D822FE" w14:textId="77777777" w:rsidR="00500B84" w:rsidRPr="00500B84" w:rsidRDefault="00500B84" w:rsidP="00500B84">
      <w:pPr>
        <w:rPr>
          <w:rFonts w:ascii="Bookman Old Style" w:hAnsi="Bookman Old Style"/>
        </w:rPr>
      </w:pPr>
      <w:r w:rsidRPr="00500B84">
        <w:rPr>
          <w:rFonts w:ascii="Bookman Old Style" w:hAnsi="Bookman Old Style"/>
        </w:rPr>
        <w:t>Most electronic devices contain read-only memory (ROM). As the name implies, ROM is not intended to be written to, and traditional ROM circuits, called mask ROM, have their contents written during the manufacturing process, after which they cannot be changed.</w:t>
      </w:r>
    </w:p>
    <w:p w14:paraId="2BAF5C8B" w14:textId="77777777" w:rsidR="00500B84" w:rsidRPr="00500B84" w:rsidRDefault="00500B84" w:rsidP="00500B84">
      <w:pPr>
        <w:rPr>
          <w:rFonts w:ascii="Bookman Old Style" w:hAnsi="Bookman Old Style"/>
        </w:rPr>
      </w:pPr>
      <w:r w:rsidRPr="00500B84">
        <w:rPr>
          <w:rFonts w:ascii="Bookman Old Style" w:hAnsi="Bookman Old Style"/>
        </w:rPr>
        <w:t>PROM stands for programmable read-only memory, which is a type of ROM that can be written to once (only) after the circuit has been manufactured. This type of ROM is often used when an electronic device has a relatively low production volume, and the cost of writing the contents during the manufacturing process is not cost effective. The PROM is supplied empty (with no contents) and then the required data is written to the circuit by the supplier of the electronic device. This approach also allows the supplier to write the latest version of the software for the device without needing an expensive redesign of part of the manufacturing process. PROM is typically used in microcontrollers, games consoles, mobile phones, and RFID tags (to name but a few).</w:t>
      </w:r>
    </w:p>
    <w:p w14:paraId="5C6C366F" w14:textId="77777777" w:rsidR="00500B84" w:rsidRPr="00500B84" w:rsidRDefault="00500B84" w:rsidP="00500B84">
      <w:pPr>
        <w:rPr>
          <w:rFonts w:ascii="Bookman Old Style" w:hAnsi="Bookman Old Style"/>
        </w:rPr>
      </w:pPr>
      <w:r w:rsidRPr="00500B84">
        <w:rPr>
          <w:rFonts w:ascii="Bookman Old Style" w:hAnsi="Bookman Old Style"/>
        </w:rPr>
        <w:t>EPROM stands for erasable programmable read-only memory. If the contents of the ROM need to be changed, the memory unit is removed from the system and ultraviolet light is used to erase the data; all of the contents are erased in a single operation. This is a specialist operation and needs special equipment and operator expertise.</w:t>
      </w:r>
    </w:p>
    <w:p w14:paraId="7BFD4726" w14:textId="1353626A" w:rsidR="00500B84" w:rsidRDefault="00500B84" w:rsidP="00500B84">
      <w:pPr>
        <w:rPr>
          <w:rFonts w:ascii="Bookman Old Style" w:hAnsi="Bookman Old Style"/>
        </w:rPr>
      </w:pPr>
      <w:r w:rsidRPr="00500B84">
        <w:rPr>
          <w:rFonts w:ascii="Bookman Old Style" w:hAnsi="Bookman Old Style"/>
        </w:rPr>
        <w:t xml:space="preserve">EPROM technology has been superseded by EEPROM, which stands for electrically erasable programmable read-only memory. This type of memory device allows </w:t>
      </w:r>
      <w:r w:rsidRPr="00500B84">
        <w:rPr>
          <w:rFonts w:ascii="Bookman Old Style" w:hAnsi="Bookman Old Style"/>
        </w:rPr>
        <w:lastRenderedPageBreak/>
        <w:t>individual bytes to be erased electronically and the device can then be reprogrammed. EEPROM is typically used in smart cards and remote keyless systems. Some EEPROM devices have additional security features to protect the device from hackers who may wish to attempt to reprogram it.</w:t>
      </w:r>
    </w:p>
    <w:p w14:paraId="049A8FE4" w14:textId="77777777" w:rsidR="00181B30" w:rsidRPr="00181B30" w:rsidRDefault="00181B30" w:rsidP="00181B30">
      <w:pPr>
        <w:ind w:left="720"/>
        <w:rPr>
          <w:rFonts w:ascii="Bookman Old Style" w:hAnsi="Bookman Old Style"/>
        </w:rPr>
      </w:pPr>
      <w:r w:rsidRPr="00181B30">
        <w:rPr>
          <w:rFonts w:ascii="Bookman Old Style" w:hAnsi="Bookman Old Style"/>
        </w:rPr>
        <w:t>Monitoring and Control Systems</w:t>
      </w:r>
    </w:p>
    <w:p w14:paraId="388EE1B7" w14:textId="77777777" w:rsidR="00181B30" w:rsidRPr="00181B30" w:rsidRDefault="00181B30" w:rsidP="00181B30">
      <w:pPr>
        <w:numPr>
          <w:ilvl w:val="1"/>
          <w:numId w:val="2"/>
        </w:numPr>
        <w:rPr>
          <w:rFonts w:ascii="Bookman Old Style" w:hAnsi="Bookman Old Style"/>
        </w:rPr>
      </w:pPr>
      <w:r w:rsidRPr="00181B30">
        <w:rPr>
          <w:rFonts w:ascii="Bookman Old Style" w:hAnsi="Bookman Old Style"/>
        </w:rPr>
        <w:t>Monitoring System</w:t>
      </w:r>
    </w:p>
    <w:p w14:paraId="5C75F2AF" w14:textId="77777777" w:rsidR="00181B30" w:rsidRPr="00181B30" w:rsidRDefault="00181B30" w:rsidP="00181B30">
      <w:pPr>
        <w:numPr>
          <w:ilvl w:val="2"/>
          <w:numId w:val="2"/>
        </w:numPr>
        <w:rPr>
          <w:rFonts w:ascii="Bookman Old Style" w:hAnsi="Bookman Old Style"/>
        </w:rPr>
      </w:pPr>
      <w:r w:rsidRPr="00181B30">
        <w:rPr>
          <w:rFonts w:ascii="Bookman Old Style" w:hAnsi="Bookman Old Style"/>
        </w:rPr>
        <w:t>Monitors some state external to computer system</w:t>
      </w:r>
    </w:p>
    <w:p w14:paraId="33EC0F2C" w14:textId="77777777" w:rsidR="00181B30" w:rsidRPr="00181B30" w:rsidRDefault="00181B30" w:rsidP="00181B30">
      <w:pPr>
        <w:numPr>
          <w:ilvl w:val="2"/>
          <w:numId w:val="2"/>
        </w:numPr>
        <w:rPr>
          <w:rFonts w:ascii="Bookman Old Style" w:hAnsi="Bookman Old Style"/>
        </w:rPr>
      </w:pPr>
      <w:r w:rsidRPr="00181B30">
        <w:rPr>
          <w:rFonts w:ascii="Bookman Old Style" w:hAnsi="Bookman Old Style"/>
        </w:rPr>
        <w:t>No changes made to environment by the system and hence no feedback</w:t>
      </w:r>
    </w:p>
    <w:p w14:paraId="020EDE89" w14:textId="77777777" w:rsidR="00181B30" w:rsidRPr="00181B30" w:rsidRDefault="00181B30" w:rsidP="00181B30">
      <w:pPr>
        <w:numPr>
          <w:ilvl w:val="1"/>
          <w:numId w:val="2"/>
        </w:numPr>
        <w:rPr>
          <w:rFonts w:ascii="Bookman Old Style" w:hAnsi="Bookman Old Style"/>
        </w:rPr>
      </w:pPr>
      <w:r w:rsidRPr="00181B30">
        <w:rPr>
          <w:rFonts w:ascii="Bookman Old Style" w:hAnsi="Bookman Old Style"/>
        </w:rPr>
        <w:t>Control System</w:t>
      </w:r>
    </w:p>
    <w:p w14:paraId="0F7BCF31" w14:textId="77777777" w:rsidR="00181B30" w:rsidRPr="00181B30" w:rsidRDefault="00181B30" w:rsidP="00181B30">
      <w:pPr>
        <w:numPr>
          <w:ilvl w:val="2"/>
          <w:numId w:val="2"/>
        </w:numPr>
        <w:rPr>
          <w:rFonts w:ascii="Bookman Old Style" w:hAnsi="Bookman Old Style"/>
        </w:rPr>
      </w:pPr>
      <w:r w:rsidRPr="00181B30">
        <w:rPr>
          <w:rFonts w:ascii="Bookman Old Style" w:hAnsi="Bookman Old Style"/>
        </w:rPr>
        <w:t>Regulates the behaviour of other devices or systems.</w:t>
      </w:r>
    </w:p>
    <w:p w14:paraId="1BC83EBB" w14:textId="77777777" w:rsidR="00181B30" w:rsidRPr="00181B30" w:rsidRDefault="00181B30" w:rsidP="00181B30">
      <w:pPr>
        <w:numPr>
          <w:ilvl w:val="2"/>
          <w:numId w:val="2"/>
        </w:numPr>
        <w:rPr>
          <w:rFonts w:ascii="Bookman Old Style" w:hAnsi="Bookman Old Style"/>
        </w:rPr>
      </w:pPr>
      <w:r w:rsidRPr="00181B30">
        <w:rPr>
          <w:rFonts w:ascii="Bookman Old Style" w:hAnsi="Bookman Old Style"/>
        </w:rPr>
        <w:t>Event-driven system: the controller alters the state of the system in response to some event.</w:t>
      </w:r>
    </w:p>
    <w:p w14:paraId="6C1B51B1" w14:textId="77777777" w:rsidR="00181B30" w:rsidRPr="00181B30" w:rsidRDefault="00181B30" w:rsidP="00181B30">
      <w:pPr>
        <w:numPr>
          <w:ilvl w:val="2"/>
          <w:numId w:val="2"/>
        </w:numPr>
        <w:rPr>
          <w:rFonts w:ascii="Bookman Old Style" w:hAnsi="Bookman Old Style"/>
        </w:rPr>
      </w:pPr>
      <w:r w:rsidRPr="00181B30">
        <w:rPr>
          <w:rFonts w:ascii="Bookman Old Style" w:hAnsi="Bookman Old Style"/>
        </w:rPr>
        <w:t>Time-driven system: the controller takes action at a specific point in time</w:t>
      </w:r>
    </w:p>
    <w:p w14:paraId="6F19D142" w14:textId="77777777" w:rsidR="00181B30" w:rsidRPr="00181B30" w:rsidRDefault="00181B30" w:rsidP="00181B30">
      <w:pPr>
        <w:numPr>
          <w:ilvl w:val="1"/>
          <w:numId w:val="2"/>
        </w:numPr>
        <w:rPr>
          <w:rFonts w:ascii="Bookman Old Style" w:hAnsi="Bookman Old Style"/>
        </w:rPr>
      </w:pPr>
      <w:r w:rsidRPr="00181B30">
        <w:rPr>
          <w:rFonts w:ascii="Bookman Old Style" w:hAnsi="Bookman Old Style"/>
        </w:rPr>
        <w:t>Hardware typically used in a system</w:t>
      </w:r>
    </w:p>
    <w:p w14:paraId="4C7DC8C9" w14:textId="77777777" w:rsidR="00181B30" w:rsidRPr="00181B30" w:rsidRDefault="00181B30" w:rsidP="00181B30">
      <w:pPr>
        <w:numPr>
          <w:ilvl w:val="2"/>
          <w:numId w:val="2"/>
        </w:numPr>
        <w:rPr>
          <w:rFonts w:ascii="Bookman Old Style" w:hAnsi="Bookman Old Style"/>
        </w:rPr>
      </w:pPr>
      <w:r w:rsidRPr="00181B30">
        <w:rPr>
          <w:rFonts w:ascii="Bookman Old Style" w:hAnsi="Bookman Old Style"/>
        </w:rPr>
        <w:t>Sensor: measures an (analogue) property and transmits it to a processing unit, generally as an electrical or optical signal.</w:t>
      </w:r>
    </w:p>
    <w:p w14:paraId="108CB1F2" w14:textId="77777777" w:rsidR="00181B30" w:rsidRPr="00181B30" w:rsidRDefault="00181B30" w:rsidP="00181B30">
      <w:pPr>
        <w:numPr>
          <w:ilvl w:val="2"/>
          <w:numId w:val="2"/>
        </w:numPr>
        <w:rPr>
          <w:rFonts w:ascii="Bookman Old Style" w:hAnsi="Bookman Old Style"/>
        </w:rPr>
      </w:pPr>
      <w:r w:rsidRPr="00181B30">
        <w:rPr>
          <w:rFonts w:ascii="Bookman Old Style" w:hAnsi="Bookman Old Style"/>
        </w:rPr>
        <w:t>Actuators: switch on/off heavy appliances (</w:t>
      </w:r>
      <w:proofErr w:type="gramStart"/>
      <w:r w:rsidRPr="00181B30">
        <w:rPr>
          <w:rFonts w:ascii="Bookman Old Style" w:hAnsi="Bookman Old Style"/>
        </w:rPr>
        <w:t>e.g.</w:t>
      </w:r>
      <w:proofErr w:type="gramEnd"/>
      <w:r w:rsidRPr="00181B30">
        <w:rPr>
          <w:rFonts w:ascii="Bookman Old Style" w:hAnsi="Bookman Old Style"/>
        </w:rPr>
        <w:t xml:space="preserve"> heater to heat/fan to cool)</w:t>
      </w:r>
    </w:p>
    <w:p w14:paraId="00934C1D" w14:textId="77777777" w:rsidR="00181B30" w:rsidRPr="00181B30" w:rsidRDefault="00181B30" w:rsidP="00181B30">
      <w:pPr>
        <w:numPr>
          <w:ilvl w:val="2"/>
          <w:numId w:val="2"/>
        </w:numPr>
        <w:rPr>
          <w:rFonts w:ascii="Bookman Old Style" w:hAnsi="Bookman Old Style"/>
        </w:rPr>
      </w:pPr>
      <w:r w:rsidRPr="00181B30">
        <w:rPr>
          <w:rFonts w:ascii="Bookman Old Style" w:hAnsi="Bookman Old Style"/>
        </w:rPr>
        <w:t>ADC: converts analogue signals to digital signals</w:t>
      </w:r>
    </w:p>
    <w:p w14:paraId="2DDB94AE" w14:textId="77777777" w:rsidR="00181B30" w:rsidRPr="00181B30" w:rsidRDefault="00181B30" w:rsidP="00181B30">
      <w:pPr>
        <w:numPr>
          <w:ilvl w:val="2"/>
          <w:numId w:val="2"/>
        </w:numPr>
        <w:rPr>
          <w:rFonts w:ascii="Bookman Old Style" w:hAnsi="Bookman Old Style"/>
        </w:rPr>
      </w:pPr>
      <w:r w:rsidRPr="00181B30">
        <w:rPr>
          <w:rFonts w:ascii="Bookman Old Style" w:hAnsi="Bookman Old Style"/>
        </w:rPr>
        <w:t>Transmission cable: to transfer signals</w:t>
      </w:r>
    </w:p>
    <w:p w14:paraId="5BE3AE21" w14:textId="77777777" w:rsidR="00181B30" w:rsidRPr="00181B30" w:rsidRDefault="00181B30" w:rsidP="00181B30">
      <w:pPr>
        <w:numPr>
          <w:ilvl w:val="1"/>
          <w:numId w:val="2"/>
        </w:numPr>
        <w:rPr>
          <w:rFonts w:ascii="Bookman Old Style" w:hAnsi="Bookman Old Style"/>
        </w:rPr>
      </w:pPr>
      <w:r w:rsidRPr="00181B30">
        <w:rPr>
          <w:rFonts w:ascii="Bookman Old Style" w:hAnsi="Bookman Old Style"/>
        </w:rPr>
        <w:t>Feedback Systems</w:t>
      </w:r>
    </w:p>
    <w:p w14:paraId="489C01F1" w14:textId="77777777" w:rsidR="00181B30" w:rsidRPr="00181B30" w:rsidRDefault="00181B30" w:rsidP="00181B30">
      <w:pPr>
        <w:numPr>
          <w:ilvl w:val="2"/>
          <w:numId w:val="2"/>
        </w:numPr>
        <w:rPr>
          <w:rFonts w:ascii="Bookman Old Style" w:hAnsi="Bookman Old Style"/>
        </w:rPr>
      </w:pPr>
      <w:r w:rsidRPr="00181B30">
        <w:rPr>
          <w:rFonts w:ascii="Bookman Old Style" w:hAnsi="Bookman Old Style"/>
        </w:rPr>
        <w:t>Output from system affects the input of sensors.</w:t>
      </w:r>
    </w:p>
    <w:p w14:paraId="24034388" w14:textId="77777777" w:rsidR="00181B30" w:rsidRPr="00181B30" w:rsidRDefault="00181B30" w:rsidP="00181B30">
      <w:pPr>
        <w:numPr>
          <w:ilvl w:val="2"/>
          <w:numId w:val="2"/>
        </w:numPr>
        <w:rPr>
          <w:rFonts w:ascii="Bookman Old Style" w:hAnsi="Bookman Old Style"/>
        </w:rPr>
      </w:pPr>
      <w:r w:rsidRPr="00181B30">
        <w:rPr>
          <w:rFonts w:ascii="Bookman Old Style" w:hAnsi="Bookman Old Style"/>
        </w:rPr>
        <w:t>Ensures system operates within the given criteria</w:t>
      </w:r>
    </w:p>
    <w:p w14:paraId="2C428F1A" w14:textId="77777777" w:rsidR="00181B30" w:rsidRPr="00181B30" w:rsidRDefault="00181B30" w:rsidP="00181B30">
      <w:pPr>
        <w:numPr>
          <w:ilvl w:val="2"/>
          <w:numId w:val="2"/>
        </w:numPr>
        <w:rPr>
          <w:rFonts w:ascii="Bookman Old Style" w:hAnsi="Bookman Old Style"/>
        </w:rPr>
      </w:pPr>
      <w:r w:rsidRPr="00181B30">
        <w:rPr>
          <w:rFonts w:ascii="Bookman Old Style" w:hAnsi="Bookman Old Style"/>
        </w:rPr>
        <w:t>By enabling the system output to affect subsequent system inputs, it may cause a change in the actions taken by the system</w:t>
      </w:r>
    </w:p>
    <w:p w14:paraId="107891FE" w14:textId="77777777" w:rsidR="00181B30" w:rsidRPr="00181B30" w:rsidRDefault="00181B30" w:rsidP="00181B30">
      <w:pPr>
        <w:numPr>
          <w:ilvl w:val="2"/>
          <w:numId w:val="2"/>
        </w:numPr>
        <w:rPr>
          <w:rFonts w:ascii="Bookman Old Style" w:hAnsi="Bookman Old Style"/>
        </w:rPr>
      </w:pPr>
      <w:r w:rsidRPr="00181B30">
        <w:rPr>
          <w:rFonts w:ascii="Bookman Old Style" w:hAnsi="Bookman Old Style"/>
        </w:rPr>
        <w:t>Thus enables the system to automatically adjust conditions in a continuous process</w:t>
      </w:r>
    </w:p>
    <w:p w14:paraId="080E62F3" w14:textId="77777777" w:rsidR="00500B84" w:rsidRDefault="00500B84" w:rsidP="00F553BC">
      <w:pPr>
        <w:rPr>
          <w:rFonts w:ascii="Bookman Old Style" w:hAnsi="Bookman Old Style"/>
        </w:rPr>
      </w:pPr>
    </w:p>
    <w:p w14:paraId="15B5142C" w14:textId="77777777" w:rsidR="00500B84" w:rsidRPr="00576736" w:rsidRDefault="00500B84" w:rsidP="00F553BC">
      <w:pPr>
        <w:rPr>
          <w:rFonts w:ascii="Bookman Old Style" w:hAnsi="Bookman Old Style"/>
        </w:rPr>
      </w:pPr>
    </w:p>
    <w:sectPr w:rsidR="00500B84" w:rsidRPr="005767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BCEDE" w14:textId="77777777" w:rsidR="00A94A51" w:rsidRDefault="00A94A51" w:rsidP="008E4421">
      <w:pPr>
        <w:spacing w:after="0" w:line="240" w:lineRule="auto"/>
      </w:pPr>
      <w:r>
        <w:separator/>
      </w:r>
    </w:p>
  </w:endnote>
  <w:endnote w:type="continuationSeparator" w:id="0">
    <w:p w14:paraId="27F48B27" w14:textId="77777777" w:rsidR="00A94A51" w:rsidRDefault="00A94A51" w:rsidP="008E4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jaVuSerif">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3318F" w14:textId="77777777" w:rsidR="00A94A51" w:rsidRDefault="00A94A51" w:rsidP="008E4421">
      <w:pPr>
        <w:spacing w:after="0" w:line="240" w:lineRule="auto"/>
      </w:pPr>
      <w:r>
        <w:separator/>
      </w:r>
    </w:p>
  </w:footnote>
  <w:footnote w:type="continuationSeparator" w:id="0">
    <w:p w14:paraId="7B91F254" w14:textId="77777777" w:rsidR="00A94A51" w:rsidRDefault="00A94A51" w:rsidP="008E4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2F0"/>
    <w:multiLevelType w:val="hybridMultilevel"/>
    <w:tmpl w:val="2496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D4AE7"/>
    <w:multiLevelType w:val="hybridMultilevel"/>
    <w:tmpl w:val="71F4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C1ADF"/>
    <w:multiLevelType w:val="hybridMultilevel"/>
    <w:tmpl w:val="B34A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C551D"/>
    <w:multiLevelType w:val="multilevel"/>
    <w:tmpl w:val="ED380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A69B9"/>
    <w:multiLevelType w:val="hybridMultilevel"/>
    <w:tmpl w:val="36FE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36"/>
    <w:rsid w:val="001447F2"/>
    <w:rsid w:val="00154347"/>
    <w:rsid w:val="00181B30"/>
    <w:rsid w:val="003347CF"/>
    <w:rsid w:val="003C1D06"/>
    <w:rsid w:val="00482BBB"/>
    <w:rsid w:val="004D69F1"/>
    <w:rsid w:val="00500B84"/>
    <w:rsid w:val="00576736"/>
    <w:rsid w:val="005E2EE1"/>
    <w:rsid w:val="00657096"/>
    <w:rsid w:val="00657342"/>
    <w:rsid w:val="008E4421"/>
    <w:rsid w:val="00A94A51"/>
    <w:rsid w:val="00DA4AC4"/>
    <w:rsid w:val="00E76974"/>
    <w:rsid w:val="00F075D1"/>
    <w:rsid w:val="00F55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196C3"/>
  <w15:chartTrackingRefBased/>
  <w15:docId w15:val="{42DF9B13-03E2-4BD0-B454-EAE242A6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736"/>
    <w:pPr>
      <w:ind w:left="720"/>
      <w:contextualSpacing/>
    </w:pPr>
  </w:style>
  <w:style w:type="character" w:customStyle="1" w:styleId="inline-glossary-term">
    <w:name w:val="inline-glossary-term"/>
    <w:basedOn w:val="DefaultParagraphFont"/>
    <w:rsid w:val="00F553BC"/>
  </w:style>
  <w:style w:type="table" w:styleId="TableGrid">
    <w:name w:val="Table Grid"/>
    <w:basedOn w:val="TableNormal"/>
    <w:uiPriority w:val="39"/>
    <w:rsid w:val="00F55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44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E4421"/>
  </w:style>
  <w:style w:type="paragraph" w:styleId="Footer">
    <w:name w:val="footer"/>
    <w:basedOn w:val="Normal"/>
    <w:link w:val="FooterChar"/>
    <w:uiPriority w:val="99"/>
    <w:unhideWhenUsed/>
    <w:rsid w:val="008E44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E4421"/>
  </w:style>
  <w:style w:type="paragraph" w:styleId="NormalWeb">
    <w:name w:val="Normal (Web)"/>
    <w:basedOn w:val="Normal"/>
    <w:uiPriority w:val="99"/>
    <w:semiHidden/>
    <w:unhideWhenUsed/>
    <w:rsid w:val="00E769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704">
      <w:bodyDiv w:val="1"/>
      <w:marLeft w:val="0"/>
      <w:marRight w:val="0"/>
      <w:marTop w:val="0"/>
      <w:marBottom w:val="0"/>
      <w:divBdr>
        <w:top w:val="none" w:sz="0" w:space="0" w:color="auto"/>
        <w:left w:val="none" w:sz="0" w:space="0" w:color="auto"/>
        <w:bottom w:val="none" w:sz="0" w:space="0" w:color="auto"/>
        <w:right w:val="none" w:sz="0" w:space="0" w:color="auto"/>
      </w:divBdr>
    </w:div>
    <w:div w:id="543520048">
      <w:bodyDiv w:val="1"/>
      <w:marLeft w:val="0"/>
      <w:marRight w:val="0"/>
      <w:marTop w:val="0"/>
      <w:marBottom w:val="0"/>
      <w:divBdr>
        <w:top w:val="none" w:sz="0" w:space="0" w:color="auto"/>
        <w:left w:val="none" w:sz="0" w:space="0" w:color="auto"/>
        <w:bottom w:val="none" w:sz="0" w:space="0" w:color="auto"/>
        <w:right w:val="none" w:sz="0" w:space="0" w:color="auto"/>
      </w:divBdr>
    </w:div>
    <w:div w:id="951592187">
      <w:bodyDiv w:val="1"/>
      <w:marLeft w:val="0"/>
      <w:marRight w:val="0"/>
      <w:marTop w:val="0"/>
      <w:marBottom w:val="0"/>
      <w:divBdr>
        <w:top w:val="none" w:sz="0" w:space="0" w:color="auto"/>
        <w:left w:val="none" w:sz="0" w:space="0" w:color="auto"/>
        <w:bottom w:val="none" w:sz="0" w:space="0" w:color="auto"/>
        <w:right w:val="none" w:sz="0" w:space="0" w:color="auto"/>
      </w:divBdr>
    </w:div>
    <w:div w:id="1072585662">
      <w:bodyDiv w:val="1"/>
      <w:marLeft w:val="0"/>
      <w:marRight w:val="0"/>
      <w:marTop w:val="0"/>
      <w:marBottom w:val="0"/>
      <w:divBdr>
        <w:top w:val="none" w:sz="0" w:space="0" w:color="auto"/>
        <w:left w:val="none" w:sz="0" w:space="0" w:color="auto"/>
        <w:bottom w:val="none" w:sz="0" w:space="0" w:color="auto"/>
        <w:right w:val="none" w:sz="0" w:space="0" w:color="auto"/>
      </w:divBdr>
    </w:div>
    <w:div w:id="1402362594">
      <w:bodyDiv w:val="1"/>
      <w:marLeft w:val="0"/>
      <w:marRight w:val="0"/>
      <w:marTop w:val="0"/>
      <w:marBottom w:val="0"/>
      <w:divBdr>
        <w:top w:val="none" w:sz="0" w:space="0" w:color="auto"/>
        <w:left w:val="none" w:sz="0" w:space="0" w:color="auto"/>
        <w:bottom w:val="none" w:sz="0" w:space="0" w:color="auto"/>
        <w:right w:val="none" w:sz="0" w:space="0" w:color="auto"/>
      </w:divBdr>
    </w:div>
    <w:div w:id="1489131516">
      <w:bodyDiv w:val="1"/>
      <w:marLeft w:val="0"/>
      <w:marRight w:val="0"/>
      <w:marTop w:val="0"/>
      <w:marBottom w:val="0"/>
      <w:divBdr>
        <w:top w:val="none" w:sz="0" w:space="0" w:color="auto"/>
        <w:left w:val="none" w:sz="0" w:space="0" w:color="auto"/>
        <w:bottom w:val="none" w:sz="0" w:space="0" w:color="auto"/>
        <w:right w:val="none" w:sz="0" w:space="0" w:color="auto"/>
      </w:divBdr>
    </w:div>
    <w:div w:id="1541744315">
      <w:bodyDiv w:val="1"/>
      <w:marLeft w:val="0"/>
      <w:marRight w:val="0"/>
      <w:marTop w:val="0"/>
      <w:marBottom w:val="0"/>
      <w:divBdr>
        <w:top w:val="none" w:sz="0" w:space="0" w:color="auto"/>
        <w:left w:val="none" w:sz="0" w:space="0" w:color="auto"/>
        <w:bottom w:val="none" w:sz="0" w:space="0" w:color="auto"/>
        <w:right w:val="none" w:sz="0" w:space="0" w:color="auto"/>
      </w:divBdr>
    </w:div>
    <w:div w:id="1907836636">
      <w:bodyDiv w:val="1"/>
      <w:marLeft w:val="0"/>
      <w:marRight w:val="0"/>
      <w:marTop w:val="0"/>
      <w:marBottom w:val="0"/>
      <w:divBdr>
        <w:top w:val="none" w:sz="0" w:space="0" w:color="auto"/>
        <w:left w:val="none" w:sz="0" w:space="0" w:color="auto"/>
        <w:bottom w:val="none" w:sz="0" w:space="0" w:color="auto"/>
        <w:right w:val="none" w:sz="0" w:space="0" w:color="auto"/>
      </w:divBdr>
    </w:div>
    <w:div w:id="1967544231">
      <w:bodyDiv w:val="1"/>
      <w:marLeft w:val="0"/>
      <w:marRight w:val="0"/>
      <w:marTop w:val="0"/>
      <w:marBottom w:val="0"/>
      <w:divBdr>
        <w:top w:val="none" w:sz="0" w:space="0" w:color="auto"/>
        <w:left w:val="none" w:sz="0" w:space="0" w:color="auto"/>
        <w:bottom w:val="none" w:sz="0" w:space="0" w:color="auto"/>
        <w:right w:val="none" w:sz="0" w:space="0" w:color="auto"/>
      </w:divBdr>
      <w:divsChild>
        <w:div w:id="685669604">
          <w:marLeft w:val="0"/>
          <w:marRight w:val="0"/>
          <w:marTop w:val="0"/>
          <w:marBottom w:val="0"/>
          <w:divBdr>
            <w:top w:val="none" w:sz="0" w:space="0" w:color="auto"/>
            <w:left w:val="none" w:sz="0" w:space="0" w:color="auto"/>
            <w:bottom w:val="none" w:sz="0" w:space="0" w:color="auto"/>
            <w:right w:val="none" w:sz="0" w:space="0" w:color="auto"/>
          </w:divBdr>
          <w:divsChild>
            <w:div w:id="2044481689">
              <w:marLeft w:val="0"/>
              <w:marRight w:val="0"/>
              <w:marTop w:val="0"/>
              <w:marBottom w:val="0"/>
              <w:divBdr>
                <w:top w:val="none" w:sz="0" w:space="0" w:color="auto"/>
                <w:left w:val="none" w:sz="0" w:space="0" w:color="auto"/>
                <w:bottom w:val="none" w:sz="0" w:space="0" w:color="auto"/>
                <w:right w:val="none" w:sz="0" w:space="0" w:color="auto"/>
              </w:divBdr>
              <w:divsChild>
                <w:div w:id="11799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5</cp:revision>
  <dcterms:created xsi:type="dcterms:W3CDTF">2023-09-22T04:33:00Z</dcterms:created>
  <dcterms:modified xsi:type="dcterms:W3CDTF">2024-04-17T06:39:00Z</dcterms:modified>
</cp:coreProperties>
</file>