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E159" w14:textId="48FA50F6" w:rsidR="00CB4A62" w:rsidRDefault="00EA6428">
      <w:pPr>
        <w:rPr>
          <w:rFonts w:ascii="Bookman Old Style" w:hAnsi="Bookman Old Style"/>
          <w:lang w:val="en-GB"/>
        </w:rPr>
      </w:pPr>
      <w:r w:rsidRPr="00EA6428">
        <w:rPr>
          <w:rFonts w:ascii="Bookman Old Style" w:hAnsi="Bookman Old Style"/>
          <w:lang w:val="en-GB"/>
        </w:rPr>
        <w:t xml:space="preserve">Programming Paradigm </w:t>
      </w:r>
    </w:p>
    <w:p w14:paraId="64754E92" w14:textId="220FDC2C" w:rsidR="00EA6428" w:rsidRDefault="00EA6428">
      <w:pPr>
        <w:rPr>
          <w:rFonts w:ascii="Bookman Old Style" w:hAnsi="Bookman Old Style"/>
          <w:lang w:val="en-GB"/>
        </w:rPr>
      </w:pPr>
      <w:r>
        <w:rPr>
          <w:rFonts w:ascii="Bookman Old Style" w:hAnsi="Bookman Old Style"/>
          <w:lang w:val="en-GB"/>
        </w:rPr>
        <w:t>P</w:t>
      </w:r>
      <w:r w:rsidRPr="00EA6428">
        <w:rPr>
          <w:rFonts w:ascii="Bookman Old Style" w:hAnsi="Bookman Old Style"/>
          <w:lang w:val="en-GB"/>
        </w:rPr>
        <w:t>rogramming paradigm</w:t>
      </w:r>
      <w:r>
        <w:rPr>
          <w:rFonts w:ascii="Bookman Old Style" w:hAnsi="Bookman Old Style"/>
          <w:lang w:val="en-GB"/>
        </w:rPr>
        <w:t xml:space="preserve">s are </w:t>
      </w:r>
      <w:r w:rsidRPr="00EA6428">
        <w:rPr>
          <w:rFonts w:ascii="Bookman Old Style" w:hAnsi="Bookman Old Style"/>
          <w:lang w:val="en-GB"/>
        </w:rPr>
        <w:t>fundamental style or approach to programming that guide how a programmer structures and writes code. It shapes how programmers think about problem solving, organize logic, and how they use language constructs and tools. Different programming paradigms offer various ways of conceptualizing and interacting with data and operations in a program.</w:t>
      </w:r>
    </w:p>
    <w:p w14:paraId="22DAF46C" w14:textId="77777777" w:rsidR="00AC5E88" w:rsidRDefault="00AC5E88">
      <w:pPr>
        <w:rPr>
          <w:rFonts w:ascii="Bookman Old Style" w:hAnsi="Bookman Old Style"/>
          <w:lang w:val="en-GB"/>
        </w:rPr>
      </w:pPr>
    </w:p>
    <w:p w14:paraId="65EEBDDD" w14:textId="1683579A" w:rsidR="00EA6428" w:rsidRDefault="00AC5E88">
      <w:pPr>
        <w:rPr>
          <w:rFonts w:ascii="Bookman Old Style" w:hAnsi="Bookman Old Style"/>
          <w:lang w:val="en-GB"/>
        </w:rPr>
      </w:pPr>
      <w:r>
        <w:rPr>
          <w:rFonts w:ascii="Bookman Old Style" w:hAnsi="Bookman Old Style"/>
          <w:lang w:val="en-GB"/>
        </w:rPr>
        <w:t>Key Programming Paradigms</w:t>
      </w:r>
    </w:p>
    <w:p w14:paraId="40695219" w14:textId="2EA29E03" w:rsidR="00AC5E88" w:rsidRDefault="00AC5E88">
      <w:pPr>
        <w:rPr>
          <w:rFonts w:ascii="Bookman Old Style" w:hAnsi="Bookman Old Style"/>
          <w:lang w:val="en-GB"/>
        </w:rPr>
      </w:pPr>
    </w:p>
    <w:p w14:paraId="54C02D32" w14:textId="6E42777E" w:rsidR="00AC5E88" w:rsidRDefault="00AC5E88">
      <w:pPr>
        <w:rPr>
          <w:rFonts w:ascii="Bookman Old Style" w:hAnsi="Bookman Old Style"/>
          <w:lang w:val="en-GB"/>
        </w:rPr>
      </w:pPr>
      <w:r>
        <w:rPr>
          <w:rFonts w:ascii="Bookman Old Style" w:hAnsi="Bookman Old Style"/>
          <w:lang w:val="en-GB"/>
        </w:rPr>
        <w:t>Programming paradigm can be classified into two Imperative and Declarative</w:t>
      </w:r>
    </w:p>
    <w:p w14:paraId="5F071E8C" w14:textId="77777777" w:rsidR="00AC5E88" w:rsidRDefault="00AC5E88">
      <w:pPr>
        <w:rPr>
          <w:rFonts w:ascii="Bookman Old Style" w:hAnsi="Bookman Old Style"/>
          <w:lang w:val="en-GB"/>
        </w:rPr>
      </w:pPr>
    </w:p>
    <w:p w14:paraId="3FB10824" w14:textId="59FC9165" w:rsidR="00AC5E88" w:rsidRDefault="00AC5E88">
      <w:pPr>
        <w:rPr>
          <w:rFonts w:ascii="Bookman Old Style" w:hAnsi="Bookman Old Style"/>
          <w:lang w:val="en-GB"/>
        </w:rPr>
      </w:pPr>
      <w:r w:rsidRPr="00EA6428">
        <w:rPr>
          <w:rFonts w:ascii="Bookman Old Style" w:hAnsi="Bookman Old Style"/>
          <w:noProof/>
        </w:rPr>
        <w:drawing>
          <wp:anchor distT="0" distB="0" distL="114300" distR="114300" simplePos="0" relativeHeight="251658240" behindDoc="1" locked="0" layoutInCell="1" allowOverlap="1" wp14:anchorId="4280CA20" wp14:editId="2FB67740">
            <wp:simplePos x="0" y="0"/>
            <wp:positionH relativeFrom="margin">
              <wp:posOffset>222885</wp:posOffset>
            </wp:positionH>
            <wp:positionV relativeFrom="paragraph">
              <wp:posOffset>3810</wp:posOffset>
            </wp:positionV>
            <wp:extent cx="4553489" cy="2578627"/>
            <wp:effectExtent l="0" t="0" r="0" b="0"/>
            <wp:wrapTight wrapText="bothSides">
              <wp:wrapPolygon edited="0">
                <wp:start x="0" y="0"/>
                <wp:lineTo x="0" y="21387"/>
                <wp:lineTo x="21510" y="21387"/>
                <wp:lineTo x="21510" y="0"/>
                <wp:lineTo x="0" y="0"/>
              </wp:wrapPolygon>
            </wp:wrapTight>
            <wp:docPr id="8" name="Picture 7" descr="Diagram&#10;&#10;Description automatically generated">
              <a:extLst xmlns:a="http://schemas.openxmlformats.org/drawingml/2006/main">
                <a:ext uri="{FF2B5EF4-FFF2-40B4-BE49-F238E27FC236}">
                  <a16:creationId xmlns:a16="http://schemas.microsoft.com/office/drawing/2014/main" id="{C8E277FE-BA0B-7587-2618-2270C6802A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a:extLst>
                        <a:ext uri="{FF2B5EF4-FFF2-40B4-BE49-F238E27FC236}">
                          <a16:creationId xmlns:a16="http://schemas.microsoft.com/office/drawing/2014/main" id="{C8E277FE-BA0B-7587-2618-2270C6802A78}"/>
                        </a:ext>
                      </a:extLst>
                    </pic:cNvPr>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553489" cy="2578627"/>
                    </a:xfrm>
                    <a:prstGeom prst="rect">
                      <a:avLst/>
                    </a:prstGeom>
                  </pic:spPr>
                </pic:pic>
              </a:graphicData>
            </a:graphic>
            <wp14:sizeRelH relativeFrom="page">
              <wp14:pctWidth>0</wp14:pctWidth>
            </wp14:sizeRelH>
            <wp14:sizeRelV relativeFrom="page">
              <wp14:pctHeight>0</wp14:pctHeight>
            </wp14:sizeRelV>
          </wp:anchor>
        </w:drawing>
      </w:r>
    </w:p>
    <w:p w14:paraId="54BD8217" w14:textId="67DEB93D" w:rsidR="00AC5E88" w:rsidRDefault="00AC5E88">
      <w:pPr>
        <w:rPr>
          <w:rFonts w:ascii="Bookman Old Style" w:hAnsi="Bookman Old Style"/>
          <w:lang w:val="en-GB"/>
        </w:rPr>
      </w:pPr>
    </w:p>
    <w:p w14:paraId="4E6B570A" w14:textId="3BB88CEE" w:rsidR="00AC5E88" w:rsidRDefault="00AC5E88">
      <w:pPr>
        <w:rPr>
          <w:rFonts w:ascii="Bookman Old Style" w:hAnsi="Bookman Old Style"/>
          <w:lang w:val="en-GB"/>
        </w:rPr>
      </w:pPr>
    </w:p>
    <w:p w14:paraId="49AEE768" w14:textId="77777777" w:rsidR="00AC5E88" w:rsidRDefault="00AC5E88">
      <w:pPr>
        <w:rPr>
          <w:rFonts w:ascii="Bookman Old Style" w:hAnsi="Bookman Old Style"/>
          <w:lang w:val="en-GB"/>
        </w:rPr>
      </w:pPr>
    </w:p>
    <w:p w14:paraId="015B513B" w14:textId="77777777" w:rsidR="00AC5E88" w:rsidRDefault="00AC5E88">
      <w:pPr>
        <w:rPr>
          <w:rFonts w:ascii="Bookman Old Style" w:hAnsi="Bookman Old Style"/>
          <w:lang w:val="en-GB"/>
        </w:rPr>
      </w:pPr>
    </w:p>
    <w:p w14:paraId="6B505E15" w14:textId="77777777" w:rsidR="00AC5E88" w:rsidRDefault="00AC5E88">
      <w:pPr>
        <w:rPr>
          <w:rFonts w:ascii="Bookman Old Style" w:hAnsi="Bookman Old Style"/>
          <w:lang w:val="en-GB"/>
        </w:rPr>
      </w:pPr>
    </w:p>
    <w:p w14:paraId="0B8FC42A" w14:textId="77777777" w:rsidR="00AC5E88" w:rsidRDefault="00AC5E88">
      <w:pPr>
        <w:rPr>
          <w:rFonts w:ascii="Bookman Old Style" w:hAnsi="Bookman Old Style"/>
          <w:lang w:val="en-GB"/>
        </w:rPr>
      </w:pPr>
    </w:p>
    <w:p w14:paraId="397A23E3" w14:textId="77777777" w:rsidR="00AC5E88" w:rsidRDefault="00AC5E88">
      <w:pPr>
        <w:rPr>
          <w:rFonts w:ascii="Bookman Old Style" w:hAnsi="Bookman Old Style"/>
          <w:lang w:val="en-GB"/>
        </w:rPr>
      </w:pPr>
    </w:p>
    <w:p w14:paraId="59E981D8" w14:textId="77777777" w:rsidR="00AC5E88" w:rsidRDefault="00AC5E88">
      <w:pPr>
        <w:rPr>
          <w:rFonts w:ascii="Bookman Old Style" w:hAnsi="Bookman Old Style"/>
          <w:lang w:val="en-GB"/>
        </w:rPr>
      </w:pPr>
    </w:p>
    <w:p w14:paraId="6C88E7F2" w14:textId="77777777" w:rsidR="00AC5E88" w:rsidRDefault="00AC5E88">
      <w:pPr>
        <w:rPr>
          <w:rFonts w:ascii="Bookman Old Style" w:hAnsi="Bookman Old Style"/>
          <w:lang w:val="en-GB"/>
        </w:rPr>
      </w:pPr>
    </w:p>
    <w:p w14:paraId="6DFDB051" w14:textId="77777777" w:rsidR="00AC5E88" w:rsidRDefault="00AC5E88">
      <w:pPr>
        <w:rPr>
          <w:rFonts w:ascii="Bookman Old Style" w:hAnsi="Bookman Old Style"/>
          <w:lang w:val="en-GB"/>
        </w:rPr>
      </w:pPr>
    </w:p>
    <w:p w14:paraId="59793E28" w14:textId="0E2E8874" w:rsidR="00AA61A2" w:rsidRDefault="00AA61A2">
      <w:pPr>
        <w:rPr>
          <w:rFonts w:ascii="Bookman Old Style" w:hAnsi="Bookman Old Style"/>
          <w:lang w:val="en-GB"/>
        </w:rPr>
      </w:pPr>
      <w:r>
        <w:rPr>
          <w:rFonts w:ascii="Bookman Old Style" w:hAnsi="Bookman Old Style"/>
          <w:lang w:val="en-GB"/>
        </w:rPr>
        <w:t>What is Imperative programming?</w:t>
      </w:r>
    </w:p>
    <w:p w14:paraId="42994D12" w14:textId="362522CD" w:rsidR="00AA61A2" w:rsidRDefault="00900484" w:rsidP="00AA61A2">
      <w:pPr>
        <w:rPr>
          <w:rFonts w:ascii="Bookman Old Style" w:hAnsi="Bookman Old Style"/>
          <w:lang w:val="en-GB"/>
        </w:rPr>
      </w:pPr>
      <w:r w:rsidRPr="00900484">
        <w:rPr>
          <w:rFonts w:ascii="Bookman Old Style" w:hAnsi="Bookman Old Style"/>
          <w:noProof/>
        </w:rPr>
        <w:drawing>
          <wp:anchor distT="0" distB="0" distL="114300" distR="114300" simplePos="0" relativeHeight="251659264" behindDoc="1" locked="0" layoutInCell="1" allowOverlap="1" wp14:anchorId="6748A1A5" wp14:editId="5E3FFE21">
            <wp:simplePos x="0" y="0"/>
            <wp:positionH relativeFrom="column">
              <wp:posOffset>3581082</wp:posOffset>
            </wp:positionH>
            <wp:positionV relativeFrom="paragraph">
              <wp:posOffset>575945</wp:posOffset>
            </wp:positionV>
            <wp:extent cx="1941195" cy="1595755"/>
            <wp:effectExtent l="0" t="0" r="1905" b="4445"/>
            <wp:wrapTight wrapText="bothSides">
              <wp:wrapPolygon edited="0">
                <wp:start x="0" y="0"/>
                <wp:lineTo x="0" y="21402"/>
                <wp:lineTo x="21409" y="21402"/>
                <wp:lineTo x="21409" y="0"/>
                <wp:lineTo x="0" y="0"/>
              </wp:wrapPolygon>
            </wp:wrapTight>
            <wp:docPr id="13" name="Picture 2" descr="Direct&#10;Efficient&#10;Inflexible&#10;Side Effects&#10; ">
              <a:extLst xmlns:a="http://schemas.openxmlformats.org/drawingml/2006/main">
                <a:ext uri="{FF2B5EF4-FFF2-40B4-BE49-F238E27FC236}">
                  <a16:creationId xmlns:a16="http://schemas.microsoft.com/office/drawing/2014/main" id="{AB77CD90-3F1C-4F96-86E1-63B38A7113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 descr="Direct&#10;Efficient&#10;Inflexible&#10;Side Effects&#10; ">
                      <a:extLst>
                        <a:ext uri="{FF2B5EF4-FFF2-40B4-BE49-F238E27FC236}">
                          <a16:creationId xmlns:a16="http://schemas.microsoft.com/office/drawing/2014/main" id="{AB77CD90-3F1C-4F96-86E1-63B38A7113D6}"/>
                        </a:ext>
                      </a:extLst>
                    </pic:cNvPr>
                    <pic:cNvPicPr>
                      <a:picLocks noChangeAspect="1" noChangeArrowheads="1"/>
                    </pic:cNvPicPr>
                  </pic:nvPicPr>
                  <pic:blipFill rotWithShape="1">
                    <a:blip r:embed="rId6">
                      <a:extLst>
                        <a:ext uri="{28A0092B-C50C-407E-A947-70E740481C1C}">
                          <a14:useLocalDpi xmlns:a14="http://schemas.microsoft.com/office/drawing/2010/main" val="0"/>
                        </a:ext>
                      </a:extLst>
                    </a:blip>
                    <a:srcRect l="40867" t="24561" r="14505" b="11964"/>
                    <a:stretch/>
                  </pic:blipFill>
                  <pic:spPr bwMode="auto">
                    <a:xfrm>
                      <a:off x="0" y="0"/>
                      <a:ext cx="1941195" cy="1595755"/>
                    </a:xfrm>
                    <a:prstGeom prst="rect">
                      <a:avLst/>
                    </a:prstGeom>
                    <a:noFill/>
                  </pic:spPr>
                </pic:pic>
              </a:graphicData>
            </a:graphic>
            <wp14:sizeRelH relativeFrom="page">
              <wp14:pctWidth>0</wp14:pctWidth>
            </wp14:sizeRelH>
            <wp14:sizeRelV relativeFrom="page">
              <wp14:pctHeight>0</wp14:pctHeight>
            </wp14:sizeRelV>
          </wp:anchor>
        </w:drawing>
      </w:r>
      <w:r w:rsidR="00AA61A2" w:rsidRPr="00AA61A2">
        <w:rPr>
          <w:rFonts w:ascii="Bookman Old Style" w:hAnsi="Bookman Old Style"/>
          <w:lang w:val="en-GB"/>
        </w:rPr>
        <w:t xml:space="preserve">The programmer writes instructions that tell the computer what to accomplish and how to do it.  The imperative programming code focuses on creating algorithms that tell the computer how to do things. It closely relates to how hardware works.  </w:t>
      </w:r>
    </w:p>
    <w:p w14:paraId="541CE1BB" w14:textId="7AE14645" w:rsidR="00900484" w:rsidRPr="00900484" w:rsidRDefault="00900484" w:rsidP="00AA61A2">
      <w:pPr>
        <w:rPr>
          <w:rFonts w:ascii="Bookman Old Style" w:hAnsi="Bookman Old Style"/>
          <w:lang w:val="en-GB"/>
        </w:rPr>
      </w:pPr>
      <w:r w:rsidRPr="00900484">
        <w:rPr>
          <w:rFonts w:ascii="Bookman Old Style" w:hAnsi="Bookman Old Style"/>
          <w:lang w:val="en-GB"/>
        </w:rPr>
        <w:t xml:space="preserve">It involves specifying a sequence of commands for the computer to execute in order to achieve a desired outcome. It is also characterized by a clear sequence of instructions that change the state of the program as it progresses. </w:t>
      </w:r>
    </w:p>
    <w:p w14:paraId="00E5BB5E" w14:textId="2E176F7D" w:rsidR="00AA61A2" w:rsidRPr="00AA61A2" w:rsidRDefault="00AA61A2" w:rsidP="00AA61A2">
      <w:pPr>
        <w:rPr>
          <w:rFonts w:ascii="Bookman Old Style" w:hAnsi="Bookman Old Style"/>
        </w:rPr>
      </w:pPr>
      <w:r w:rsidRPr="00AA61A2">
        <w:rPr>
          <w:rFonts w:ascii="Bookman Old Style" w:hAnsi="Bookman Old Style"/>
        </w:rPr>
        <w:t>Imperative programming paradigm is concerned with </w:t>
      </w:r>
      <w:r w:rsidRPr="00AA61A2">
        <w:rPr>
          <w:rFonts w:ascii="Bookman Old Style" w:hAnsi="Bookman Old Style"/>
          <w:b/>
          <w:bCs/>
        </w:rPr>
        <w:t>HOW</w:t>
      </w:r>
      <w:r w:rsidRPr="00AA61A2">
        <w:rPr>
          <w:rFonts w:ascii="Bookman Old Style" w:hAnsi="Bookman Old Style"/>
        </w:rPr>
        <w:t> you’re actually going to get to the solution</w:t>
      </w:r>
      <w:r>
        <w:rPr>
          <w:rFonts w:ascii="Bookman Old Style" w:hAnsi="Bookman Old Style"/>
        </w:rPr>
        <w:t>.</w:t>
      </w:r>
      <w:r w:rsidR="00900484" w:rsidRPr="00900484">
        <w:rPr>
          <w:noProof/>
        </w:rPr>
        <w:t xml:space="preserve"> </w:t>
      </w:r>
    </w:p>
    <w:p w14:paraId="66C44A2A" w14:textId="77777777" w:rsidR="00AA61A2" w:rsidRPr="00AA61A2" w:rsidRDefault="00AA61A2" w:rsidP="00AA61A2">
      <w:pPr>
        <w:rPr>
          <w:rFonts w:ascii="Bookman Old Style" w:hAnsi="Bookman Old Style"/>
        </w:rPr>
      </w:pPr>
    </w:p>
    <w:p w14:paraId="1B73A28A" w14:textId="77777777" w:rsidR="00AA61A2" w:rsidRDefault="00AA61A2" w:rsidP="00AA61A2">
      <w:pPr>
        <w:rPr>
          <w:rFonts w:ascii="Bookman Old Style" w:hAnsi="Bookman Old Style"/>
          <w:lang w:val="en-GB"/>
        </w:rPr>
      </w:pPr>
    </w:p>
    <w:p w14:paraId="354AFEA1" w14:textId="77777777" w:rsidR="00AA61A2" w:rsidRDefault="00AA61A2" w:rsidP="00AA61A2">
      <w:pPr>
        <w:rPr>
          <w:rFonts w:ascii="Bookman Old Style" w:hAnsi="Bookman Old Style"/>
          <w:lang w:val="en-GB"/>
        </w:rPr>
      </w:pPr>
    </w:p>
    <w:p w14:paraId="3B92D97A" w14:textId="321CAB10" w:rsidR="00900484" w:rsidRDefault="00900484" w:rsidP="00AA61A2">
      <w:pPr>
        <w:rPr>
          <w:rFonts w:ascii="Bookman Old Style" w:hAnsi="Bookman Old Style"/>
        </w:rPr>
      </w:pPr>
      <w:r w:rsidRPr="00900484">
        <w:rPr>
          <w:rFonts w:ascii="Bookman Old Style" w:hAnsi="Bookman Old Style"/>
        </w:rPr>
        <w:t>Types of Imperative Programming Paradigm</w:t>
      </w:r>
    </w:p>
    <w:p w14:paraId="378A861E" w14:textId="4D7513EE" w:rsidR="00900484" w:rsidRPr="00900484" w:rsidRDefault="00900484" w:rsidP="00900484">
      <w:pPr>
        <w:pStyle w:val="ListParagraph"/>
        <w:numPr>
          <w:ilvl w:val="0"/>
          <w:numId w:val="1"/>
        </w:numPr>
        <w:rPr>
          <w:rFonts w:ascii="Bookman Old Style" w:hAnsi="Bookman Old Style"/>
        </w:rPr>
      </w:pPr>
      <w:r w:rsidRPr="00900484">
        <w:rPr>
          <w:rFonts w:ascii="Bookman Old Style" w:hAnsi="Bookman Old Style"/>
        </w:rPr>
        <w:t>Procedural</w:t>
      </w:r>
    </w:p>
    <w:p w14:paraId="372E6717" w14:textId="4CD479ED" w:rsidR="00900484" w:rsidRPr="00900484" w:rsidRDefault="00900484" w:rsidP="00900484">
      <w:pPr>
        <w:pStyle w:val="ListParagraph"/>
        <w:numPr>
          <w:ilvl w:val="0"/>
          <w:numId w:val="1"/>
        </w:numPr>
        <w:rPr>
          <w:rFonts w:ascii="Bookman Old Style" w:hAnsi="Bookman Old Style"/>
        </w:rPr>
      </w:pPr>
      <w:r w:rsidRPr="00900484">
        <w:rPr>
          <w:rFonts w:ascii="Bookman Old Style" w:hAnsi="Bookman Old Style"/>
        </w:rPr>
        <w:t>Structural</w:t>
      </w:r>
    </w:p>
    <w:p w14:paraId="23F18DBF" w14:textId="65136434" w:rsidR="00900484" w:rsidRPr="00900484" w:rsidRDefault="00900484" w:rsidP="00900484">
      <w:pPr>
        <w:pStyle w:val="ListParagraph"/>
        <w:numPr>
          <w:ilvl w:val="0"/>
          <w:numId w:val="1"/>
        </w:numPr>
        <w:rPr>
          <w:rFonts w:ascii="Bookman Old Style" w:hAnsi="Bookman Old Style"/>
          <w:lang w:val="en-GB"/>
        </w:rPr>
      </w:pPr>
      <w:r w:rsidRPr="00900484">
        <w:rPr>
          <w:rFonts w:ascii="Bookman Old Style" w:hAnsi="Bookman Old Style"/>
        </w:rPr>
        <w:t>Object-Oriented Programming (OOP)</w:t>
      </w:r>
    </w:p>
    <w:p w14:paraId="658FC0A1" w14:textId="77777777" w:rsidR="00900484" w:rsidRDefault="00900484" w:rsidP="00AA61A2">
      <w:pPr>
        <w:rPr>
          <w:rFonts w:ascii="Bookman Old Style" w:hAnsi="Bookman Old Style"/>
          <w:lang w:val="en-GB"/>
        </w:rPr>
      </w:pPr>
    </w:p>
    <w:p w14:paraId="45B93EBC" w14:textId="246C3090" w:rsidR="00900484" w:rsidRDefault="00900484" w:rsidP="00AA61A2">
      <w:pPr>
        <w:rPr>
          <w:rFonts w:ascii="Bookman Old Style" w:hAnsi="Bookman Old Style"/>
          <w:lang w:val="en-GB"/>
        </w:rPr>
      </w:pPr>
      <w:r>
        <w:rPr>
          <w:rFonts w:ascii="Bookman Old Style" w:hAnsi="Bookman Old Style"/>
          <w:lang w:val="en-GB"/>
        </w:rPr>
        <w:t>Declarative programming</w:t>
      </w:r>
    </w:p>
    <w:p w14:paraId="449D7009" w14:textId="6135AD41" w:rsidR="00900484" w:rsidRDefault="00900484" w:rsidP="00AA61A2">
      <w:pPr>
        <w:rPr>
          <w:rFonts w:ascii="Bookman Old Style" w:hAnsi="Bookman Old Style"/>
          <w:lang w:val="en-GB"/>
        </w:rPr>
      </w:pPr>
      <w:r w:rsidRPr="00900484">
        <w:rPr>
          <w:rFonts w:ascii="Bookman Old Style" w:hAnsi="Bookman Old Style"/>
          <w:lang w:val="en-GB"/>
        </w:rPr>
        <w:t>focuses on what the program should accomplish, rather than detailing the steps to achieve it.</w:t>
      </w:r>
      <w:r>
        <w:rPr>
          <w:rFonts w:ascii="Bookman Old Style" w:hAnsi="Bookman Old Style"/>
          <w:lang w:val="en-GB"/>
        </w:rPr>
        <w:t xml:space="preserve"> T</w:t>
      </w:r>
      <w:r w:rsidRPr="00900484">
        <w:rPr>
          <w:rFonts w:ascii="Bookman Old Style" w:hAnsi="Bookman Old Style"/>
          <w:lang w:val="en-GB"/>
        </w:rPr>
        <w:t xml:space="preserve">he logic of the computation </w:t>
      </w:r>
      <w:r>
        <w:rPr>
          <w:rFonts w:ascii="Bookman Old Style" w:hAnsi="Bookman Old Style"/>
          <w:lang w:val="en-GB"/>
        </w:rPr>
        <w:t xml:space="preserve">is described </w:t>
      </w:r>
      <w:r w:rsidRPr="00900484">
        <w:rPr>
          <w:rFonts w:ascii="Bookman Old Style" w:hAnsi="Bookman Old Style"/>
          <w:lang w:val="en-GB"/>
        </w:rPr>
        <w:t>without necessarily specifying its control flow or the exact steps to be taken.</w:t>
      </w:r>
      <w:r w:rsidR="004C6BBC">
        <w:rPr>
          <w:rFonts w:ascii="Bookman Old Style" w:hAnsi="Bookman Old Style"/>
          <w:lang w:val="en-GB"/>
        </w:rPr>
        <w:br/>
      </w:r>
      <w:r w:rsidR="004C6BBC" w:rsidRPr="004C6BBC">
        <w:rPr>
          <w:rFonts w:ascii="Bookman Old Style" w:hAnsi="Bookman Old Style"/>
          <w:lang w:val="en-GB"/>
        </w:rPr>
        <w:t>Think of declarative programming like ordering a meal at a restaurant. You tell the waiter what you want to eat, but you don't need to explain how to cook the meal. The kitchen (or the computer, in this case) takes care of the details.</w:t>
      </w:r>
    </w:p>
    <w:p w14:paraId="55051384" w14:textId="2E302807" w:rsidR="004C6BBC" w:rsidRDefault="004C6BBC" w:rsidP="00AA61A2">
      <w:pPr>
        <w:rPr>
          <w:rFonts w:ascii="Bookman Old Style" w:hAnsi="Bookman Old Style"/>
          <w:lang w:val="en-GB"/>
        </w:rPr>
      </w:pPr>
      <w:r w:rsidRPr="004C6BBC">
        <w:rPr>
          <w:rFonts w:ascii="Bookman Old Style" w:hAnsi="Bookman Old Style"/>
          <w:lang w:val="en-GB"/>
        </w:rPr>
        <w:t>The declarative approach is more concerned with </w:t>
      </w:r>
      <w:r w:rsidRPr="004C6BBC">
        <w:rPr>
          <w:rFonts w:ascii="Bookman Old Style" w:hAnsi="Bookman Old Style"/>
          <w:b/>
          <w:bCs/>
          <w:color w:val="FF0000"/>
          <w:lang w:val="en-GB"/>
        </w:rPr>
        <w:t>WHAT</w:t>
      </w:r>
      <w:r w:rsidRPr="004C6BBC">
        <w:rPr>
          <w:rFonts w:ascii="Bookman Old Style" w:hAnsi="Bookman Old Style"/>
          <w:lang w:val="en-GB"/>
        </w:rPr>
        <w:t> you want</w:t>
      </w:r>
      <w:r>
        <w:rPr>
          <w:rFonts w:ascii="Bookman Old Style" w:hAnsi="Bookman Old Style"/>
          <w:lang w:val="en-GB"/>
        </w:rPr>
        <w:t>.</w:t>
      </w:r>
    </w:p>
    <w:p w14:paraId="24AFA4CC" w14:textId="068C5B73" w:rsidR="004C6BBC" w:rsidRDefault="004C6BBC" w:rsidP="00AA61A2">
      <w:pPr>
        <w:rPr>
          <w:rFonts w:ascii="Bookman Old Style" w:hAnsi="Bookman Old Style"/>
          <w:lang w:val="en-GB"/>
        </w:rPr>
      </w:pPr>
      <w:r>
        <w:rPr>
          <w:rFonts w:ascii="Bookman Old Style" w:hAnsi="Bookman Old Style"/>
          <w:lang w:val="en-GB"/>
        </w:rPr>
        <w:t>Types of Declarative programming</w:t>
      </w:r>
    </w:p>
    <w:p w14:paraId="0DECDFA2" w14:textId="3B491E23" w:rsidR="004C6BBC" w:rsidRPr="004C6BBC" w:rsidRDefault="004C6BBC" w:rsidP="004C6BBC">
      <w:pPr>
        <w:pStyle w:val="ListParagraph"/>
        <w:numPr>
          <w:ilvl w:val="0"/>
          <w:numId w:val="2"/>
        </w:numPr>
        <w:rPr>
          <w:rFonts w:ascii="Bookman Old Style" w:hAnsi="Bookman Old Style"/>
          <w:lang w:val="en-GB"/>
        </w:rPr>
      </w:pPr>
      <w:r w:rsidRPr="004C6BBC">
        <w:rPr>
          <w:rFonts w:ascii="Bookman Old Style" w:hAnsi="Bookman Old Style"/>
          <w:lang w:val="en-GB"/>
        </w:rPr>
        <w:t>Logic programming</w:t>
      </w:r>
    </w:p>
    <w:p w14:paraId="0BADA9EC" w14:textId="032ED3E8" w:rsidR="004C6BBC" w:rsidRPr="004C6BBC" w:rsidRDefault="004C6BBC" w:rsidP="004C6BBC">
      <w:pPr>
        <w:pStyle w:val="ListParagraph"/>
        <w:numPr>
          <w:ilvl w:val="0"/>
          <w:numId w:val="2"/>
        </w:numPr>
        <w:rPr>
          <w:rFonts w:ascii="Bookman Old Style" w:hAnsi="Bookman Old Style"/>
          <w:lang w:val="en-GB"/>
        </w:rPr>
      </w:pPr>
      <w:r w:rsidRPr="004C6BBC">
        <w:rPr>
          <w:rFonts w:ascii="Bookman Old Style" w:hAnsi="Bookman Old Style"/>
          <w:lang w:val="en-GB"/>
        </w:rPr>
        <w:t>Database approach</w:t>
      </w:r>
    </w:p>
    <w:p w14:paraId="04D952F3" w14:textId="2854C579" w:rsidR="004C6BBC" w:rsidRDefault="004C6BBC" w:rsidP="004C6BBC">
      <w:pPr>
        <w:pStyle w:val="ListParagraph"/>
        <w:numPr>
          <w:ilvl w:val="0"/>
          <w:numId w:val="2"/>
        </w:numPr>
        <w:rPr>
          <w:rFonts w:ascii="Bookman Old Style" w:hAnsi="Bookman Old Style"/>
          <w:lang w:val="en-GB"/>
        </w:rPr>
      </w:pPr>
      <w:r w:rsidRPr="004C6BBC">
        <w:rPr>
          <w:rFonts w:ascii="Bookman Old Style" w:hAnsi="Bookman Old Style"/>
          <w:lang w:val="en-GB"/>
        </w:rPr>
        <w:t>Functional programming</w:t>
      </w:r>
    </w:p>
    <w:p w14:paraId="295C36A8" w14:textId="77777777" w:rsidR="004C6BBC" w:rsidRPr="004C6BBC" w:rsidRDefault="004C6BBC" w:rsidP="004C6BBC">
      <w:pPr>
        <w:pStyle w:val="ListParagraph"/>
        <w:rPr>
          <w:rFonts w:ascii="Bookman Old Style" w:hAnsi="Bookman Old Style"/>
          <w:lang w:val="en-GB"/>
        </w:rPr>
      </w:pPr>
    </w:p>
    <w:p w14:paraId="79CD8042" w14:textId="1B52627E" w:rsidR="00AC5E88" w:rsidRPr="004C6BBC" w:rsidRDefault="00AC5E88">
      <w:pPr>
        <w:rPr>
          <w:rFonts w:ascii="Bookman Old Style" w:hAnsi="Bookman Old Style"/>
          <w:b/>
          <w:bCs/>
          <w:lang w:val="en-GB"/>
        </w:rPr>
      </w:pPr>
      <w:r w:rsidRPr="004C6BBC">
        <w:rPr>
          <w:rFonts w:ascii="Bookman Old Style" w:hAnsi="Bookman Old Style"/>
          <w:b/>
          <w:bCs/>
          <w:lang w:val="en-GB"/>
        </w:rPr>
        <w:t>Low level language -Assembly language</w:t>
      </w:r>
    </w:p>
    <w:p w14:paraId="5A2890D3" w14:textId="6BD38F51" w:rsidR="00AC5E88" w:rsidRPr="00AC5E88" w:rsidRDefault="00AC5E88" w:rsidP="00AC5E88">
      <w:pPr>
        <w:rPr>
          <w:rFonts w:ascii="Bookman Old Style" w:hAnsi="Bookman Old Style"/>
          <w:lang w:val="en-GB"/>
        </w:rPr>
      </w:pPr>
      <w:r w:rsidRPr="00AC5E88">
        <w:rPr>
          <w:rFonts w:ascii="Bookman Old Style" w:hAnsi="Bookman Old Style"/>
          <w:lang w:val="en-GB"/>
        </w:rPr>
        <w:t>Assembly language is not typically considered a programming paradigm itself. Instead, assembly language is a low-level programming language that represents a specific way of interacting with the hardware of a computer. It provides a human-readable representation of machine code instructions, which are directly executed by the computer's processor.</w:t>
      </w:r>
    </w:p>
    <w:p w14:paraId="41824CF6" w14:textId="54AEC541" w:rsidR="00AC5E88" w:rsidRPr="00AC5E88" w:rsidRDefault="00AC5E88" w:rsidP="00AC5E88">
      <w:pPr>
        <w:rPr>
          <w:rFonts w:ascii="Bookman Old Style" w:hAnsi="Bookman Old Style"/>
          <w:lang w:val="en-GB"/>
        </w:rPr>
      </w:pPr>
      <w:r w:rsidRPr="00AC5E88">
        <w:rPr>
          <w:rFonts w:ascii="Bookman Old Style" w:hAnsi="Bookman Old Style"/>
          <w:lang w:val="en-GB"/>
        </w:rPr>
        <w:t>Assembly language is often associated with the imperative programming paradigm because it involves specifying a sequence of instructions that are executed one after the other. However, assembly language itself does not provide higher-level abstractions or concepts that characterize paradigms like procedural</w:t>
      </w:r>
      <w:r w:rsidR="004C6BBC">
        <w:rPr>
          <w:rFonts w:ascii="Bookman Old Style" w:hAnsi="Bookman Old Style"/>
          <w:lang w:val="en-GB"/>
        </w:rPr>
        <w:t xml:space="preserve"> or </w:t>
      </w:r>
      <w:r w:rsidRPr="00AC5E88">
        <w:rPr>
          <w:rFonts w:ascii="Bookman Old Style" w:hAnsi="Bookman Old Style"/>
          <w:lang w:val="en-GB"/>
        </w:rPr>
        <w:t>object-oriented.</w:t>
      </w:r>
    </w:p>
    <w:p w14:paraId="029DDA93" w14:textId="77777777" w:rsidR="00391A67" w:rsidRDefault="00391A67" w:rsidP="00AC5E88">
      <w:pPr>
        <w:rPr>
          <w:rFonts w:ascii="Bookman Old Style" w:hAnsi="Bookman Old Style"/>
          <w:lang w:val="en-GB"/>
        </w:rPr>
      </w:pPr>
    </w:p>
    <w:p w14:paraId="24065B17" w14:textId="30415688" w:rsidR="00391A67" w:rsidRPr="00391A67" w:rsidRDefault="00391A67" w:rsidP="00391A67">
      <w:pPr>
        <w:rPr>
          <w:rFonts w:ascii="Bookman Old Style" w:hAnsi="Bookman Old Style"/>
          <w:lang w:val="en-GB"/>
        </w:rPr>
      </w:pPr>
      <w:r w:rsidRPr="00391A67">
        <w:rPr>
          <w:rFonts w:ascii="Bookman Old Style" w:hAnsi="Bookman Old Style"/>
          <w:lang w:val="en-GB"/>
        </w:rPr>
        <w:t>Assembly language is a specific to the architecture of a particular computer or processor. Assembly language is considered a bridge between machine code and higher-level programming languages.</w:t>
      </w:r>
    </w:p>
    <w:p w14:paraId="5E716048" w14:textId="77777777" w:rsidR="00391A67" w:rsidRDefault="00391A67" w:rsidP="00391A67">
      <w:pPr>
        <w:rPr>
          <w:rFonts w:ascii="Bookman Old Style" w:hAnsi="Bookman Old Style"/>
          <w:lang w:val="en-GB"/>
        </w:rPr>
      </w:pPr>
      <w:r>
        <w:rPr>
          <w:rFonts w:ascii="Bookman Old Style" w:hAnsi="Bookman Old Style"/>
          <w:lang w:val="en-GB"/>
        </w:rPr>
        <w:t>A</w:t>
      </w:r>
      <w:r w:rsidRPr="00391A67">
        <w:rPr>
          <w:rFonts w:ascii="Bookman Old Style" w:hAnsi="Bookman Old Style"/>
          <w:lang w:val="en-GB"/>
        </w:rPr>
        <w:t xml:space="preserve">ssembly language, </w:t>
      </w:r>
    </w:p>
    <w:p w14:paraId="3F0FCDF8" w14:textId="77777777" w:rsidR="00391A67" w:rsidRDefault="00391A67" w:rsidP="00391A67">
      <w:pPr>
        <w:pStyle w:val="ListParagraph"/>
        <w:numPr>
          <w:ilvl w:val="0"/>
          <w:numId w:val="3"/>
        </w:numPr>
        <w:rPr>
          <w:rFonts w:ascii="Bookman Old Style" w:hAnsi="Bookman Old Style"/>
          <w:lang w:val="en-GB"/>
        </w:rPr>
      </w:pPr>
      <w:r w:rsidRPr="00391A67">
        <w:rPr>
          <w:rFonts w:ascii="Bookman Old Style" w:hAnsi="Bookman Old Style"/>
          <w:lang w:val="en-GB"/>
        </w:rPr>
        <w:t xml:space="preserve">instructions are written using mnemonics that represent specific operations or actions to be performed by the computer's processor. Each mnemonic corresponds to a specific machine code instruction that the processor can directly execute. </w:t>
      </w:r>
    </w:p>
    <w:p w14:paraId="1B159A49" w14:textId="77777777" w:rsidR="00391A67" w:rsidRDefault="00391A67" w:rsidP="00391A67">
      <w:pPr>
        <w:pStyle w:val="ListParagraph"/>
        <w:numPr>
          <w:ilvl w:val="0"/>
          <w:numId w:val="3"/>
        </w:numPr>
        <w:rPr>
          <w:rFonts w:ascii="Bookman Old Style" w:hAnsi="Bookman Old Style"/>
          <w:lang w:val="en-GB"/>
        </w:rPr>
      </w:pPr>
      <w:r w:rsidRPr="00391A67">
        <w:rPr>
          <w:rFonts w:ascii="Bookman Old Style" w:hAnsi="Bookman Old Style"/>
          <w:lang w:val="en-GB"/>
        </w:rPr>
        <w:t>allows for specifying memory addresses and data manipulation.</w:t>
      </w:r>
    </w:p>
    <w:p w14:paraId="42760822" w14:textId="77777777" w:rsidR="00391A67" w:rsidRDefault="00391A67" w:rsidP="00881B56">
      <w:pPr>
        <w:pStyle w:val="ListParagraph"/>
        <w:numPr>
          <w:ilvl w:val="0"/>
          <w:numId w:val="3"/>
        </w:numPr>
        <w:rPr>
          <w:rFonts w:ascii="Bookman Old Style" w:hAnsi="Bookman Old Style"/>
          <w:lang w:val="en-GB"/>
        </w:rPr>
      </w:pPr>
      <w:r w:rsidRPr="00391A67">
        <w:rPr>
          <w:rFonts w:ascii="Bookman Old Style" w:hAnsi="Bookman Old Style"/>
          <w:lang w:val="en-GB"/>
        </w:rPr>
        <w:lastRenderedPageBreak/>
        <w:t xml:space="preserve">a good understanding of the computer's architecture is needed when writing assembly language, including its registers, memory organization, and instruction set. </w:t>
      </w:r>
    </w:p>
    <w:p w14:paraId="1ACB71B0" w14:textId="77777777" w:rsidR="00391A67" w:rsidRDefault="00391A67" w:rsidP="00391A67">
      <w:pPr>
        <w:pStyle w:val="ListParagraph"/>
        <w:numPr>
          <w:ilvl w:val="0"/>
          <w:numId w:val="3"/>
        </w:numPr>
        <w:rPr>
          <w:rFonts w:ascii="Bookman Old Style" w:hAnsi="Bookman Old Style"/>
          <w:lang w:val="en-GB"/>
        </w:rPr>
      </w:pPr>
      <w:r w:rsidRPr="00391A67">
        <w:rPr>
          <w:rFonts w:ascii="Bookman Old Style" w:hAnsi="Bookman Old Style"/>
          <w:lang w:val="en-GB"/>
        </w:rPr>
        <w:t>often used in areas where performance is crucial, such as operating systems, device drivers, embedded systems, and real-time systems. It is also used in reverse engineering and low-level system programming.</w:t>
      </w:r>
    </w:p>
    <w:p w14:paraId="5C362651" w14:textId="12E5F3EC" w:rsidR="00391A67" w:rsidRDefault="00391A67" w:rsidP="00391A67">
      <w:pPr>
        <w:pStyle w:val="ListParagraph"/>
        <w:numPr>
          <w:ilvl w:val="0"/>
          <w:numId w:val="3"/>
        </w:numPr>
        <w:rPr>
          <w:rFonts w:ascii="Bookman Old Style" w:hAnsi="Bookman Old Style"/>
          <w:lang w:val="en-GB"/>
        </w:rPr>
      </w:pPr>
      <w:r w:rsidRPr="00391A67">
        <w:rPr>
          <w:rFonts w:ascii="Bookman Old Style" w:hAnsi="Bookman Old Style"/>
          <w:lang w:val="en-GB"/>
        </w:rPr>
        <w:t>Each computer architecture has its own assembly language. Examples include x86 assembly language for Intel processors, ARM assembly language for ARM-based processors, and MIPS assembly language for MIPS processors. Assemblers are used to convert assembly language code into machine code that can be executed by the processor.</w:t>
      </w:r>
    </w:p>
    <w:p w14:paraId="08FAB8C4" w14:textId="77777777" w:rsidR="000770B7" w:rsidRDefault="000770B7" w:rsidP="000770B7">
      <w:pPr>
        <w:rPr>
          <w:rFonts w:ascii="Bookman Old Style" w:hAnsi="Bookman Old Style"/>
          <w:lang w:val="en-GB"/>
        </w:rPr>
      </w:pPr>
    </w:p>
    <w:p w14:paraId="3EDD2AAA" w14:textId="57E80A2A" w:rsidR="00D80F49" w:rsidRDefault="00D80F49" w:rsidP="000770B7">
      <w:pPr>
        <w:rPr>
          <w:rFonts w:ascii="Bookman Old Style" w:hAnsi="Bookman Old Style"/>
          <w:lang w:val="en-GB"/>
        </w:rPr>
      </w:pPr>
      <w:r>
        <w:rPr>
          <w:rFonts w:ascii="Bookman Old Style" w:hAnsi="Bookman Old Style"/>
          <w:lang w:val="en-GB"/>
        </w:rPr>
        <w:t>The structure of assembly language</w:t>
      </w:r>
    </w:p>
    <w:p w14:paraId="7B1350C1" w14:textId="77777777" w:rsidR="00D80F49" w:rsidRPr="00D80F49" w:rsidRDefault="00D80F49" w:rsidP="00D80F49">
      <w:pPr>
        <w:rPr>
          <w:rFonts w:ascii="Bookman Old Style" w:hAnsi="Bookman Old Style"/>
          <w:lang w:val="en-GB"/>
        </w:rPr>
      </w:pPr>
      <w:r w:rsidRPr="00D80F49">
        <w:rPr>
          <w:rFonts w:ascii="Bookman Old Style" w:hAnsi="Bookman Old Style"/>
          <w:lang w:val="en-GB"/>
        </w:rPr>
        <w:t>The structure of assembly language and machine code instructions is the same.</w:t>
      </w:r>
    </w:p>
    <w:p w14:paraId="62186A7D" w14:textId="77777777" w:rsidR="00D80F49" w:rsidRDefault="00D80F49" w:rsidP="00D80F49">
      <w:pPr>
        <w:rPr>
          <w:rFonts w:ascii="Bookman Old Style" w:hAnsi="Bookman Old Style"/>
          <w:lang w:val="en-GB"/>
        </w:rPr>
      </w:pPr>
      <w:r w:rsidRPr="00D80F49">
        <w:rPr>
          <w:rFonts w:ascii="Bookman Old Style" w:hAnsi="Bookman Old Style"/>
          <w:lang w:val="en-GB"/>
        </w:rPr>
        <w:t xml:space="preserve">Each instruction has an </w:t>
      </w:r>
    </w:p>
    <w:p w14:paraId="5741E30F" w14:textId="77777777" w:rsidR="00D80F49" w:rsidRDefault="00D80F49" w:rsidP="00D80F49">
      <w:pPr>
        <w:pStyle w:val="ListParagraph"/>
        <w:numPr>
          <w:ilvl w:val="0"/>
          <w:numId w:val="4"/>
        </w:numPr>
        <w:rPr>
          <w:rFonts w:ascii="Bookman Old Style" w:hAnsi="Bookman Old Style"/>
          <w:lang w:val="en-GB"/>
        </w:rPr>
      </w:pPr>
      <w:r w:rsidRPr="00D80F49">
        <w:rPr>
          <w:rFonts w:ascii="Bookman Old Style" w:hAnsi="Bookman Old Style"/>
          <w:lang w:val="en-GB"/>
        </w:rPr>
        <w:t xml:space="preserve">opcode that identifies the operation to be carried out by the CPU. </w:t>
      </w:r>
    </w:p>
    <w:p w14:paraId="5F964648" w14:textId="4F9DBFEC" w:rsidR="00D80F49" w:rsidRPr="00D80F49" w:rsidRDefault="00D80F49" w:rsidP="00D80F49">
      <w:pPr>
        <w:pStyle w:val="ListParagraph"/>
        <w:numPr>
          <w:ilvl w:val="0"/>
          <w:numId w:val="4"/>
        </w:numPr>
        <w:rPr>
          <w:rFonts w:ascii="Bookman Old Style" w:hAnsi="Bookman Old Style"/>
          <w:lang w:val="en-GB"/>
        </w:rPr>
      </w:pPr>
      <w:r w:rsidRPr="00D80F49">
        <w:rPr>
          <w:rFonts w:ascii="Bookman Old Style" w:hAnsi="Bookman Old Style"/>
          <w:lang w:val="en-GB"/>
        </w:rPr>
        <w:t>an operand that identifies the data to be used by the opcode.</w:t>
      </w:r>
    </w:p>
    <w:p w14:paraId="35D94B9B" w14:textId="77777777" w:rsidR="00D80F49" w:rsidRDefault="00D80F49" w:rsidP="00D80F49">
      <w:pPr>
        <w:rPr>
          <w:rFonts w:ascii="Bookman Old Style" w:hAnsi="Bookman Old Style"/>
          <w:lang w:val="en-GB"/>
        </w:rPr>
      </w:pPr>
    </w:p>
    <w:p w14:paraId="2950A2CE" w14:textId="4A8BE911" w:rsidR="00D80F49" w:rsidRPr="00D80F49" w:rsidRDefault="00D80F49" w:rsidP="00D80F49">
      <w:pPr>
        <w:rPr>
          <w:rFonts w:ascii="Bookman Old Style" w:hAnsi="Bookman Old Style"/>
          <w:lang w:val="en-GB"/>
        </w:rPr>
      </w:pPr>
      <w:r>
        <w:rPr>
          <w:rFonts w:ascii="Bookman Old Style" w:hAnsi="Bookman Old Style"/>
          <w:lang w:val="en-GB"/>
        </w:rPr>
        <w:t>T</w:t>
      </w:r>
      <w:r w:rsidRPr="00D80F49">
        <w:rPr>
          <w:rFonts w:ascii="Bookman Old Style" w:hAnsi="Bookman Old Style"/>
          <w:lang w:val="en-GB"/>
        </w:rPr>
        <w:t xml:space="preserve">he opcode </w:t>
      </w:r>
      <w:r w:rsidR="00900E8A">
        <w:rPr>
          <w:rFonts w:ascii="Bookman Old Style" w:hAnsi="Bookman Old Style"/>
          <w:lang w:val="en-GB"/>
        </w:rPr>
        <w:t xml:space="preserve">(operation code) </w:t>
      </w:r>
      <w:r w:rsidRPr="00D80F49">
        <w:rPr>
          <w:rFonts w:ascii="Bookman Old Style" w:hAnsi="Bookman Old Style"/>
          <w:lang w:val="en-GB"/>
        </w:rPr>
        <w:t>is a part of the assembly language instruction that specifies the operation to be performed.</w:t>
      </w:r>
      <w:r>
        <w:rPr>
          <w:rFonts w:ascii="Bookman Old Style" w:hAnsi="Bookman Old Style"/>
          <w:lang w:val="en-GB"/>
        </w:rPr>
        <w:t xml:space="preserve"> </w:t>
      </w:r>
      <w:r w:rsidRPr="00D80F49">
        <w:rPr>
          <w:rFonts w:ascii="Bookman Old Style" w:hAnsi="Bookman Old Style"/>
          <w:lang w:val="en-GB"/>
        </w:rPr>
        <w:t>It's a mnemonic representation of an underlying machine code instruction, making it easier for humans to read and write.</w:t>
      </w:r>
    </w:p>
    <w:p w14:paraId="7C121F9C" w14:textId="15828BF9" w:rsidR="00D80F49" w:rsidRDefault="00D80F49" w:rsidP="00D80F49">
      <w:pPr>
        <w:rPr>
          <w:rFonts w:ascii="Bookman Old Style" w:hAnsi="Bookman Old Style"/>
          <w:lang w:val="en-GB"/>
        </w:rPr>
      </w:pPr>
      <w:r w:rsidRPr="00D80F49">
        <w:rPr>
          <w:rFonts w:ascii="Bookman Old Style" w:hAnsi="Bookman Old Style"/>
          <w:lang w:val="en-GB"/>
        </w:rPr>
        <w:t>Examples of opcodes include MOV, ADD, SUB, JMP, and so on. Each opcode corresponds to a specific operation the CPU understands, like moving data, performing arithmetic, or changing the flow of control.</w:t>
      </w:r>
    </w:p>
    <w:p w14:paraId="41EF6768" w14:textId="601229F2" w:rsidR="00D80F49" w:rsidRDefault="00D80F49" w:rsidP="00D80F49">
      <w:pPr>
        <w:rPr>
          <w:rFonts w:ascii="Bookman Old Style" w:hAnsi="Bookman Old Style"/>
          <w:lang w:val="en-GB"/>
        </w:rPr>
      </w:pPr>
      <w:r w:rsidRPr="00D80F49">
        <w:rPr>
          <w:rFonts w:ascii="Bookman Old Style" w:hAnsi="Bookman Old Style"/>
          <w:lang w:val="en-GB"/>
        </w:rPr>
        <w:t>The operan</w:t>
      </w:r>
      <w:r>
        <w:rPr>
          <w:rFonts w:ascii="Bookman Old Style" w:hAnsi="Bookman Old Style"/>
          <w:lang w:val="en-GB"/>
        </w:rPr>
        <w:t>d</w:t>
      </w:r>
    </w:p>
    <w:p w14:paraId="50B632FB" w14:textId="6B2DD89F" w:rsidR="00D80F49" w:rsidRDefault="00D80F49" w:rsidP="00D80F49">
      <w:pPr>
        <w:rPr>
          <w:rFonts w:ascii="Bookman Old Style" w:hAnsi="Bookman Old Style"/>
          <w:lang w:val="en-GB"/>
        </w:rPr>
      </w:pPr>
      <w:r w:rsidRPr="00D80F49">
        <w:rPr>
          <w:rFonts w:ascii="Bookman Old Style" w:hAnsi="Bookman Old Style"/>
          <w:lang w:val="en-GB"/>
        </w:rPr>
        <w:t>The operand(s) of an assembly instruction specify the data</w:t>
      </w:r>
      <w:r>
        <w:rPr>
          <w:rFonts w:ascii="Bookman Old Style" w:hAnsi="Bookman Old Style"/>
          <w:lang w:val="en-GB"/>
        </w:rPr>
        <w:t xml:space="preserve"> or memory address</w:t>
      </w:r>
      <w:r w:rsidRPr="00D80F49">
        <w:rPr>
          <w:rFonts w:ascii="Bookman Old Style" w:hAnsi="Bookman Old Style"/>
          <w:lang w:val="en-GB"/>
        </w:rPr>
        <w:t xml:space="preserve"> to be operated on or the data locations.</w:t>
      </w:r>
      <w:r>
        <w:rPr>
          <w:rFonts w:ascii="Bookman Old Style" w:hAnsi="Bookman Old Style"/>
          <w:lang w:val="en-GB"/>
        </w:rPr>
        <w:t xml:space="preserve"> </w:t>
      </w:r>
      <w:r w:rsidRPr="00D80F49">
        <w:rPr>
          <w:rFonts w:ascii="Bookman Old Style" w:hAnsi="Bookman Old Style"/>
          <w:lang w:val="en-GB"/>
        </w:rPr>
        <w:t>The number and type of operands depend on the specific instruction. Operands can be registers, immediate values, memory addresses, or labels.    Operands can be immediate values (like a constant number), CPU registers, or memory addresses.</w:t>
      </w:r>
    </w:p>
    <w:p w14:paraId="637760D0" w14:textId="1C2A474F" w:rsidR="00900E8A" w:rsidRDefault="0081306F" w:rsidP="000770B7">
      <w:pPr>
        <w:rPr>
          <w:rFonts w:ascii="Bookman Old Style" w:hAnsi="Bookman Old Style"/>
          <w:lang w:val="en-GB"/>
        </w:rPr>
      </w:pPr>
      <w:r w:rsidRPr="0081306F">
        <w:rPr>
          <w:rFonts w:ascii="Bookman Old Style" w:hAnsi="Bookman Old Style"/>
          <w:noProof/>
          <w:lang w:val="en-GB"/>
        </w:rPr>
        <w:drawing>
          <wp:anchor distT="0" distB="0" distL="114300" distR="114300" simplePos="0" relativeHeight="251666432" behindDoc="1" locked="0" layoutInCell="1" allowOverlap="1" wp14:anchorId="55E3431F" wp14:editId="4598347E">
            <wp:simplePos x="0" y="0"/>
            <wp:positionH relativeFrom="column">
              <wp:posOffset>2944495</wp:posOffset>
            </wp:positionH>
            <wp:positionV relativeFrom="paragraph">
              <wp:posOffset>320675</wp:posOffset>
            </wp:positionV>
            <wp:extent cx="2555875" cy="504825"/>
            <wp:effectExtent l="0" t="0" r="0" b="9525"/>
            <wp:wrapTight wrapText="bothSides">
              <wp:wrapPolygon edited="0">
                <wp:start x="0" y="0"/>
                <wp:lineTo x="0" y="21192"/>
                <wp:lineTo x="21412" y="21192"/>
                <wp:lineTo x="21412" y="0"/>
                <wp:lineTo x="0" y="0"/>
              </wp:wrapPolygon>
            </wp:wrapTight>
            <wp:docPr id="124276270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762708" name="Picture 1" descr="A diagram of a grap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555875" cy="5048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lang w:val="en-GB"/>
        </w:rPr>
        <w:drawing>
          <wp:anchor distT="0" distB="0" distL="114300" distR="114300" simplePos="0" relativeHeight="251665408" behindDoc="1" locked="0" layoutInCell="1" allowOverlap="1" wp14:anchorId="36BE8DFA" wp14:editId="6739A80D">
            <wp:simplePos x="0" y="0"/>
            <wp:positionH relativeFrom="margin">
              <wp:posOffset>185737</wp:posOffset>
            </wp:positionH>
            <wp:positionV relativeFrom="paragraph">
              <wp:posOffset>220345</wp:posOffset>
            </wp:positionV>
            <wp:extent cx="2381250" cy="691515"/>
            <wp:effectExtent l="0" t="0" r="0" b="0"/>
            <wp:wrapTight wrapText="bothSides">
              <wp:wrapPolygon edited="0">
                <wp:start x="0" y="0"/>
                <wp:lineTo x="0" y="20826"/>
                <wp:lineTo x="21427" y="20826"/>
                <wp:lineTo x="21427" y="0"/>
                <wp:lineTo x="0" y="0"/>
              </wp:wrapPolygon>
            </wp:wrapTight>
            <wp:docPr id="2056929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929251" name="Picture 2056929251"/>
                    <pic:cNvPicPr/>
                  </pic:nvPicPr>
                  <pic:blipFill rotWithShape="1">
                    <a:blip r:embed="rId8">
                      <a:extLst>
                        <a:ext uri="{28A0092B-C50C-407E-A947-70E740481C1C}">
                          <a14:useLocalDpi xmlns:a14="http://schemas.microsoft.com/office/drawing/2010/main" val="0"/>
                        </a:ext>
                      </a:extLst>
                    </a:blip>
                    <a:srcRect l="26940" t="36434" r="23371" b="32852"/>
                    <a:stretch/>
                  </pic:blipFill>
                  <pic:spPr bwMode="auto">
                    <a:xfrm>
                      <a:off x="0" y="0"/>
                      <a:ext cx="2381250"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EEDE104" w14:textId="2CA6F5A3" w:rsidR="00900E8A" w:rsidRDefault="00900E8A" w:rsidP="000770B7">
      <w:pPr>
        <w:rPr>
          <w:rFonts w:ascii="Bookman Old Style" w:hAnsi="Bookman Old Style"/>
          <w:lang w:val="en-GB"/>
        </w:rPr>
      </w:pPr>
    </w:p>
    <w:p w14:paraId="799B491D" w14:textId="025DF546" w:rsidR="00900E8A" w:rsidRDefault="00900E8A" w:rsidP="000770B7">
      <w:pPr>
        <w:rPr>
          <w:rFonts w:ascii="Bookman Old Style" w:hAnsi="Bookman Old Style"/>
          <w:lang w:val="en-GB"/>
        </w:rPr>
      </w:pPr>
    </w:p>
    <w:p w14:paraId="1C12197E" w14:textId="380C87E9" w:rsidR="00900E8A" w:rsidRDefault="00900E8A" w:rsidP="000770B7">
      <w:pPr>
        <w:rPr>
          <w:rFonts w:ascii="Bookman Old Style" w:hAnsi="Bookman Old Style"/>
          <w:lang w:val="en-GB"/>
        </w:rPr>
      </w:pPr>
    </w:p>
    <w:p w14:paraId="36F2E169" w14:textId="7AA9C86E" w:rsidR="00900E8A" w:rsidRDefault="00900E8A" w:rsidP="000770B7">
      <w:pPr>
        <w:rPr>
          <w:rFonts w:ascii="Bookman Old Style" w:hAnsi="Bookman Old Style"/>
          <w:lang w:val="en-GB"/>
        </w:rPr>
      </w:pPr>
    </w:p>
    <w:p w14:paraId="5E7B0ECF" w14:textId="77777777" w:rsidR="008B229F" w:rsidRDefault="008B229F" w:rsidP="000770B7">
      <w:pPr>
        <w:rPr>
          <w:rFonts w:ascii="Bookman Old Style" w:hAnsi="Bookman Old Style"/>
          <w:lang w:val="en-GB"/>
        </w:rPr>
      </w:pPr>
    </w:p>
    <w:p w14:paraId="111C1522" w14:textId="44457172" w:rsidR="000770B7" w:rsidRDefault="000770B7" w:rsidP="000770B7">
      <w:pPr>
        <w:rPr>
          <w:rFonts w:ascii="Bookman Old Style" w:hAnsi="Bookman Old Style"/>
          <w:lang w:val="en-GB"/>
        </w:rPr>
      </w:pPr>
      <w:r>
        <w:rPr>
          <w:rFonts w:ascii="Bookman Old Style" w:hAnsi="Bookman Old Style"/>
          <w:lang w:val="en-GB"/>
        </w:rPr>
        <w:lastRenderedPageBreak/>
        <w:t>Assembly Language instruction set.</w:t>
      </w:r>
    </w:p>
    <w:p w14:paraId="046FA0E1" w14:textId="04F11452" w:rsidR="00466456" w:rsidRDefault="00466456" w:rsidP="000770B7">
      <w:pPr>
        <w:rPr>
          <w:rFonts w:ascii="Bookman Old Style" w:hAnsi="Bookman Old Style"/>
          <w:lang w:val="en-GB"/>
        </w:rPr>
      </w:pPr>
      <w:r>
        <w:rPr>
          <w:rFonts w:ascii="Bookman Old Style" w:hAnsi="Bookman Old Style"/>
          <w:lang w:val="en-GB"/>
        </w:rPr>
        <w:t>What is an instruction set?</w:t>
      </w:r>
    </w:p>
    <w:p w14:paraId="2F514EA6" w14:textId="77777777" w:rsidR="00466456" w:rsidRDefault="00466456" w:rsidP="000770B7">
      <w:pPr>
        <w:rPr>
          <w:rFonts w:ascii="Bookman Old Style" w:hAnsi="Bookman Old Style"/>
          <w:lang w:val="en-GB"/>
        </w:rPr>
      </w:pPr>
      <w:r w:rsidRPr="00466456">
        <w:rPr>
          <w:rFonts w:ascii="Bookman Old Style" w:hAnsi="Bookman Old Style"/>
          <w:lang w:val="en-GB"/>
        </w:rPr>
        <w:t xml:space="preserve">An instruction set, often abbreviated as ISA (Instruction Set Architecture), is a collection of instructions that a processor can execute. </w:t>
      </w:r>
      <w:r>
        <w:rPr>
          <w:rFonts w:ascii="Bookman Old Style" w:hAnsi="Bookman Old Style"/>
          <w:lang w:val="en-GB"/>
        </w:rPr>
        <w:t xml:space="preserve">It </w:t>
      </w:r>
      <w:r w:rsidRPr="00466456">
        <w:rPr>
          <w:rFonts w:ascii="Bookman Old Style" w:hAnsi="Bookman Old Style"/>
          <w:lang w:val="en-GB"/>
        </w:rPr>
        <w:t xml:space="preserve">includes a variety of instructions that specify different operations, such as arithmetic and logical operations, data movement, control flow, and input/output operations. </w:t>
      </w:r>
    </w:p>
    <w:p w14:paraId="32718098" w14:textId="441D3399" w:rsidR="00466456" w:rsidRDefault="00466456" w:rsidP="000770B7">
      <w:pPr>
        <w:rPr>
          <w:rFonts w:ascii="Bookman Old Style" w:hAnsi="Bookman Old Style"/>
          <w:lang w:val="en-GB"/>
        </w:rPr>
      </w:pPr>
      <w:r w:rsidRPr="00466456">
        <w:rPr>
          <w:rFonts w:ascii="Bookman Old Style" w:hAnsi="Bookman Old Style"/>
          <w:lang w:val="en-GB"/>
        </w:rPr>
        <w:t>Each instruction typically has an opcode that represents the specific operation to be performed, as well as the addressing mode that specifies how the operands (data or memory addresses) for the operation are accessed</w:t>
      </w:r>
    </w:p>
    <w:p w14:paraId="6199D617" w14:textId="74476ADD" w:rsidR="000770B7" w:rsidRDefault="000770B7" w:rsidP="000770B7">
      <w:pPr>
        <w:rPr>
          <w:rFonts w:ascii="Bookman Old Style" w:hAnsi="Bookman Old Style"/>
          <w:lang w:val="en-GB"/>
        </w:rPr>
      </w:pPr>
      <w:r>
        <w:rPr>
          <w:rFonts w:ascii="Bookman Old Style" w:hAnsi="Bookman Old Style"/>
          <w:lang w:val="en-GB"/>
        </w:rPr>
        <w:t>Data Movement Instruction</w:t>
      </w:r>
    </w:p>
    <w:p w14:paraId="59B2AB15" w14:textId="1B58C254" w:rsidR="000770B7" w:rsidRDefault="000770B7" w:rsidP="000770B7">
      <w:pPr>
        <w:rPr>
          <w:rFonts w:ascii="Bookman Old Style" w:hAnsi="Bookman Old Style"/>
          <w:lang w:val="en-GB"/>
        </w:rPr>
      </w:pPr>
      <w:r w:rsidRPr="000770B7">
        <w:rPr>
          <w:rFonts w:ascii="Bookman Old Style" w:hAnsi="Bookman Old Style"/>
          <w:noProof/>
          <w:lang w:val="en-GB"/>
        </w:rPr>
        <w:drawing>
          <wp:inline distT="0" distB="0" distL="0" distR="0" wp14:anchorId="3723DBE5" wp14:editId="728F8389">
            <wp:extent cx="4633913" cy="3880547"/>
            <wp:effectExtent l="0" t="0" r="0" b="5715"/>
            <wp:docPr id="164974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743517" name=""/>
                    <pic:cNvPicPr/>
                  </pic:nvPicPr>
                  <pic:blipFill>
                    <a:blip r:embed="rId9"/>
                    <a:stretch>
                      <a:fillRect/>
                    </a:stretch>
                  </pic:blipFill>
                  <pic:spPr>
                    <a:xfrm>
                      <a:off x="0" y="0"/>
                      <a:ext cx="4642933" cy="3888100"/>
                    </a:xfrm>
                    <a:prstGeom prst="rect">
                      <a:avLst/>
                    </a:prstGeom>
                  </pic:spPr>
                </pic:pic>
              </a:graphicData>
            </a:graphic>
          </wp:inline>
        </w:drawing>
      </w:r>
    </w:p>
    <w:p w14:paraId="6B5E731F" w14:textId="77777777" w:rsidR="000770B7" w:rsidRDefault="000770B7" w:rsidP="000770B7">
      <w:pPr>
        <w:rPr>
          <w:rFonts w:ascii="Bookman Old Style" w:hAnsi="Bookman Old Style"/>
          <w:lang w:val="en-GB"/>
        </w:rPr>
      </w:pPr>
    </w:p>
    <w:p w14:paraId="20DA2622" w14:textId="5233DE41" w:rsidR="000770B7" w:rsidRDefault="000770B7" w:rsidP="000770B7">
      <w:pPr>
        <w:rPr>
          <w:rFonts w:ascii="Bookman Old Style" w:hAnsi="Bookman Old Style"/>
          <w:lang w:val="en-GB"/>
        </w:rPr>
      </w:pPr>
      <w:r>
        <w:rPr>
          <w:rFonts w:ascii="Bookman Old Style" w:hAnsi="Bookman Old Style"/>
          <w:lang w:val="en-GB"/>
        </w:rPr>
        <w:t>Arithmetic Operation</w:t>
      </w:r>
    </w:p>
    <w:p w14:paraId="6317EE5B" w14:textId="766F3FFC" w:rsidR="000770B7" w:rsidRDefault="000770B7" w:rsidP="000770B7">
      <w:pPr>
        <w:rPr>
          <w:rFonts w:ascii="Bookman Old Style" w:hAnsi="Bookman Old Style"/>
          <w:lang w:val="en-GB"/>
        </w:rPr>
      </w:pPr>
      <w:r w:rsidRPr="000770B7">
        <w:rPr>
          <w:rFonts w:ascii="Bookman Old Style" w:hAnsi="Bookman Old Style"/>
          <w:noProof/>
          <w:lang w:val="en-GB"/>
        </w:rPr>
        <w:drawing>
          <wp:inline distT="0" distB="0" distL="0" distR="0" wp14:anchorId="520C8EBE" wp14:editId="3E5D23D1">
            <wp:extent cx="4414838" cy="1494253"/>
            <wp:effectExtent l="0" t="0" r="5080" b="0"/>
            <wp:docPr id="1068070105" name="Picture 1" descr="A white and blu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0105" name="Picture 1" descr="A white and blue box with black text&#10;&#10;Description automatically generated"/>
                    <pic:cNvPicPr/>
                  </pic:nvPicPr>
                  <pic:blipFill>
                    <a:blip r:embed="rId10"/>
                    <a:stretch>
                      <a:fillRect/>
                    </a:stretch>
                  </pic:blipFill>
                  <pic:spPr>
                    <a:xfrm>
                      <a:off x="0" y="0"/>
                      <a:ext cx="4423464" cy="1497172"/>
                    </a:xfrm>
                    <a:prstGeom prst="rect">
                      <a:avLst/>
                    </a:prstGeom>
                  </pic:spPr>
                </pic:pic>
              </a:graphicData>
            </a:graphic>
          </wp:inline>
        </w:drawing>
      </w:r>
    </w:p>
    <w:p w14:paraId="2F8353BD" w14:textId="77777777" w:rsidR="000770B7" w:rsidRPr="000770B7" w:rsidRDefault="000770B7" w:rsidP="000770B7">
      <w:pPr>
        <w:rPr>
          <w:rFonts w:ascii="Bookman Old Style" w:hAnsi="Bookman Old Style"/>
        </w:rPr>
      </w:pPr>
      <w:r w:rsidRPr="000770B7">
        <w:rPr>
          <w:rFonts w:ascii="Bookman Old Style" w:hAnsi="Bookman Old Style"/>
          <w:i/>
          <w:iCs/>
        </w:rPr>
        <w:t>Input and output of data instructions</w:t>
      </w:r>
    </w:p>
    <w:p w14:paraId="5C304F9A" w14:textId="6D0A1EA6" w:rsidR="000770B7" w:rsidRPr="000770B7" w:rsidRDefault="000770B7" w:rsidP="000770B7">
      <w:pPr>
        <w:rPr>
          <w:rFonts w:ascii="Bookman Old Style" w:hAnsi="Bookman Old Style"/>
        </w:rPr>
      </w:pPr>
      <w:r w:rsidRPr="000770B7">
        <w:rPr>
          <w:rFonts w:ascii="Bookman Old Style" w:hAnsi="Bookman Old Style"/>
        </w:rPr>
        <w:lastRenderedPageBreak/>
        <w:t>These instructions allow data to be read from the keyboard or output to the screen.</w:t>
      </w:r>
    </w:p>
    <w:p w14:paraId="0DCDE93E" w14:textId="050E4E78" w:rsidR="000770B7" w:rsidRPr="000770B7" w:rsidRDefault="000770B7" w:rsidP="000770B7">
      <w:pPr>
        <w:rPr>
          <w:rFonts w:ascii="Bookman Old Style" w:hAnsi="Bookman Old Style"/>
        </w:rPr>
      </w:pPr>
      <w:r w:rsidRPr="000770B7">
        <w:rPr>
          <w:rFonts w:ascii="Bookman Old Style" w:hAnsi="Bookman Old Style"/>
          <w:noProof/>
        </w:rPr>
        <w:drawing>
          <wp:inline distT="0" distB="0" distL="0" distR="0" wp14:anchorId="41C92EA4" wp14:editId="3C3CDE01">
            <wp:extent cx="5731510" cy="1572895"/>
            <wp:effectExtent l="133350" t="114300" r="135890" b="160655"/>
            <wp:docPr id="9" name="Picture 8">
              <a:extLst xmlns:a="http://schemas.openxmlformats.org/drawingml/2006/main">
                <a:ext uri="{FF2B5EF4-FFF2-40B4-BE49-F238E27FC236}">
                  <a16:creationId xmlns:a16="http://schemas.microsoft.com/office/drawing/2014/main" id="{E1E2E3B4-A577-F983-38CD-25B89CC10D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1E2E3B4-A577-F983-38CD-25B89CC10DCD}"/>
                        </a:ext>
                      </a:extLst>
                    </pic:cNvPr>
                    <pic:cNvPicPr>
                      <a:picLocks noChangeAspect="1"/>
                    </pic:cNvPicPr>
                  </pic:nvPicPr>
                  <pic:blipFill>
                    <a:blip r:embed="rId11"/>
                    <a:stretch>
                      <a:fillRect/>
                    </a:stretch>
                  </pic:blipFill>
                  <pic:spPr>
                    <a:xfrm>
                      <a:off x="0" y="0"/>
                      <a:ext cx="5731510" cy="15728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EBA05A" w14:textId="581E9807" w:rsidR="000770B7" w:rsidRPr="000770B7" w:rsidRDefault="000770B7" w:rsidP="000770B7">
      <w:pPr>
        <w:rPr>
          <w:rFonts w:ascii="Bookman Old Style" w:hAnsi="Bookman Old Style"/>
          <w:i/>
          <w:iCs/>
        </w:rPr>
      </w:pPr>
      <w:r w:rsidRPr="000770B7">
        <w:rPr>
          <w:rFonts w:ascii="Bookman Old Style" w:hAnsi="Bookman Old Style"/>
          <w:i/>
          <w:iCs/>
        </w:rPr>
        <w:t>Unconditional and conditional instructions</w:t>
      </w:r>
    </w:p>
    <w:p w14:paraId="74A661AE" w14:textId="6B7E3374" w:rsidR="000770B7" w:rsidRDefault="000770B7" w:rsidP="000770B7">
      <w:pPr>
        <w:rPr>
          <w:rFonts w:ascii="Bookman Old Style" w:hAnsi="Bookman Old Style"/>
          <w:lang w:val="en-GB"/>
        </w:rPr>
      </w:pPr>
      <w:r w:rsidRPr="000770B7">
        <w:rPr>
          <w:rFonts w:ascii="Bookman Old Style" w:hAnsi="Bookman Old Style"/>
          <w:noProof/>
        </w:rPr>
        <w:drawing>
          <wp:anchor distT="0" distB="0" distL="114300" distR="114300" simplePos="0" relativeHeight="251661312" behindDoc="0" locked="0" layoutInCell="1" allowOverlap="1" wp14:anchorId="24EF92D5" wp14:editId="15CE8DC2">
            <wp:simplePos x="0" y="0"/>
            <wp:positionH relativeFrom="margin">
              <wp:align>left</wp:align>
            </wp:positionH>
            <wp:positionV relativeFrom="paragraph">
              <wp:posOffset>40322</wp:posOffset>
            </wp:positionV>
            <wp:extent cx="4663440" cy="1885628"/>
            <wp:effectExtent l="133350" t="114300" r="118110" b="172085"/>
            <wp:wrapNone/>
            <wp:docPr id="6" name="Picture 5" descr="A white and blue text with black text&#10;&#10;Description automatically generated">
              <a:extLst xmlns:a="http://schemas.openxmlformats.org/drawingml/2006/main">
                <a:ext uri="{FF2B5EF4-FFF2-40B4-BE49-F238E27FC236}">
                  <a16:creationId xmlns:a16="http://schemas.microsoft.com/office/drawing/2014/main" id="{7C6837F8-798E-A4F9-C2CA-1E3BED09B1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white and blue text with black text&#10;&#10;Description automatically generated">
                      <a:extLst>
                        <a:ext uri="{FF2B5EF4-FFF2-40B4-BE49-F238E27FC236}">
                          <a16:creationId xmlns:a16="http://schemas.microsoft.com/office/drawing/2014/main" id="{7C6837F8-798E-A4F9-C2CA-1E3BED09B193}"/>
                        </a:ext>
                      </a:extLst>
                    </pic:cNvPr>
                    <pic:cNvPicPr>
                      <a:picLocks noChangeAspect="1"/>
                    </pic:cNvPicPr>
                  </pic:nvPicPr>
                  <pic:blipFill rotWithShape="1">
                    <a:blip r:embed="rId12"/>
                    <a:srcRect l="4509"/>
                    <a:stretch/>
                  </pic:blipFill>
                  <pic:spPr>
                    <a:xfrm>
                      <a:off x="0" y="0"/>
                      <a:ext cx="4663440" cy="1885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08B136A2" w14:textId="5BA06A47" w:rsidR="000770B7" w:rsidRDefault="000770B7" w:rsidP="000770B7">
      <w:pPr>
        <w:rPr>
          <w:rFonts w:ascii="Bookman Old Style" w:hAnsi="Bookman Old Style"/>
          <w:lang w:val="en-GB"/>
        </w:rPr>
      </w:pPr>
    </w:p>
    <w:p w14:paraId="67915595" w14:textId="6DF472A4" w:rsidR="000770B7" w:rsidRDefault="000770B7" w:rsidP="000770B7">
      <w:pPr>
        <w:rPr>
          <w:rFonts w:ascii="Bookman Old Style" w:hAnsi="Bookman Old Style"/>
          <w:lang w:val="en-GB"/>
        </w:rPr>
      </w:pPr>
    </w:p>
    <w:p w14:paraId="388C85DE" w14:textId="77777777" w:rsidR="000770B7" w:rsidRDefault="000770B7" w:rsidP="000770B7">
      <w:pPr>
        <w:rPr>
          <w:rFonts w:ascii="Bookman Old Style" w:hAnsi="Bookman Old Style"/>
          <w:lang w:val="en-GB"/>
        </w:rPr>
      </w:pPr>
    </w:p>
    <w:p w14:paraId="33751919" w14:textId="317B04E1" w:rsidR="000770B7" w:rsidRDefault="000770B7" w:rsidP="000770B7">
      <w:pPr>
        <w:rPr>
          <w:rFonts w:ascii="Bookman Old Style" w:hAnsi="Bookman Old Style"/>
          <w:lang w:val="en-GB"/>
        </w:rPr>
      </w:pPr>
    </w:p>
    <w:p w14:paraId="694112FE" w14:textId="1F551265" w:rsidR="000770B7" w:rsidRDefault="000770B7" w:rsidP="000770B7">
      <w:pPr>
        <w:rPr>
          <w:rFonts w:ascii="Bookman Old Style" w:hAnsi="Bookman Old Style"/>
          <w:lang w:val="en-GB"/>
        </w:rPr>
      </w:pPr>
    </w:p>
    <w:p w14:paraId="2A34111C" w14:textId="5BAFAFC4" w:rsidR="000770B7" w:rsidRDefault="000770B7" w:rsidP="000770B7">
      <w:pPr>
        <w:rPr>
          <w:rFonts w:ascii="Bookman Old Style" w:hAnsi="Bookman Old Style"/>
          <w:lang w:val="en-GB"/>
        </w:rPr>
      </w:pPr>
    </w:p>
    <w:p w14:paraId="7B97175C" w14:textId="41801BDB" w:rsidR="000770B7" w:rsidRPr="000770B7" w:rsidRDefault="000770B7" w:rsidP="000770B7">
      <w:pPr>
        <w:rPr>
          <w:rFonts w:ascii="Bookman Old Style" w:hAnsi="Bookman Old Style"/>
          <w:i/>
          <w:iCs/>
        </w:rPr>
      </w:pPr>
      <w:bookmarkStart w:id="0" w:name="_Hlk159500950"/>
      <w:r w:rsidRPr="000770B7">
        <w:rPr>
          <w:rFonts w:ascii="Bookman Old Style" w:hAnsi="Bookman Old Style"/>
          <w:i/>
          <w:iCs/>
        </w:rPr>
        <w:t>Compare instructions</w:t>
      </w:r>
    </w:p>
    <w:bookmarkEnd w:id="0"/>
    <w:p w14:paraId="176E6443" w14:textId="454FB0B4" w:rsidR="00E43E4F" w:rsidRDefault="00E43E4F" w:rsidP="000770B7">
      <w:pPr>
        <w:rPr>
          <w:rFonts w:ascii="Bookman Old Style" w:hAnsi="Bookman Old Style"/>
          <w:lang w:val="en-GB"/>
        </w:rPr>
      </w:pPr>
      <w:r w:rsidRPr="000770B7">
        <w:rPr>
          <w:rFonts w:ascii="Bookman Old Style" w:hAnsi="Bookman Old Style"/>
          <w:noProof/>
        </w:rPr>
        <w:drawing>
          <wp:anchor distT="0" distB="0" distL="114300" distR="114300" simplePos="0" relativeHeight="251663360" behindDoc="1" locked="0" layoutInCell="1" allowOverlap="1" wp14:anchorId="3BEE523A" wp14:editId="1702E3DD">
            <wp:simplePos x="0" y="0"/>
            <wp:positionH relativeFrom="margin">
              <wp:posOffset>0</wp:posOffset>
            </wp:positionH>
            <wp:positionV relativeFrom="paragraph">
              <wp:posOffset>171768</wp:posOffset>
            </wp:positionV>
            <wp:extent cx="5201285" cy="1537970"/>
            <wp:effectExtent l="114300" t="114300" r="151765" b="138430"/>
            <wp:wrapTight wrapText="bothSides">
              <wp:wrapPolygon edited="0">
                <wp:start x="-475" y="-1605"/>
                <wp:lineTo x="-475" y="23277"/>
                <wp:lineTo x="21993" y="23277"/>
                <wp:lineTo x="22151" y="20334"/>
                <wp:lineTo x="22151" y="3211"/>
                <wp:lineTo x="21993" y="-1605"/>
                <wp:lineTo x="-475" y="-1605"/>
              </wp:wrapPolygon>
            </wp:wrapTight>
            <wp:docPr id="10" name="Picture 9" descr="A close-up of a list of information&#10;&#10;Description automatically generated">
              <a:extLst xmlns:a="http://schemas.openxmlformats.org/drawingml/2006/main">
                <a:ext uri="{FF2B5EF4-FFF2-40B4-BE49-F238E27FC236}">
                  <a16:creationId xmlns:a16="http://schemas.microsoft.com/office/drawing/2014/main" id="{885A841E-CADD-10CA-227E-6EF648F949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close-up of a list of information&#10;&#10;Description automatically generated">
                      <a:extLst>
                        <a:ext uri="{FF2B5EF4-FFF2-40B4-BE49-F238E27FC236}">
                          <a16:creationId xmlns:a16="http://schemas.microsoft.com/office/drawing/2014/main" id="{885A841E-CADD-10CA-227E-6EF648F94900}"/>
                        </a:ext>
                      </a:extLst>
                    </pic:cNvPr>
                    <pic:cNvPicPr>
                      <a:picLocks noChangeAspect="1"/>
                    </pic:cNvPicPr>
                  </pic:nvPicPr>
                  <pic:blipFill rotWithShape="1">
                    <a:blip r:embed="rId13"/>
                    <a:srcRect l="3239" t="4941"/>
                    <a:stretch/>
                  </pic:blipFill>
                  <pic:spPr>
                    <a:xfrm>
                      <a:off x="0" y="0"/>
                      <a:ext cx="5201285" cy="15379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V relativeFrom="margin">
              <wp14:pctHeight>0</wp14:pctHeight>
            </wp14:sizeRelV>
          </wp:anchor>
        </w:drawing>
      </w:r>
    </w:p>
    <w:p w14:paraId="54144F90" w14:textId="5FA12D32" w:rsidR="00E43E4F" w:rsidRDefault="00E43E4F" w:rsidP="000770B7">
      <w:pPr>
        <w:rPr>
          <w:rFonts w:ascii="Bookman Old Style" w:hAnsi="Bookman Old Style"/>
          <w:lang w:val="en-GB"/>
        </w:rPr>
      </w:pPr>
    </w:p>
    <w:p w14:paraId="06EB69C6" w14:textId="5DFC8C2C" w:rsidR="00E43E4F" w:rsidRDefault="00E43E4F" w:rsidP="000770B7">
      <w:pPr>
        <w:rPr>
          <w:rFonts w:ascii="Bookman Old Style" w:hAnsi="Bookman Old Style"/>
          <w:lang w:val="en-GB"/>
        </w:rPr>
      </w:pPr>
    </w:p>
    <w:p w14:paraId="6B128A47" w14:textId="51D53046" w:rsidR="000770B7" w:rsidRDefault="00E43E4F" w:rsidP="000770B7">
      <w:pPr>
        <w:rPr>
          <w:rFonts w:ascii="Bookman Old Style" w:hAnsi="Bookman Old Style"/>
          <w:lang w:val="en-GB"/>
        </w:rPr>
      </w:pPr>
      <w:r w:rsidRPr="00E43E4F">
        <w:rPr>
          <w:rFonts w:ascii="Bookman Old Style" w:hAnsi="Bookman Old Style"/>
          <w:noProof/>
          <w:lang w:val="en-GB"/>
        </w:rPr>
        <w:lastRenderedPageBreak/>
        <w:drawing>
          <wp:anchor distT="0" distB="0" distL="114300" distR="114300" simplePos="0" relativeHeight="251664384" behindDoc="1" locked="0" layoutInCell="1" allowOverlap="1" wp14:anchorId="76561DD7" wp14:editId="3779A129">
            <wp:simplePos x="0" y="0"/>
            <wp:positionH relativeFrom="margin">
              <wp:align>left</wp:align>
            </wp:positionH>
            <wp:positionV relativeFrom="paragraph">
              <wp:posOffset>418782</wp:posOffset>
            </wp:positionV>
            <wp:extent cx="4961890" cy="3619500"/>
            <wp:effectExtent l="0" t="0" r="0" b="0"/>
            <wp:wrapTight wrapText="bothSides">
              <wp:wrapPolygon edited="0">
                <wp:start x="0" y="0"/>
                <wp:lineTo x="0" y="21486"/>
                <wp:lineTo x="21478" y="21486"/>
                <wp:lineTo x="21478" y="0"/>
                <wp:lineTo x="0" y="0"/>
              </wp:wrapPolygon>
            </wp:wrapTight>
            <wp:docPr id="1297154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4307" name=""/>
                    <pic:cNvPicPr/>
                  </pic:nvPicPr>
                  <pic:blipFill>
                    <a:blip r:embed="rId14">
                      <a:extLst>
                        <a:ext uri="{28A0092B-C50C-407E-A947-70E740481C1C}">
                          <a14:useLocalDpi xmlns:a14="http://schemas.microsoft.com/office/drawing/2010/main" val="0"/>
                        </a:ext>
                      </a:extLst>
                    </a:blip>
                    <a:stretch>
                      <a:fillRect/>
                    </a:stretch>
                  </pic:blipFill>
                  <pic:spPr>
                    <a:xfrm>
                      <a:off x="0" y="0"/>
                      <a:ext cx="4961890" cy="3619500"/>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lang w:val="en-GB"/>
        </w:rPr>
        <w:t xml:space="preserve">Bit manipulation </w:t>
      </w:r>
    </w:p>
    <w:p w14:paraId="362D4EA3" w14:textId="77777777" w:rsidR="00E43E4F" w:rsidRDefault="00E43E4F" w:rsidP="000770B7">
      <w:pPr>
        <w:rPr>
          <w:rFonts w:ascii="Bookman Old Style" w:hAnsi="Bookman Old Style"/>
          <w:lang w:val="en-GB"/>
        </w:rPr>
      </w:pPr>
    </w:p>
    <w:p w14:paraId="2C94278C" w14:textId="77777777" w:rsidR="00E43E4F" w:rsidRDefault="00E43E4F" w:rsidP="000770B7">
      <w:pPr>
        <w:rPr>
          <w:rFonts w:ascii="Bookman Old Style" w:hAnsi="Bookman Old Style"/>
          <w:lang w:val="en-GB"/>
        </w:rPr>
      </w:pPr>
    </w:p>
    <w:p w14:paraId="72B764DA" w14:textId="77777777" w:rsidR="00E43E4F" w:rsidRDefault="00E43E4F" w:rsidP="000770B7">
      <w:pPr>
        <w:rPr>
          <w:rFonts w:ascii="Bookman Old Style" w:hAnsi="Bookman Old Style"/>
          <w:lang w:val="en-GB"/>
        </w:rPr>
      </w:pPr>
    </w:p>
    <w:p w14:paraId="51B0A2CA" w14:textId="77777777" w:rsidR="00E43E4F" w:rsidRDefault="00E43E4F" w:rsidP="000770B7">
      <w:pPr>
        <w:rPr>
          <w:rFonts w:ascii="Bookman Old Style" w:hAnsi="Bookman Old Style"/>
          <w:lang w:val="en-GB"/>
        </w:rPr>
      </w:pPr>
    </w:p>
    <w:p w14:paraId="4904C3F5" w14:textId="77777777" w:rsidR="00E43E4F" w:rsidRDefault="00E43E4F" w:rsidP="000770B7">
      <w:pPr>
        <w:rPr>
          <w:rFonts w:ascii="Bookman Old Style" w:hAnsi="Bookman Old Style"/>
          <w:lang w:val="en-GB"/>
        </w:rPr>
      </w:pPr>
    </w:p>
    <w:p w14:paraId="2B76BE38" w14:textId="77777777" w:rsidR="00E43E4F" w:rsidRDefault="00E43E4F" w:rsidP="000770B7">
      <w:pPr>
        <w:rPr>
          <w:rFonts w:ascii="Bookman Old Style" w:hAnsi="Bookman Old Style"/>
          <w:lang w:val="en-GB"/>
        </w:rPr>
      </w:pPr>
    </w:p>
    <w:p w14:paraId="25CB4D63" w14:textId="77777777" w:rsidR="00E43E4F" w:rsidRDefault="00E43E4F" w:rsidP="000770B7">
      <w:pPr>
        <w:rPr>
          <w:rFonts w:ascii="Bookman Old Style" w:hAnsi="Bookman Old Style"/>
          <w:lang w:val="en-GB"/>
        </w:rPr>
      </w:pPr>
    </w:p>
    <w:p w14:paraId="430C6DCA" w14:textId="77777777" w:rsidR="00E43E4F" w:rsidRDefault="00E43E4F" w:rsidP="000770B7">
      <w:pPr>
        <w:rPr>
          <w:rFonts w:ascii="Bookman Old Style" w:hAnsi="Bookman Old Style"/>
          <w:lang w:val="en-GB"/>
        </w:rPr>
      </w:pPr>
    </w:p>
    <w:p w14:paraId="05FE6416" w14:textId="77777777" w:rsidR="00E43E4F" w:rsidRDefault="00E43E4F" w:rsidP="000770B7">
      <w:pPr>
        <w:rPr>
          <w:rFonts w:ascii="Bookman Old Style" w:hAnsi="Bookman Old Style"/>
          <w:lang w:val="en-GB"/>
        </w:rPr>
      </w:pPr>
    </w:p>
    <w:p w14:paraId="72F3D642" w14:textId="77777777" w:rsidR="00E43E4F" w:rsidRDefault="00E43E4F" w:rsidP="000770B7">
      <w:pPr>
        <w:rPr>
          <w:rFonts w:ascii="Bookman Old Style" w:hAnsi="Bookman Old Style"/>
          <w:lang w:val="en-GB"/>
        </w:rPr>
      </w:pPr>
    </w:p>
    <w:p w14:paraId="490F4C0F" w14:textId="77777777" w:rsidR="00E43E4F" w:rsidRDefault="00E43E4F" w:rsidP="000770B7">
      <w:pPr>
        <w:rPr>
          <w:rFonts w:ascii="Bookman Old Style" w:hAnsi="Bookman Old Style"/>
          <w:lang w:val="en-GB"/>
        </w:rPr>
      </w:pPr>
    </w:p>
    <w:p w14:paraId="0C626749" w14:textId="77777777" w:rsidR="00E43E4F" w:rsidRDefault="00E43E4F" w:rsidP="000770B7">
      <w:pPr>
        <w:rPr>
          <w:rFonts w:ascii="Bookman Old Style" w:hAnsi="Bookman Old Style"/>
          <w:lang w:val="en-GB"/>
        </w:rPr>
      </w:pPr>
    </w:p>
    <w:p w14:paraId="304B7BA7" w14:textId="77777777" w:rsidR="00E43E4F" w:rsidRDefault="00E43E4F" w:rsidP="000770B7">
      <w:pPr>
        <w:rPr>
          <w:rFonts w:ascii="Bookman Old Style" w:hAnsi="Bookman Old Style"/>
          <w:lang w:val="en-GB"/>
        </w:rPr>
      </w:pPr>
    </w:p>
    <w:p w14:paraId="7C9AB4EB" w14:textId="77777777" w:rsidR="00E43E4F" w:rsidRDefault="00E43E4F" w:rsidP="000770B7">
      <w:pPr>
        <w:rPr>
          <w:rFonts w:ascii="Bookman Old Style" w:hAnsi="Bookman Old Style"/>
          <w:lang w:val="en-GB"/>
        </w:rPr>
      </w:pPr>
    </w:p>
    <w:p w14:paraId="7C5A2614" w14:textId="77777777" w:rsidR="00E43E4F" w:rsidRDefault="00E43E4F" w:rsidP="000770B7">
      <w:pPr>
        <w:rPr>
          <w:rFonts w:ascii="Bookman Old Style" w:hAnsi="Bookman Old Style"/>
          <w:lang w:val="en-GB"/>
        </w:rPr>
      </w:pPr>
    </w:p>
    <w:p w14:paraId="4839B0E9" w14:textId="77777777" w:rsidR="0081306F" w:rsidRDefault="0081306F" w:rsidP="00E43E4F">
      <w:pPr>
        <w:rPr>
          <w:rFonts w:ascii="Bookman Old Style" w:hAnsi="Bookman Old Style"/>
          <w:lang w:val="en-GB"/>
        </w:rPr>
      </w:pPr>
      <w:r>
        <w:rPr>
          <w:rFonts w:ascii="Bookman Old Style" w:hAnsi="Bookman Old Style"/>
          <w:lang w:val="en-GB"/>
        </w:rPr>
        <w:t>Addressing modes</w:t>
      </w:r>
    </w:p>
    <w:p w14:paraId="658273FD" w14:textId="77777777" w:rsidR="00AD6C84" w:rsidRDefault="0081306F" w:rsidP="00E43E4F">
      <w:pPr>
        <w:rPr>
          <w:rFonts w:ascii="Bookman Old Style" w:hAnsi="Bookman Old Style"/>
          <w:lang w:val="en-GB"/>
        </w:rPr>
      </w:pPr>
      <w:r w:rsidRPr="0081306F">
        <w:rPr>
          <w:rFonts w:ascii="Bookman Old Style" w:hAnsi="Bookman Old Style"/>
          <w:lang w:val="en-GB"/>
        </w:rPr>
        <w:t xml:space="preserve">Addressing modes in assembly language are </w:t>
      </w:r>
    </w:p>
    <w:p w14:paraId="34FD76F5" w14:textId="77777777" w:rsidR="00AD6C84" w:rsidRDefault="0081306F" w:rsidP="00AD6C84">
      <w:pPr>
        <w:pStyle w:val="ListParagraph"/>
        <w:numPr>
          <w:ilvl w:val="0"/>
          <w:numId w:val="5"/>
        </w:numPr>
        <w:rPr>
          <w:rFonts w:ascii="Bookman Old Style" w:hAnsi="Bookman Old Style"/>
          <w:lang w:val="en-GB"/>
        </w:rPr>
      </w:pPr>
      <w:r w:rsidRPr="00AD6C84">
        <w:rPr>
          <w:rFonts w:ascii="Bookman Old Style" w:hAnsi="Bookman Old Style"/>
          <w:lang w:val="en-GB"/>
        </w:rPr>
        <w:t xml:space="preserve">the ways in which operands are specified in instructions. </w:t>
      </w:r>
    </w:p>
    <w:p w14:paraId="1A77DF9F" w14:textId="77777777" w:rsidR="00AD6C84" w:rsidRDefault="0081306F" w:rsidP="00AD6C84">
      <w:pPr>
        <w:pStyle w:val="ListParagraph"/>
        <w:numPr>
          <w:ilvl w:val="0"/>
          <w:numId w:val="5"/>
        </w:numPr>
        <w:rPr>
          <w:rFonts w:ascii="Bookman Old Style" w:hAnsi="Bookman Old Style"/>
          <w:lang w:val="en-GB"/>
        </w:rPr>
      </w:pPr>
      <w:r w:rsidRPr="00AD6C84">
        <w:rPr>
          <w:rFonts w:ascii="Bookman Old Style" w:hAnsi="Bookman Old Style"/>
          <w:lang w:val="en-GB"/>
        </w:rPr>
        <w:t xml:space="preserve">It specifies how to access operands or data in memory or registers. </w:t>
      </w:r>
    </w:p>
    <w:p w14:paraId="0D064DBF" w14:textId="77777777" w:rsidR="00AD6C84" w:rsidRDefault="00AD6C84" w:rsidP="00AD6C84">
      <w:pPr>
        <w:pStyle w:val="ListParagraph"/>
        <w:numPr>
          <w:ilvl w:val="0"/>
          <w:numId w:val="5"/>
        </w:numPr>
        <w:rPr>
          <w:rFonts w:ascii="Bookman Old Style" w:hAnsi="Bookman Old Style"/>
          <w:lang w:val="en-GB"/>
        </w:rPr>
      </w:pPr>
      <w:r w:rsidRPr="00AD6C84">
        <w:rPr>
          <w:rFonts w:ascii="Bookman Old Style" w:hAnsi="Bookman Old Style"/>
          <w:lang w:val="en-GB"/>
        </w:rPr>
        <w:t xml:space="preserve">Allow programmers to manipulate data efficiently and express complex operations. </w:t>
      </w:r>
    </w:p>
    <w:p w14:paraId="75C41270" w14:textId="03CA9016" w:rsidR="00AD6C84" w:rsidRPr="00AD6C84" w:rsidRDefault="00AD6C84" w:rsidP="00AD6C84">
      <w:pPr>
        <w:pStyle w:val="ListParagraph"/>
        <w:numPr>
          <w:ilvl w:val="0"/>
          <w:numId w:val="5"/>
        </w:numPr>
        <w:rPr>
          <w:rFonts w:ascii="Bookman Old Style" w:hAnsi="Bookman Old Style"/>
          <w:lang w:val="en-GB"/>
        </w:rPr>
      </w:pPr>
      <w:r w:rsidRPr="00AD6C84">
        <w:rPr>
          <w:rFonts w:ascii="Bookman Old Style" w:hAnsi="Bookman Old Style"/>
          <w:lang w:val="en-GB"/>
        </w:rPr>
        <w:t>The specific set of addressing modes available depends on the architecture and instruction set of the processor.</w:t>
      </w:r>
    </w:p>
    <w:p w14:paraId="60E0AE86" w14:textId="4286D245" w:rsidR="00AD6C84" w:rsidRPr="00AD6C84" w:rsidRDefault="00AD6C84" w:rsidP="00AD6C84">
      <w:pPr>
        <w:rPr>
          <w:rFonts w:ascii="Bookman Old Style" w:hAnsi="Bookman Old Style"/>
        </w:rPr>
      </w:pPr>
      <w:r w:rsidRPr="00AD6C84">
        <w:rPr>
          <w:rFonts w:ascii="Bookman Old Style" w:hAnsi="Bookman Old Style"/>
          <w:b/>
          <w:bCs/>
          <w:u w:val="single"/>
        </w:rPr>
        <w:t xml:space="preserve">Direct /Absolute addressing – </w:t>
      </w:r>
      <w:r w:rsidRPr="00AD6C84">
        <w:rPr>
          <w:rFonts w:ascii="Bookman Old Style" w:hAnsi="Bookman Old Style"/>
        </w:rPr>
        <w:t xml:space="preserve">the contents of the memory location in the operand are used. </w:t>
      </w:r>
      <w:r>
        <w:rPr>
          <w:rFonts w:ascii="Bookman Old Style" w:hAnsi="Bookman Old Style"/>
        </w:rPr>
        <w:br/>
      </w:r>
      <w:r w:rsidRPr="00AD6C84">
        <w:rPr>
          <w:rFonts w:ascii="Bookman Old Style" w:hAnsi="Bookman Old Style"/>
        </w:rPr>
        <w:t>The operand's memory address is directly specified in the instruction. For instance, MOV AX, [2000H] means the value at memory address 2000H is moved into the AX register.</w:t>
      </w:r>
    </w:p>
    <w:p w14:paraId="26942FAF" w14:textId="4F351746" w:rsidR="00AD6C84" w:rsidRPr="00AD6C84" w:rsidRDefault="00AD6C84" w:rsidP="00AD6C84">
      <w:pPr>
        <w:rPr>
          <w:rFonts w:ascii="Bookman Old Style" w:hAnsi="Bookman Old Style"/>
        </w:rPr>
      </w:pPr>
      <w:r w:rsidRPr="00AD6C84">
        <w:rPr>
          <w:rFonts w:ascii="Bookman Old Style" w:hAnsi="Bookman Old Style"/>
          <w:b/>
          <w:bCs/>
          <w:u w:val="single"/>
        </w:rPr>
        <w:t xml:space="preserve">Indirect addressing </w:t>
      </w:r>
      <w:r w:rsidRPr="00AD6C84">
        <w:rPr>
          <w:rFonts w:ascii="Bookman Old Style" w:hAnsi="Bookman Old Style"/>
        </w:rPr>
        <w:t xml:space="preserve">– the contents of the contents of the memory location in the operand are used. </w:t>
      </w:r>
      <w:r w:rsidR="00BA26E9">
        <w:rPr>
          <w:rFonts w:ascii="Bookman Old Style" w:hAnsi="Bookman Old Style"/>
        </w:rPr>
        <w:br/>
      </w:r>
      <w:r w:rsidR="00BA26E9" w:rsidRPr="00BA26E9">
        <w:rPr>
          <w:rFonts w:ascii="Bookman Old Style" w:hAnsi="Bookman Old Style"/>
        </w:rPr>
        <w:t>The memory address of the operand is specified indirectly through a register or a memory location. For example, in the instruction LOAD R1, [R2], the value in the memory location pointed to by the content of register R2 is loaded into register R1.</w:t>
      </w:r>
      <w:r w:rsidR="00BA26E9">
        <w:rPr>
          <w:rFonts w:ascii="Bookman Old Style" w:hAnsi="Bookman Old Style"/>
        </w:rPr>
        <w:br/>
      </w:r>
    </w:p>
    <w:p w14:paraId="2AC5ECC7" w14:textId="06194837" w:rsidR="00BA26E9" w:rsidRDefault="00AD6C84" w:rsidP="00AD6C84">
      <w:pPr>
        <w:rPr>
          <w:rFonts w:ascii="Bookman Old Style" w:hAnsi="Bookman Old Style"/>
        </w:rPr>
      </w:pPr>
      <w:r w:rsidRPr="00AD6C84">
        <w:rPr>
          <w:rFonts w:ascii="Bookman Old Style" w:hAnsi="Bookman Old Style"/>
          <w:b/>
          <w:bCs/>
          <w:u w:val="single"/>
        </w:rPr>
        <w:lastRenderedPageBreak/>
        <w:t xml:space="preserve">Indexed addressing </w:t>
      </w:r>
      <w:r w:rsidRPr="00AD6C84">
        <w:rPr>
          <w:rFonts w:ascii="Bookman Old Style" w:hAnsi="Bookman Old Style"/>
        </w:rPr>
        <w:t xml:space="preserve">– the contents of the memory location found by adding the contents of the index register (IR) to the address of the memory location in the operand are </w:t>
      </w:r>
      <w:proofErr w:type="gramStart"/>
      <w:r w:rsidRPr="00AD6C84">
        <w:rPr>
          <w:rFonts w:ascii="Bookman Old Style" w:hAnsi="Bookman Old Style"/>
        </w:rPr>
        <w:t>used.</w:t>
      </w:r>
      <w:r w:rsidR="00BA26E9" w:rsidRPr="00BA26E9">
        <w:rPr>
          <w:rFonts w:ascii="Bookman Old Style" w:hAnsi="Bookman Old Style"/>
        </w:rPr>
        <w:t>.</w:t>
      </w:r>
      <w:proofErr w:type="gramEnd"/>
    </w:p>
    <w:p w14:paraId="1DF620B9" w14:textId="3B78F7C4" w:rsidR="00AD6C84" w:rsidRPr="00AD6C84" w:rsidRDefault="00BA26E9" w:rsidP="00AD6C84">
      <w:pPr>
        <w:rPr>
          <w:rFonts w:ascii="Bookman Old Style" w:hAnsi="Bookman Old Style"/>
        </w:rPr>
      </w:pPr>
      <w:r w:rsidRPr="00BA26E9">
        <w:rPr>
          <w:rFonts w:ascii="Bookman Old Style" w:hAnsi="Bookman Old Style"/>
        </w:rPr>
        <w:t>The memory address of the operand is calculated by adding an offset to a base address. This addressing mode is useful for accessing elements of arrays or data structures. For example, in the instruction LOAD R1, [R2 + #8], the value at the memory location (R2 + 8) is loaded into register R1.</w:t>
      </w:r>
    </w:p>
    <w:p w14:paraId="06520C03" w14:textId="5DA6446B" w:rsidR="00AD6C84" w:rsidRPr="00AD6C84" w:rsidRDefault="00AD6C84" w:rsidP="00AD6C84">
      <w:pPr>
        <w:rPr>
          <w:rFonts w:ascii="Bookman Old Style" w:hAnsi="Bookman Old Style"/>
        </w:rPr>
      </w:pPr>
      <w:r w:rsidRPr="00AD6C84">
        <w:rPr>
          <w:rFonts w:ascii="Bookman Old Style" w:hAnsi="Bookman Old Style"/>
          <w:b/>
          <w:bCs/>
          <w:u w:val="single"/>
        </w:rPr>
        <w:t xml:space="preserve">Immediate addressing </w:t>
      </w:r>
      <w:r w:rsidRPr="00AD6C84">
        <w:rPr>
          <w:rFonts w:ascii="Bookman Old Style" w:hAnsi="Bookman Old Style"/>
        </w:rPr>
        <w:t>– the value of the operand only is used.</w:t>
      </w:r>
      <w:r w:rsidR="00BA26E9" w:rsidRPr="00BA26E9">
        <w:t xml:space="preserve"> </w:t>
      </w:r>
      <w:r w:rsidR="00BA26E9">
        <w:br/>
      </w:r>
      <w:r w:rsidR="00BA26E9" w:rsidRPr="00BA26E9">
        <w:rPr>
          <w:rFonts w:ascii="Bookman Old Style" w:hAnsi="Bookman Old Style"/>
        </w:rPr>
        <w:t>The operand is a constant value directly specified in the instruction. For example, MOV AX, 10 loads the value 10 directly into the AX register.</w:t>
      </w:r>
      <w:r w:rsidR="00BA26E9">
        <w:rPr>
          <w:rFonts w:ascii="Bookman Old Style" w:hAnsi="Bookman Old Style"/>
        </w:rPr>
        <w:br/>
      </w:r>
    </w:p>
    <w:p w14:paraId="14A3886A" w14:textId="19F34F0C" w:rsidR="00AD6C84" w:rsidRPr="00AD6C84" w:rsidRDefault="00AD6C84" w:rsidP="00AD6C84">
      <w:pPr>
        <w:rPr>
          <w:rFonts w:ascii="Bookman Old Style" w:hAnsi="Bookman Old Style"/>
        </w:rPr>
      </w:pPr>
      <w:r w:rsidRPr="00AD6C84">
        <w:rPr>
          <w:rFonts w:ascii="Bookman Old Style" w:hAnsi="Bookman Old Style"/>
          <w:b/>
          <w:bCs/>
          <w:u w:val="single"/>
        </w:rPr>
        <w:t xml:space="preserve">Relative addressing </w:t>
      </w:r>
      <w:r w:rsidRPr="00AD6C84">
        <w:rPr>
          <w:rFonts w:ascii="Bookman Old Style" w:hAnsi="Bookman Old Style"/>
        </w:rPr>
        <w:t>– the memory address used is the current memory address added to the operand.</w:t>
      </w:r>
      <w:r w:rsidR="00BA26E9">
        <w:rPr>
          <w:rFonts w:ascii="Bookman Old Style" w:hAnsi="Bookman Old Style"/>
        </w:rPr>
        <w:br/>
      </w:r>
      <w:r w:rsidR="00BA26E9" w:rsidRPr="00BA26E9">
        <w:rPr>
          <w:rFonts w:ascii="Bookman Old Style" w:hAnsi="Bookman Old Style"/>
        </w:rPr>
        <w:t>The memory address of the operand is calculated relative to the current program counter (PC) or instruction pointer. This addressing mode is typically used for control flow instructions. For example, in the instruction JUMP $+10, the program jumps to the instruction located 10 bytes ahead of the current instruction.</w:t>
      </w:r>
    </w:p>
    <w:p w14:paraId="60B4FC42" w14:textId="7AEAFF33" w:rsidR="00AD6C84" w:rsidRPr="00AD6C84" w:rsidRDefault="00AD6C84" w:rsidP="00AD6C84">
      <w:pPr>
        <w:rPr>
          <w:rFonts w:ascii="Bookman Old Style" w:hAnsi="Bookman Old Style"/>
        </w:rPr>
      </w:pPr>
      <w:r w:rsidRPr="00AD6C84">
        <w:rPr>
          <w:rFonts w:ascii="Bookman Old Style" w:hAnsi="Bookman Old Style"/>
          <w:b/>
          <w:bCs/>
          <w:u w:val="single"/>
        </w:rPr>
        <w:t xml:space="preserve">Symbolic addressing </w:t>
      </w:r>
      <w:r w:rsidRPr="00AD6C84">
        <w:rPr>
          <w:rFonts w:ascii="Bookman Old Style" w:hAnsi="Bookman Old Style"/>
        </w:rPr>
        <w:t xml:space="preserve">– only used in assembly language programming. A label is used instead of a value. </w:t>
      </w:r>
      <w:r w:rsidR="00BA26E9" w:rsidRPr="00BA26E9">
        <w:rPr>
          <w:rFonts w:ascii="Bookman Old Style" w:hAnsi="Bookman Old Style"/>
        </w:rPr>
        <w:t>allows programmers to use meaningful labels or symbols to represent memory addresses or jump targets instead of specifying the actual memory addresses directly.</w:t>
      </w:r>
    </w:p>
    <w:p w14:paraId="5D385D36" w14:textId="77777777" w:rsidR="0081306F" w:rsidRDefault="0081306F" w:rsidP="00AD6C84">
      <w:pPr>
        <w:rPr>
          <w:rFonts w:ascii="Bookman Old Style" w:hAnsi="Bookman Old Style"/>
          <w:lang w:val="en-GB"/>
        </w:rPr>
      </w:pPr>
    </w:p>
    <w:p w14:paraId="3EDFC6E0" w14:textId="77777777" w:rsidR="0081306F" w:rsidRDefault="0081306F" w:rsidP="00AD6C84">
      <w:pPr>
        <w:rPr>
          <w:rFonts w:ascii="Bookman Old Style" w:hAnsi="Bookman Old Style"/>
          <w:lang w:val="en-GB"/>
        </w:rPr>
      </w:pPr>
    </w:p>
    <w:p w14:paraId="29502033" w14:textId="77777777" w:rsidR="0081306F" w:rsidRDefault="0081306F" w:rsidP="00E43E4F">
      <w:pPr>
        <w:rPr>
          <w:rFonts w:ascii="Bookman Old Style" w:hAnsi="Bookman Old Style"/>
          <w:lang w:val="en-GB"/>
        </w:rPr>
      </w:pPr>
    </w:p>
    <w:p w14:paraId="7309367B" w14:textId="77777777" w:rsidR="0081306F" w:rsidRDefault="0081306F" w:rsidP="00E43E4F">
      <w:pPr>
        <w:rPr>
          <w:rFonts w:ascii="Bookman Old Style" w:hAnsi="Bookman Old Style"/>
          <w:lang w:val="en-GB"/>
        </w:rPr>
      </w:pPr>
    </w:p>
    <w:p w14:paraId="0A185CEF" w14:textId="77777777" w:rsidR="0081306F" w:rsidRDefault="0081306F" w:rsidP="00E43E4F">
      <w:pPr>
        <w:rPr>
          <w:rFonts w:ascii="Bookman Old Style" w:hAnsi="Bookman Old Style"/>
          <w:lang w:val="en-GB"/>
        </w:rPr>
      </w:pPr>
    </w:p>
    <w:p w14:paraId="3ACCFD9F" w14:textId="77777777" w:rsidR="0081306F" w:rsidRDefault="0081306F" w:rsidP="00E43E4F">
      <w:pPr>
        <w:rPr>
          <w:rFonts w:ascii="Bookman Old Style" w:hAnsi="Bookman Old Style"/>
          <w:lang w:val="en-GB"/>
        </w:rPr>
      </w:pPr>
    </w:p>
    <w:p w14:paraId="2D6A88EC" w14:textId="77777777" w:rsidR="0081306F" w:rsidRDefault="0081306F" w:rsidP="00E43E4F">
      <w:pPr>
        <w:rPr>
          <w:rFonts w:ascii="Bookman Old Style" w:hAnsi="Bookman Old Style"/>
          <w:lang w:val="en-GB"/>
        </w:rPr>
      </w:pPr>
    </w:p>
    <w:p w14:paraId="675FA44B" w14:textId="77777777" w:rsidR="0081306F" w:rsidRDefault="0081306F" w:rsidP="00E43E4F">
      <w:pPr>
        <w:rPr>
          <w:rFonts w:ascii="Bookman Old Style" w:hAnsi="Bookman Old Style"/>
          <w:lang w:val="en-GB"/>
        </w:rPr>
      </w:pPr>
    </w:p>
    <w:p w14:paraId="2AB0A248" w14:textId="77777777" w:rsidR="0081306F" w:rsidRDefault="0081306F" w:rsidP="00E43E4F">
      <w:pPr>
        <w:rPr>
          <w:rFonts w:ascii="Bookman Old Style" w:hAnsi="Bookman Old Style"/>
          <w:lang w:val="en-GB"/>
        </w:rPr>
      </w:pPr>
    </w:p>
    <w:p w14:paraId="3FB1AC65" w14:textId="77777777" w:rsidR="0081306F" w:rsidRDefault="0081306F" w:rsidP="00E43E4F">
      <w:pPr>
        <w:rPr>
          <w:rFonts w:ascii="Bookman Old Style" w:hAnsi="Bookman Old Style"/>
          <w:lang w:val="en-GB"/>
        </w:rPr>
      </w:pPr>
    </w:p>
    <w:p w14:paraId="1DA5D14A" w14:textId="77777777" w:rsidR="0081306F" w:rsidRDefault="0081306F" w:rsidP="00E43E4F">
      <w:pPr>
        <w:rPr>
          <w:rFonts w:ascii="Bookman Old Style" w:hAnsi="Bookman Old Style"/>
          <w:lang w:val="en-GB"/>
        </w:rPr>
      </w:pPr>
    </w:p>
    <w:p w14:paraId="1D0DCC87" w14:textId="77777777" w:rsidR="0081306F" w:rsidRDefault="0081306F" w:rsidP="00E43E4F">
      <w:pPr>
        <w:rPr>
          <w:rFonts w:ascii="Bookman Old Style" w:hAnsi="Bookman Old Style"/>
          <w:lang w:val="en-GB"/>
        </w:rPr>
      </w:pPr>
    </w:p>
    <w:p w14:paraId="0D15DF68" w14:textId="77777777" w:rsidR="0081306F" w:rsidRDefault="0081306F" w:rsidP="00E43E4F">
      <w:pPr>
        <w:rPr>
          <w:rFonts w:ascii="Bookman Old Style" w:hAnsi="Bookman Old Style"/>
          <w:lang w:val="en-GB"/>
        </w:rPr>
      </w:pPr>
    </w:p>
    <w:p w14:paraId="73169C40" w14:textId="77777777" w:rsidR="0081306F" w:rsidRDefault="0081306F" w:rsidP="00E43E4F">
      <w:pPr>
        <w:rPr>
          <w:rFonts w:ascii="Bookman Old Style" w:hAnsi="Bookman Old Style"/>
          <w:lang w:val="en-GB"/>
        </w:rPr>
      </w:pPr>
    </w:p>
    <w:p w14:paraId="428496FB" w14:textId="77777777" w:rsidR="001C5354" w:rsidRDefault="001C5354" w:rsidP="00E43E4F">
      <w:pPr>
        <w:rPr>
          <w:rFonts w:ascii="Bookman Old Style" w:hAnsi="Bookman Old Style"/>
          <w:lang w:val="en-GB"/>
        </w:rPr>
      </w:pPr>
    </w:p>
    <w:p w14:paraId="0376FB3D" w14:textId="77777777" w:rsidR="001C5354" w:rsidRDefault="001C5354" w:rsidP="00E43E4F">
      <w:pPr>
        <w:rPr>
          <w:rFonts w:ascii="Bookman Old Style" w:hAnsi="Bookman Old Style"/>
          <w:lang w:val="en-GB"/>
        </w:rPr>
      </w:pPr>
    </w:p>
    <w:p w14:paraId="06F75306" w14:textId="77777777" w:rsidR="001C5354" w:rsidRDefault="001C5354" w:rsidP="00E43E4F">
      <w:pPr>
        <w:rPr>
          <w:rFonts w:ascii="Bookman Old Style" w:hAnsi="Bookman Old Style"/>
          <w:lang w:val="en-GB"/>
        </w:rPr>
      </w:pPr>
    </w:p>
    <w:p w14:paraId="4D329996" w14:textId="069115A0" w:rsidR="00E43E4F" w:rsidRPr="00E43E4F" w:rsidRDefault="00E43E4F" w:rsidP="00E43E4F">
      <w:pPr>
        <w:rPr>
          <w:rFonts w:ascii="Bookman Old Style" w:hAnsi="Bookman Old Style"/>
          <w:lang w:val="en-GB"/>
        </w:rPr>
      </w:pPr>
      <w:r w:rsidRPr="00E43E4F">
        <w:rPr>
          <w:rFonts w:ascii="Bookman Old Style" w:hAnsi="Bookman Old Style"/>
          <w:lang w:val="en-GB"/>
        </w:rPr>
        <w:lastRenderedPageBreak/>
        <w:t>Problem-solving and assembly-language programs</w:t>
      </w:r>
    </w:p>
    <w:p w14:paraId="547DAEE5" w14:textId="2767CD68" w:rsidR="00E43E4F" w:rsidRPr="00E43E4F" w:rsidRDefault="00E43E4F" w:rsidP="00E43E4F">
      <w:pPr>
        <w:rPr>
          <w:rFonts w:ascii="Bookman Old Style" w:hAnsi="Bookman Old Style"/>
          <w:lang w:val="en-GB"/>
        </w:rPr>
      </w:pPr>
      <w:r w:rsidRPr="00E43E4F">
        <w:rPr>
          <w:rFonts w:ascii="Bookman Old Style" w:hAnsi="Bookman Old Style"/>
          <w:lang w:val="en-GB"/>
        </w:rPr>
        <w:t>When writing a solution to a problem using low-level programming, we need to break down the problem</w:t>
      </w:r>
      <w:r>
        <w:rPr>
          <w:rFonts w:ascii="Bookman Old Style" w:hAnsi="Bookman Old Style"/>
          <w:lang w:val="en-GB"/>
        </w:rPr>
        <w:t xml:space="preserve"> </w:t>
      </w:r>
      <w:r w:rsidRPr="00E43E4F">
        <w:rPr>
          <w:rFonts w:ascii="Bookman Old Style" w:hAnsi="Bookman Old Style"/>
          <w:lang w:val="en-GB"/>
        </w:rPr>
        <w:t>into simple steps that can be programmed using the instruction set available.</w:t>
      </w:r>
    </w:p>
    <w:p w14:paraId="57768AC1" w14:textId="0332D191" w:rsidR="00E43E4F" w:rsidRDefault="00E43E4F" w:rsidP="00E43E4F">
      <w:pPr>
        <w:rPr>
          <w:rFonts w:ascii="Bookman Old Style" w:hAnsi="Bookman Old Style"/>
          <w:lang w:val="en-GB"/>
        </w:rPr>
      </w:pPr>
      <w:r>
        <w:rPr>
          <w:rFonts w:ascii="Bookman Old Style" w:hAnsi="Bookman Old Style"/>
          <w:lang w:val="en-GB"/>
        </w:rPr>
        <w:t>E</w:t>
      </w:r>
      <w:r w:rsidRPr="00E43E4F">
        <w:rPr>
          <w:rFonts w:ascii="Bookman Old Style" w:hAnsi="Bookman Old Style"/>
          <w:lang w:val="en-GB"/>
        </w:rPr>
        <w:t>xamples of assembly language assignments that match the pseudocode</w:t>
      </w:r>
    </w:p>
    <w:p w14:paraId="315E683B" w14:textId="21E37BE1" w:rsidR="00E43E4F" w:rsidRDefault="00E43E4F" w:rsidP="00E43E4F">
      <w:pPr>
        <w:rPr>
          <w:rFonts w:ascii="Bookman Old Style" w:hAnsi="Bookman Old Style"/>
          <w:lang w:val="en-GB"/>
        </w:rPr>
      </w:pPr>
      <w:r>
        <w:rPr>
          <w:rFonts w:ascii="Bookman Old Style" w:hAnsi="Bookman Old Style"/>
          <w:lang w:val="en-GB"/>
        </w:rPr>
        <w:t>Using the assignment</w:t>
      </w:r>
    </w:p>
    <w:p w14:paraId="092FD7F1" w14:textId="0A4BF585" w:rsidR="00E43E4F" w:rsidRDefault="00E43E4F" w:rsidP="00E43E4F">
      <w:pPr>
        <w:rPr>
          <w:rFonts w:ascii="Bookman Old Style" w:hAnsi="Bookman Old Style"/>
          <w:lang w:val="en-GB"/>
        </w:rPr>
      </w:pPr>
      <w:r w:rsidRPr="00E43E4F">
        <w:rPr>
          <w:rFonts w:ascii="Bookman Old Style" w:hAnsi="Bookman Old Style"/>
          <w:noProof/>
          <w:lang w:val="en-GB"/>
        </w:rPr>
        <w:drawing>
          <wp:inline distT="0" distB="0" distL="0" distR="0" wp14:anchorId="1F1695AF" wp14:editId="0BC26366">
            <wp:extent cx="4048125" cy="2592757"/>
            <wp:effectExtent l="0" t="0" r="0" b="0"/>
            <wp:docPr id="28522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21814" name=""/>
                    <pic:cNvPicPr/>
                  </pic:nvPicPr>
                  <pic:blipFill>
                    <a:blip r:embed="rId15"/>
                    <a:stretch>
                      <a:fillRect/>
                    </a:stretch>
                  </pic:blipFill>
                  <pic:spPr>
                    <a:xfrm>
                      <a:off x="0" y="0"/>
                      <a:ext cx="4054185" cy="2596638"/>
                    </a:xfrm>
                    <a:prstGeom prst="rect">
                      <a:avLst/>
                    </a:prstGeom>
                  </pic:spPr>
                </pic:pic>
              </a:graphicData>
            </a:graphic>
          </wp:inline>
        </w:drawing>
      </w:r>
    </w:p>
    <w:p w14:paraId="527839C0" w14:textId="77777777" w:rsidR="00E43E4F" w:rsidRDefault="00E43E4F" w:rsidP="00E43E4F">
      <w:pPr>
        <w:rPr>
          <w:rFonts w:ascii="Bookman Old Style" w:hAnsi="Bookman Old Style"/>
          <w:lang w:val="en-GB"/>
        </w:rPr>
      </w:pPr>
    </w:p>
    <w:p w14:paraId="38A98BB9" w14:textId="694C6B84" w:rsidR="00E43E4F" w:rsidRDefault="00E43E4F" w:rsidP="00E43E4F">
      <w:pPr>
        <w:rPr>
          <w:rFonts w:ascii="Bookman Old Style" w:hAnsi="Bookman Old Style"/>
          <w:lang w:val="en-GB"/>
        </w:rPr>
      </w:pPr>
      <w:r>
        <w:rPr>
          <w:rFonts w:ascii="Bookman Old Style" w:hAnsi="Bookman Old Style"/>
          <w:lang w:val="en-GB"/>
        </w:rPr>
        <w:t xml:space="preserve">Exercise </w:t>
      </w:r>
    </w:p>
    <w:p w14:paraId="559F673A" w14:textId="77777777" w:rsidR="00E43E4F" w:rsidRPr="00E43E4F" w:rsidRDefault="00E43E4F" w:rsidP="00E43E4F">
      <w:pPr>
        <w:rPr>
          <w:rFonts w:ascii="Bookman Old Style" w:hAnsi="Bookman Old Style"/>
          <w:lang w:val="en-GB"/>
        </w:rPr>
      </w:pPr>
      <w:r w:rsidRPr="00E43E4F">
        <w:rPr>
          <w:rFonts w:ascii="Bookman Old Style" w:hAnsi="Bookman Old Style"/>
          <w:lang w:val="en-GB"/>
        </w:rPr>
        <w:t>Write assembly code instructions for this sequence of pseudocode statements:</w:t>
      </w:r>
    </w:p>
    <w:p w14:paraId="5F47F2FC" w14:textId="77777777" w:rsidR="00E43E4F" w:rsidRPr="00E43E4F" w:rsidRDefault="00E43E4F" w:rsidP="00E43E4F">
      <w:pPr>
        <w:rPr>
          <w:rFonts w:ascii="Bookman Old Style" w:hAnsi="Bookman Old Style"/>
          <w:lang w:val="en-GB"/>
        </w:rPr>
      </w:pPr>
      <w:r w:rsidRPr="00E43E4F">
        <w:rPr>
          <w:rFonts w:ascii="Bookman Old Style" w:hAnsi="Bookman Old Style" w:hint="eastAsia"/>
          <w:lang w:val="en-GB"/>
        </w:rPr>
        <w:t xml:space="preserve">A </w:t>
      </w:r>
      <w:r w:rsidRPr="00E43E4F">
        <w:rPr>
          <w:rFonts w:ascii="Arial" w:hAnsi="Arial" w:cs="Arial"/>
          <w:lang w:val="en-GB"/>
        </w:rPr>
        <w:t>←</w:t>
      </w:r>
      <w:r w:rsidRPr="00E43E4F">
        <w:rPr>
          <w:rFonts w:ascii="Bookman Old Style" w:hAnsi="Bookman Old Style" w:hint="eastAsia"/>
          <w:lang w:val="en-GB"/>
        </w:rPr>
        <w:t xml:space="preserve"> 2</w:t>
      </w:r>
    </w:p>
    <w:p w14:paraId="6641A25C" w14:textId="77777777" w:rsidR="00E43E4F" w:rsidRPr="00E43E4F" w:rsidRDefault="00E43E4F" w:rsidP="00E43E4F">
      <w:pPr>
        <w:rPr>
          <w:rFonts w:ascii="Bookman Old Style" w:hAnsi="Bookman Old Style"/>
          <w:lang w:val="en-GB"/>
        </w:rPr>
      </w:pPr>
      <w:r w:rsidRPr="00E43E4F">
        <w:rPr>
          <w:rFonts w:ascii="Bookman Old Style" w:hAnsi="Bookman Old Style" w:hint="eastAsia"/>
          <w:lang w:val="en-GB"/>
        </w:rPr>
        <w:t xml:space="preserve">B </w:t>
      </w:r>
      <w:r w:rsidRPr="00E43E4F">
        <w:rPr>
          <w:rFonts w:ascii="Arial" w:hAnsi="Arial" w:cs="Arial"/>
          <w:lang w:val="en-GB"/>
        </w:rPr>
        <w:t>←</w:t>
      </w:r>
      <w:r w:rsidRPr="00E43E4F">
        <w:rPr>
          <w:rFonts w:ascii="Bookman Old Style" w:hAnsi="Bookman Old Style" w:hint="eastAsia"/>
          <w:lang w:val="en-GB"/>
        </w:rPr>
        <w:t xml:space="preserve"> 10</w:t>
      </w:r>
    </w:p>
    <w:p w14:paraId="7EFE8413" w14:textId="77777777" w:rsidR="00E43E4F" w:rsidRPr="00E43E4F" w:rsidRDefault="00E43E4F" w:rsidP="00E43E4F">
      <w:pPr>
        <w:rPr>
          <w:rFonts w:ascii="Bookman Old Style" w:hAnsi="Bookman Old Style"/>
          <w:lang w:val="en-GB"/>
        </w:rPr>
      </w:pPr>
      <w:r w:rsidRPr="00E43E4F">
        <w:rPr>
          <w:rFonts w:ascii="Bookman Old Style" w:hAnsi="Bookman Old Style" w:hint="eastAsia"/>
          <w:lang w:val="en-GB"/>
        </w:rPr>
        <w:t xml:space="preserve">C </w:t>
      </w:r>
      <w:r w:rsidRPr="00E43E4F">
        <w:rPr>
          <w:rFonts w:ascii="Arial" w:hAnsi="Arial" w:cs="Arial"/>
          <w:lang w:val="en-GB"/>
        </w:rPr>
        <w:t>←</w:t>
      </w:r>
      <w:r w:rsidRPr="00E43E4F">
        <w:rPr>
          <w:rFonts w:ascii="Bookman Old Style" w:hAnsi="Bookman Old Style" w:hint="eastAsia"/>
          <w:lang w:val="en-GB"/>
        </w:rPr>
        <w:t xml:space="preserve"> A + B</w:t>
      </w:r>
    </w:p>
    <w:p w14:paraId="6836863D" w14:textId="051DD93F" w:rsidR="00E43E4F" w:rsidRDefault="00E43E4F" w:rsidP="00E43E4F">
      <w:pPr>
        <w:rPr>
          <w:rFonts w:ascii="Bookman Old Style" w:hAnsi="Bookman Old Style"/>
          <w:lang w:val="en-GB"/>
        </w:rPr>
      </w:pPr>
      <w:r w:rsidRPr="00E43E4F">
        <w:rPr>
          <w:rFonts w:ascii="Bookman Old Style" w:hAnsi="Bookman Old Style" w:hint="eastAsia"/>
          <w:lang w:val="en-GB"/>
        </w:rPr>
        <w:t xml:space="preserve">D </w:t>
      </w:r>
      <w:r w:rsidRPr="00E43E4F">
        <w:rPr>
          <w:rFonts w:ascii="Arial" w:hAnsi="Arial" w:cs="Arial"/>
          <w:lang w:val="en-GB"/>
        </w:rPr>
        <w:t>←</w:t>
      </w:r>
      <w:r w:rsidRPr="00E43E4F">
        <w:rPr>
          <w:rFonts w:ascii="Bookman Old Style" w:hAnsi="Bookman Old Style" w:hint="eastAsia"/>
          <w:lang w:val="en-GB"/>
        </w:rPr>
        <w:t xml:space="preserve"> A - B</w:t>
      </w:r>
    </w:p>
    <w:p w14:paraId="4E5D6654" w14:textId="77777777" w:rsidR="00E43E4F" w:rsidRDefault="00E43E4F" w:rsidP="00E43E4F">
      <w:pPr>
        <w:rPr>
          <w:rFonts w:ascii="Bookman Old Style" w:hAnsi="Bookman Old Style"/>
          <w:lang w:val="en-GB"/>
        </w:rPr>
      </w:pPr>
    </w:p>
    <w:p w14:paraId="74295D56" w14:textId="77777777" w:rsidR="001C5354" w:rsidRDefault="001C5354" w:rsidP="00E43E4F">
      <w:pPr>
        <w:rPr>
          <w:rFonts w:ascii="Bookman Old Style" w:hAnsi="Bookman Old Style"/>
          <w:lang w:val="en-GB"/>
        </w:rPr>
      </w:pPr>
    </w:p>
    <w:p w14:paraId="682D1345" w14:textId="11B48378" w:rsidR="001C5354" w:rsidRDefault="001C5354" w:rsidP="00E43E4F">
      <w:pPr>
        <w:rPr>
          <w:rFonts w:ascii="Bookman Old Style" w:hAnsi="Bookman Old Style"/>
          <w:lang w:val="en-GB"/>
        </w:rPr>
      </w:pPr>
    </w:p>
    <w:p w14:paraId="55244B77" w14:textId="77777777" w:rsidR="00BF25AA" w:rsidRDefault="00BF25AA" w:rsidP="00E43E4F">
      <w:pPr>
        <w:rPr>
          <w:rFonts w:ascii="Bookman Old Style" w:hAnsi="Bookman Old Style"/>
          <w:lang w:val="en-GB"/>
        </w:rPr>
      </w:pPr>
    </w:p>
    <w:p w14:paraId="23EA6829" w14:textId="77777777" w:rsidR="001C5354" w:rsidRDefault="001C5354" w:rsidP="00E43E4F">
      <w:pPr>
        <w:rPr>
          <w:rFonts w:ascii="Bookman Old Style" w:hAnsi="Bookman Old Style"/>
          <w:lang w:val="en-GB"/>
        </w:rPr>
      </w:pPr>
    </w:p>
    <w:p w14:paraId="1AC540EC" w14:textId="77777777" w:rsidR="001C5354" w:rsidRDefault="001C5354" w:rsidP="00E43E4F">
      <w:pPr>
        <w:rPr>
          <w:rFonts w:ascii="Bookman Old Style" w:hAnsi="Bookman Old Style"/>
          <w:lang w:val="en-GB"/>
        </w:rPr>
      </w:pPr>
    </w:p>
    <w:p w14:paraId="056F3C6E" w14:textId="77777777" w:rsidR="001C5354" w:rsidRDefault="001C5354" w:rsidP="00E43E4F">
      <w:pPr>
        <w:rPr>
          <w:rFonts w:ascii="Bookman Old Style" w:hAnsi="Bookman Old Style"/>
          <w:lang w:val="en-GB"/>
        </w:rPr>
      </w:pPr>
    </w:p>
    <w:p w14:paraId="6E79AA35" w14:textId="77777777" w:rsidR="001C5354" w:rsidRDefault="001C5354" w:rsidP="00E43E4F">
      <w:pPr>
        <w:rPr>
          <w:rFonts w:ascii="Bookman Old Style" w:hAnsi="Bookman Old Style"/>
          <w:lang w:val="en-GB"/>
        </w:rPr>
      </w:pPr>
    </w:p>
    <w:p w14:paraId="6F5B115B" w14:textId="77777777" w:rsidR="001C5354" w:rsidRDefault="001C5354" w:rsidP="00E43E4F">
      <w:pPr>
        <w:rPr>
          <w:rFonts w:ascii="Bookman Old Style" w:hAnsi="Bookman Old Style"/>
          <w:lang w:val="en-GB"/>
        </w:rPr>
      </w:pPr>
    </w:p>
    <w:p w14:paraId="41C4037F" w14:textId="77777777" w:rsidR="001C5354" w:rsidRDefault="001C5354" w:rsidP="00E43E4F">
      <w:pPr>
        <w:rPr>
          <w:rFonts w:ascii="Bookman Old Style" w:hAnsi="Bookman Old Style"/>
          <w:lang w:val="en-GB"/>
        </w:rPr>
      </w:pPr>
    </w:p>
    <w:p w14:paraId="353AF3BE" w14:textId="13B5D549" w:rsidR="00E43E4F" w:rsidRDefault="00E43E4F" w:rsidP="00E43E4F">
      <w:pPr>
        <w:rPr>
          <w:rFonts w:ascii="Bookman Old Style" w:hAnsi="Bookman Old Style"/>
          <w:lang w:val="en-GB"/>
        </w:rPr>
      </w:pPr>
      <w:r>
        <w:rPr>
          <w:rFonts w:ascii="Bookman Old Style" w:hAnsi="Bookman Old Style"/>
          <w:lang w:val="en-GB"/>
        </w:rPr>
        <w:lastRenderedPageBreak/>
        <w:t>Using conditional statements</w:t>
      </w:r>
    </w:p>
    <w:p w14:paraId="2EAC35A4" w14:textId="1DA9A5E0" w:rsidR="00E43E4F" w:rsidRDefault="00E43E4F" w:rsidP="00E43E4F">
      <w:pPr>
        <w:rPr>
          <w:rFonts w:ascii="Bookman Old Style" w:hAnsi="Bookman Old Style"/>
          <w:lang w:val="en-GB"/>
        </w:rPr>
      </w:pPr>
      <w:r w:rsidRPr="00E43E4F">
        <w:rPr>
          <w:rFonts w:ascii="Bookman Old Style" w:hAnsi="Bookman Old Style"/>
          <w:noProof/>
          <w:lang w:val="en-GB"/>
        </w:rPr>
        <w:drawing>
          <wp:inline distT="0" distB="0" distL="0" distR="0" wp14:anchorId="104D3C4C" wp14:editId="7E0EF2BE">
            <wp:extent cx="3209948" cy="2457468"/>
            <wp:effectExtent l="0" t="0" r="0" b="0"/>
            <wp:docPr id="170356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67735" name=""/>
                    <pic:cNvPicPr/>
                  </pic:nvPicPr>
                  <pic:blipFill>
                    <a:blip r:embed="rId16"/>
                    <a:stretch>
                      <a:fillRect/>
                    </a:stretch>
                  </pic:blipFill>
                  <pic:spPr>
                    <a:xfrm>
                      <a:off x="0" y="0"/>
                      <a:ext cx="3209948" cy="2457468"/>
                    </a:xfrm>
                    <a:prstGeom prst="rect">
                      <a:avLst/>
                    </a:prstGeom>
                  </pic:spPr>
                </pic:pic>
              </a:graphicData>
            </a:graphic>
          </wp:inline>
        </w:drawing>
      </w:r>
    </w:p>
    <w:p w14:paraId="1C46A323" w14:textId="77777777" w:rsidR="00BF25AA" w:rsidRDefault="00BF25AA" w:rsidP="00E43E4F">
      <w:pPr>
        <w:rPr>
          <w:rFonts w:ascii="Bookman Old Style" w:hAnsi="Bookman Old Style"/>
          <w:lang w:val="en-GB"/>
        </w:rPr>
      </w:pPr>
    </w:p>
    <w:p w14:paraId="19A093A6" w14:textId="6C6FE8E6" w:rsidR="00E43E4F" w:rsidRDefault="00E43E4F" w:rsidP="00E43E4F">
      <w:pPr>
        <w:rPr>
          <w:rFonts w:ascii="Bookman Old Style" w:hAnsi="Bookman Old Style"/>
          <w:lang w:val="en-GB"/>
        </w:rPr>
      </w:pPr>
      <w:r>
        <w:rPr>
          <w:rFonts w:ascii="Bookman Old Style" w:hAnsi="Bookman Old Style"/>
          <w:lang w:val="en-GB"/>
        </w:rPr>
        <w:t>Exercise</w:t>
      </w:r>
    </w:p>
    <w:p w14:paraId="1C9F7E0E" w14:textId="12D53D62" w:rsidR="00E43E4F" w:rsidRPr="00E43E4F" w:rsidRDefault="00E43E4F" w:rsidP="00E43E4F">
      <w:pPr>
        <w:rPr>
          <w:rFonts w:ascii="Bookman Old Style" w:hAnsi="Bookman Old Style"/>
          <w:lang w:val="en-GB"/>
        </w:rPr>
      </w:pPr>
      <w:r w:rsidRPr="00E43E4F">
        <w:rPr>
          <w:rFonts w:ascii="Bookman Old Style" w:hAnsi="Bookman Old Style"/>
          <w:lang w:val="en-GB"/>
        </w:rPr>
        <w:t>Write assembly code instructions for this sequence of pseudocode statements:</w:t>
      </w:r>
    </w:p>
    <w:p w14:paraId="2DB3B0E9" w14:textId="77777777" w:rsidR="00E43E4F" w:rsidRPr="00E43E4F" w:rsidRDefault="00E43E4F" w:rsidP="00E43E4F">
      <w:pPr>
        <w:rPr>
          <w:rFonts w:ascii="Bookman Old Style" w:hAnsi="Bookman Old Style"/>
          <w:lang w:val="en-GB"/>
        </w:rPr>
      </w:pPr>
      <w:r w:rsidRPr="00E43E4F">
        <w:rPr>
          <w:rFonts w:ascii="Bookman Old Style" w:hAnsi="Bookman Old Style"/>
          <w:lang w:val="en-GB"/>
        </w:rPr>
        <w:t>IF A &lt;&gt; 0</w:t>
      </w:r>
    </w:p>
    <w:p w14:paraId="61969B9B" w14:textId="75573C78" w:rsidR="00E43E4F" w:rsidRPr="00E43E4F" w:rsidRDefault="00E43E4F" w:rsidP="00E43E4F">
      <w:pPr>
        <w:rPr>
          <w:rFonts w:ascii="Bookman Old Style" w:hAnsi="Bookman Old Style"/>
          <w:lang w:val="en-GB"/>
        </w:rPr>
      </w:pPr>
      <w:r>
        <w:rPr>
          <w:rFonts w:ascii="Bookman Old Style" w:hAnsi="Bookman Old Style"/>
          <w:lang w:val="en-GB"/>
        </w:rPr>
        <w:t xml:space="preserve">   </w:t>
      </w:r>
      <w:r w:rsidRPr="00E43E4F">
        <w:rPr>
          <w:rFonts w:ascii="Bookman Old Style" w:hAnsi="Bookman Old Style"/>
          <w:lang w:val="en-GB"/>
        </w:rPr>
        <w:t>THEN</w:t>
      </w:r>
    </w:p>
    <w:p w14:paraId="69DC75A7" w14:textId="3395D8A9" w:rsidR="00E43E4F" w:rsidRPr="00E43E4F" w:rsidRDefault="00E43E4F" w:rsidP="00E43E4F">
      <w:pPr>
        <w:rPr>
          <w:rFonts w:ascii="Bookman Old Style" w:hAnsi="Bookman Old Style"/>
          <w:lang w:val="en-GB"/>
        </w:rPr>
      </w:pPr>
      <w:r>
        <w:rPr>
          <w:rFonts w:ascii="Bookman Old Style" w:hAnsi="Bookman Old Style"/>
          <w:lang w:val="en-GB"/>
        </w:rPr>
        <w:t xml:space="preserve">       </w:t>
      </w:r>
      <w:r w:rsidRPr="00E43E4F">
        <w:rPr>
          <w:rFonts w:ascii="Bookman Old Style" w:hAnsi="Bookman Old Style" w:hint="eastAsia"/>
          <w:lang w:val="en-GB"/>
        </w:rPr>
        <w:t xml:space="preserve">B </w:t>
      </w:r>
      <w:r w:rsidRPr="00E43E4F">
        <w:rPr>
          <w:rFonts w:ascii="Times New Roman" w:hAnsi="Times New Roman" w:cs="Times New Roman"/>
          <w:lang w:val="en-GB"/>
        </w:rPr>
        <w:t>←</w:t>
      </w:r>
      <w:r w:rsidRPr="00E43E4F">
        <w:rPr>
          <w:rFonts w:ascii="Bookman Old Style" w:hAnsi="Bookman Old Style" w:hint="eastAsia"/>
          <w:lang w:val="en-GB"/>
        </w:rPr>
        <w:t xml:space="preserve"> A</w:t>
      </w:r>
    </w:p>
    <w:p w14:paraId="499A7A88" w14:textId="6B7603D4" w:rsidR="00E43E4F" w:rsidRPr="00E43E4F" w:rsidRDefault="00E43E4F" w:rsidP="00E43E4F">
      <w:pPr>
        <w:rPr>
          <w:rFonts w:ascii="Bookman Old Style" w:hAnsi="Bookman Old Style"/>
          <w:lang w:val="en-GB"/>
        </w:rPr>
      </w:pPr>
      <w:r>
        <w:rPr>
          <w:rFonts w:ascii="Bookman Old Style" w:hAnsi="Bookman Old Style"/>
          <w:lang w:val="en-GB"/>
        </w:rPr>
        <w:t xml:space="preserve">  </w:t>
      </w:r>
      <w:r w:rsidRPr="00E43E4F">
        <w:rPr>
          <w:rFonts w:ascii="Bookman Old Style" w:hAnsi="Bookman Old Style"/>
          <w:lang w:val="en-GB"/>
        </w:rPr>
        <w:t>ELSE</w:t>
      </w:r>
    </w:p>
    <w:p w14:paraId="30128A5F" w14:textId="38885E73" w:rsidR="00E43E4F" w:rsidRDefault="00E43E4F" w:rsidP="00E43E4F">
      <w:pPr>
        <w:rPr>
          <w:rFonts w:ascii="Bookman Old Style" w:hAnsi="Bookman Old Style"/>
          <w:lang w:val="en-GB"/>
        </w:rPr>
      </w:pPr>
      <w:r>
        <w:rPr>
          <w:rFonts w:ascii="Bookman Old Style" w:hAnsi="Bookman Old Style"/>
          <w:lang w:val="en-GB"/>
        </w:rPr>
        <w:t xml:space="preserve">     </w:t>
      </w:r>
      <w:r w:rsidRPr="00E43E4F">
        <w:rPr>
          <w:rFonts w:ascii="Bookman Old Style" w:hAnsi="Bookman Old Style" w:hint="eastAsia"/>
          <w:lang w:val="en-GB"/>
        </w:rPr>
        <w:t xml:space="preserve">B </w:t>
      </w:r>
      <w:r w:rsidRPr="00E43E4F">
        <w:rPr>
          <w:rFonts w:ascii="Times New Roman" w:hAnsi="Times New Roman" w:cs="Times New Roman"/>
          <w:lang w:val="en-GB"/>
        </w:rPr>
        <w:t>←</w:t>
      </w:r>
      <w:r w:rsidRPr="00E43E4F">
        <w:rPr>
          <w:rFonts w:ascii="Bookman Old Style" w:hAnsi="Bookman Old Style" w:hint="eastAsia"/>
          <w:lang w:val="en-GB"/>
        </w:rPr>
        <w:t xml:space="preserve"> B </w:t>
      </w:r>
      <w:r>
        <w:rPr>
          <w:rFonts w:ascii="Bookman Old Style" w:hAnsi="Bookman Old Style"/>
          <w:lang w:val="en-GB"/>
        </w:rPr>
        <w:t>–</w:t>
      </w:r>
      <w:r w:rsidRPr="00E43E4F">
        <w:rPr>
          <w:rFonts w:ascii="Bookman Old Style" w:hAnsi="Bookman Old Style" w:hint="eastAsia"/>
          <w:lang w:val="en-GB"/>
        </w:rPr>
        <w:t xml:space="preserve"> 1</w:t>
      </w:r>
    </w:p>
    <w:p w14:paraId="62BBA536" w14:textId="77777777" w:rsidR="00E43E4F" w:rsidRDefault="00E43E4F" w:rsidP="00E43E4F">
      <w:pPr>
        <w:rPr>
          <w:rFonts w:ascii="Bookman Old Style" w:hAnsi="Bookman Old Style"/>
          <w:lang w:val="en-GB"/>
        </w:rPr>
      </w:pPr>
    </w:p>
    <w:p w14:paraId="13A233D6" w14:textId="77777777" w:rsidR="00BF25AA" w:rsidRDefault="00BF25AA" w:rsidP="00E43E4F">
      <w:pPr>
        <w:rPr>
          <w:rFonts w:ascii="Bookman Old Style" w:hAnsi="Bookman Old Style"/>
          <w:lang w:val="en-GB"/>
        </w:rPr>
      </w:pPr>
    </w:p>
    <w:p w14:paraId="1E51B1F4" w14:textId="5CED38A0" w:rsidR="00E43E4F" w:rsidRDefault="00E43E4F" w:rsidP="00E43E4F">
      <w:pPr>
        <w:rPr>
          <w:rFonts w:ascii="Bookman Old Style" w:hAnsi="Bookman Old Style"/>
          <w:lang w:val="en-GB"/>
        </w:rPr>
      </w:pPr>
      <w:r>
        <w:rPr>
          <w:rFonts w:ascii="Bookman Old Style" w:hAnsi="Bookman Old Style"/>
          <w:lang w:val="en-GB"/>
        </w:rPr>
        <w:t>E</w:t>
      </w:r>
      <w:r w:rsidRPr="00E43E4F">
        <w:rPr>
          <w:rFonts w:ascii="Bookman Old Style" w:hAnsi="Bookman Old Style"/>
          <w:lang w:val="en-GB"/>
        </w:rPr>
        <w:t>xample of repetition in assembly language that matches the pseudocode.</w:t>
      </w:r>
    </w:p>
    <w:p w14:paraId="6C8F4639" w14:textId="3E0B3F89" w:rsidR="00E43E4F" w:rsidRDefault="00E43E4F" w:rsidP="00E43E4F">
      <w:pPr>
        <w:rPr>
          <w:rFonts w:ascii="Bookman Old Style" w:hAnsi="Bookman Old Style"/>
          <w:lang w:val="en-GB"/>
        </w:rPr>
      </w:pPr>
      <w:r w:rsidRPr="00E43E4F">
        <w:rPr>
          <w:rFonts w:ascii="Bookman Old Style" w:hAnsi="Bookman Old Style"/>
          <w:noProof/>
          <w:lang w:val="en-GB"/>
        </w:rPr>
        <w:drawing>
          <wp:inline distT="0" distB="0" distL="0" distR="0" wp14:anchorId="50913F5D" wp14:editId="6F38AF65">
            <wp:extent cx="3133748" cy="1228734"/>
            <wp:effectExtent l="0" t="0" r="9525" b="9525"/>
            <wp:docPr id="1301242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42263" name=""/>
                    <pic:cNvPicPr/>
                  </pic:nvPicPr>
                  <pic:blipFill>
                    <a:blip r:embed="rId17"/>
                    <a:stretch>
                      <a:fillRect/>
                    </a:stretch>
                  </pic:blipFill>
                  <pic:spPr>
                    <a:xfrm>
                      <a:off x="0" y="0"/>
                      <a:ext cx="3133748" cy="1228734"/>
                    </a:xfrm>
                    <a:prstGeom prst="rect">
                      <a:avLst/>
                    </a:prstGeom>
                  </pic:spPr>
                </pic:pic>
              </a:graphicData>
            </a:graphic>
          </wp:inline>
        </w:drawing>
      </w:r>
    </w:p>
    <w:p w14:paraId="5C538487" w14:textId="281A96A9" w:rsidR="00E43E4F" w:rsidRDefault="00E43E4F" w:rsidP="00E43E4F">
      <w:pPr>
        <w:rPr>
          <w:rFonts w:ascii="Bookman Old Style" w:hAnsi="Bookman Old Style"/>
          <w:lang w:val="en-GB"/>
        </w:rPr>
      </w:pPr>
      <w:r>
        <w:rPr>
          <w:rFonts w:ascii="Bookman Old Style" w:hAnsi="Bookman Old Style"/>
          <w:lang w:val="en-GB"/>
        </w:rPr>
        <w:t>Exercise</w:t>
      </w:r>
    </w:p>
    <w:p w14:paraId="3ED0E955" w14:textId="77777777" w:rsidR="00E43E4F" w:rsidRPr="00E43E4F" w:rsidRDefault="00E43E4F" w:rsidP="00E43E4F">
      <w:pPr>
        <w:rPr>
          <w:rFonts w:ascii="Bookman Old Style" w:hAnsi="Bookman Old Style"/>
          <w:lang w:val="en-GB"/>
        </w:rPr>
      </w:pPr>
      <w:r w:rsidRPr="00E43E4F">
        <w:rPr>
          <w:rFonts w:ascii="Bookman Old Style" w:hAnsi="Bookman Old Style"/>
          <w:lang w:val="en-GB"/>
        </w:rPr>
        <w:t>Write assembly code instructions for this sequence of pseudocode statements:</w:t>
      </w:r>
    </w:p>
    <w:p w14:paraId="6F943B57" w14:textId="77777777" w:rsidR="00E43E4F" w:rsidRPr="00E43E4F" w:rsidRDefault="00E43E4F" w:rsidP="00E43E4F">
      <w:pPr>
        <w:rPr>
          <w:rFonts w:ascii="Bookman Old Style" w:hAnsi="Bookman Old Style"/>
          <w:lang w:val="en-GB"/>
        </w:rPr>
      </w:pPr>
      <w:r w:rsidRPr="00E43E4F">
        <w:rPr>
          <w:rFonts w:ascii="Bookman Old Style" w:hAnsi="Bookman Old Style" w:hint="eastAsia"/>
          <w:lang w:val="en-GB"/>
        </w:rPr>
        <w:t xml:space="preserve">Number </w:t>
      </w:r>
      <w:r w:rsidRPr="00E43E4F">
        <w:rPr>
          <w:rFonts w:ascii="Times New Roman" w:hAnsi="Times New Roman" w:cs="Times New Roman"/>
          <w:lang w:val="en-GB"/>
        </w:rPr>
        <w:t>←</w:t>
      </w:r>
      <w:r w:rsidRPr="00E43E4F">
        <w:rPr>
          <w:rFonts w:ascii="Bookman Old Style" w:hAnsi="Bookman Old Style" w:hint="eastAsia"/>
          <w:lang w:val="en-GB"/>
        </w:rPr>
        <w:t xml:space="preserve"> 1</w:t>
      </w:r>
    </w:p>
    <w:p w14:paraId="24B5742A" w14:textId="77777777" w:rsidR="00E43E4F" w:rsidRPr="00E43E4F" w:rsidRDefault="00E43E4F" w:rsidP="00E43E4F">
      <w:pPr>
        <w:rPr>
          <w:rFonts w:ascii="Bookman Old Style" w:hAnsi="Bookman Old Style"/>
          <w:lang w:val="en-GB"/>
        </w:rPr>
      </w:pPr>
      <w:r w:rsidRPr="00E43E4F">
        <w:rPr>
          <w:rFonts w:ascii="Bookman Old Style" w:hAnsi="Bookman Old Style" w:hint="eastAsia"/>
          <w:lang w:val="en-GB"/>
        </w:rPr>
        <w:t xml:space="preserve">Total </w:t>
      </w:r>
      <w:r w:rsidRPr="00E43E4F">
        <w:rPr>
          <w:rFonts w:ascii="Times New Roman" w:hAnsi="Times New Roman" w:cs="Times New Roman"/>
          <w:lang w:val="en-GB"/>
        </w:rPr>
        <w:t>←</w:t>
      </w:r>
      <w:r w:rsidRPr="00E43E4F">
        <w:rPr>
          <w:rFonts w:ascii="Bookman Old Style" w:hAnsi="Bookman Old Style" w:hint="eastAsia"/>
          <w:lang w:val="en-GB"/>
        </w:rPr>
        <w:t xml:space="preserve"> 0</w:t>
      </w:r>
    </w:p>
    <w:p w14:paraId="603636F6" w14:textId="77777777" w:rsidR="00E43E4F" w:rsidRPr="00E43E4F" w:rsidRDefault="00E43E4F" w:rsidP="00E43E4F">
      <w:pPr>
        <w:rPr>
          <w:rFonts w:ascii="Bookman Old Style" w:hAnsi="Bookman Old Style"/>
          <w:lang w:val="en-GB"/>
        </w:rPr>
      </w:pPr>
      <w:r w:rsidRPr="00E43E4F">
        <w:rPr>
          <w:rFonts w:ascii="Bookman Old Style" w:hAnsi="Bookman Old Style" w:hint="eastAsia"/>
          <w:lang w:val="en-GB"/>
        </w:rPr>
        <w:t xml:space="preserve">Max </w:t>
      </w:r>
      <w:r w:rsidRPr="00E43E4F">
        <w:rPr>
          <w:rFonts w:ascii="Times New Roman" w:hAnsi="Times New Roman" w:cs="Times New Roman"/>
          <w:lang w:val="en-GB"/>
        </w:rPr>
        <w:t>←</w:t>
      </w:r>
      <w:r w:rsidRPr="00E43E4F">
        <w:rPr>
          <w:rFonts w:ascii="Bookman Old Style" w:hAnsi="Bookman Old Style" w:hint="eastAsia"/>
          <w:lang w:val="en-GB"/>
        </w:rPr>
        <w:t xml:space="preserve"> 5</w:t>
      </w:r>
    </w:p>
    <w:p w14:paraId="1AE7750E" w14:textId="77777777" w:rsidR="00E43E4F" w:rsidRPr="00E43E4F" w:rsidRDefault="00E43E4F" w:rsidP="00E43E4F">
      <w:pPr>
        <w:rPr>
          <w:rFonts w:ascii="Bookman Old Style" w:hAnsi="Bookman Old Style"/>
          <w:lang w:val="en-GB"/>
        </w:rPr>
      </w:pPr>
      <w:r w:rsidRPr="00E43E4F">
        <w:rPr>
          <w:rFonts w:ascii="Bookman Old Style" w:hAnsi="Bookman Old Style"/>
          <w:lang w:val="en-GB"/>
        </w:rPr>
        <w:t>REPEAT</w:t>
      </w:r>
    </w:p>
    <w:p w14:paraId="3C824CF6" w14:textId="15849BC0" w:rsidR="00E43E4F" w:rsidRPr="00E43E4F" w:rsidRDefault="00E43E4F" w:rsidP="00E43E4F">
      <w:pPr>
        <w:rPr>
          <w:rFonts w:ascii="Bookman Old Style" w:hAnsi="Bookman Old Style"/>
          <w:lang w:val="en-GB"/>
        </w:rPr>
      </w:pPr>
      <w:r>
        <w:rPr>
          <w:rFonts w:ascii="Bookman Old Style" w:hAnsi="Bookman Old Style"/>
          <w:lang w:val="en-GB"/>
        </w:rPr>
        <w:lastRenderedPageBreak/>
        <w:t xml:space="preserve">      </w:t>
      </w:r>
      <w:r w:rsidRPr="00E43E4F">
        <w:rPr>
          <w:rFonts w:ascii="Bookman Old Style" w:hAnsi="Bookman Old Style" w:hint="eastAsia"/>
          <w:lang w:val="en-GB"/>
        </w:rPr>
        <w:t xml:space="preserve">Total </w:t>
      </w:r>
      <w:r w:rsidRPr="00E43E4F">
        <w:rPr>
          <w:rFonts w:ascii="Times New Roman" w:hAnsi="Times New Roman" w:cs="Times New Roman"/>
          <w:lang w:val="en-GB"/>
        </w:rPr>
        <w:t>←</w:t>
      </w:r>
      <w:r w:rsidRPr="00E43E4F">
        <w:rPr>
          <w:rFonts w:ascii="Bookman Old Style" w:hAnsi="Bookman Old Style" w:hint="eastAsia"/>
          <w:lang w:val="en-GB"/>
        </w:rPr>
        <w:t xml:space="preserve"> Total + Number</w:t>
      </w:r>
    </w:p>
    <w:p w14:paraId="6DCF6004" w14:textId="23E2CC27" w:rsidR="00E43E4F" w:rsidRPr="00E43E4F" w:rsidRDefault="00E43E4F" w:rsidP="00E43E4F">
      <w:pPr>
        <w:rPr>
          <w:rFonts w:ascii="Bookman Old Style" w:hAnsi="Bookman Old Style"/>
          <w:lang w:val="en-GB"/>
        </w:rPr>
      </w:pPr>
      <w:r>
        <w:rPr>
          <w:rFonts w:ascii="Bookman Old Style" w:hAnsi="Bookman Old Style"/>
          <w:lang w:val="en-GB"/>
        </w:rPr>
        <w:t xml:space="preserve">       </w:t>
      </w:r>
      <w:r w:rsidRPr="00E43E4F">
        <w:rPr>
          <w:rFonts w:ascii="Bookman Old Style" w:hAnsi="Bookman Old Style" w:hint="eastAsia"/>
          <w:lang w:val="en-GB"/>
        </w:rPr>
        <w:t xml:space="preserve">Number </w:t>
      </w:r>
      <w:r w:rsidRPr="00E43E4F">
        <w:rPr>
          <w:rFonts w:ascii="Times New Roman" w:hAnsi="Times New Roman" w:cs="Times New Roman"/>
          <w:lang w:val="en-GB"/>
        </w:rPr>
        <w:t>←</w:t>
      </w:r>
      <w:r w:rsidRPr="00E43E4F">
        <w:rPr>
          <w:rFonts w:ascii="Bookman Old Style" w:hAnsi="Bookman Old Style" w:hint="eastAsia"/>
          <w:lang w:val="en-GB"/>
        </w:rPr>
        <w:t xml:space="preserve"> Number + 1</w:t>
      </w:r>
    </w:p>
    <w:p w14:paraId="28882242" w14:textId="47A373D0" w:rsidR="00E43E4F" w:rsidRDefault="00E43E4F" w:rsidP="00E43E4F">
      <w:pPr>
        <w:rPr>
          <w:rFonts w:ascii="Bookman Old Style" w:hAnsi="Bookman Old Style"/>
          <w:lang w:val="en-GB"/>
        </w:rPr>
      </w:pPr>
      <w:r w:rsidRPr="00E43E4F">
        <w:rPr>
          <w:rFonts w:ascii="Bookman Old Style" w:hAnsi="Bookman Old Style"/>
          <w:lang w:val="en-GB"/>
        </w:rPr>
        <w:t>UNTIL Number = Max</w:t>
      </w:r>
    </w:p>
    <w:p w14:paraId="38E6B62E" w14:textId="77777777" w:rsidR="00E43E4F" w:rsidRDefault="00E43E4F" w:rsidP="00E43E4F">
      <w:pPr>
        <w:rPr>
          <w:rFonts w:ascii="Bookman Old Style" w:hAnsi="Bookman Old Style"/>
          <w:lang w:val="en-GB"/>
        </w:rPr>
      </w:pPr>
    </w:p>
    <w:p w14:paraId="2A07EA47" w14:textId="079BE3CB" w:rsidR="00E43E4F" w:rsidRDefault="00E43E4F" w:rsidP="00E43E4F">
      <w:pPr>
        <w:rPr>
          <w:rFonts w:ascii="Bookman Old Style" w:hAnsi="Bookman Old Style"/>
          <w:lang w:val="en-GB"/>
        </w:rPr>
      </w:pPr>
      <w:r w:rsidRPr="00E43E4F">
        <w:rPr>
          <w:rFonts w:ascii="Bookman Old Style" w:hAnsi="Bookman Old Style"/>
          <w:lang w:val="en-GB"/>
        </w:rPr>
        <w:t>examples of input and output in assembly language that match</w:t>
      </w:r>
      <w:r>
        <w:rPr>
          <w:rFonts w:ascii="Bookman Old Style" w:hAnsi="Bookman Old Style"/>
          <w:lang w:val="en-GB"/>
        </w:rPr>
        <w:t xml:space="preserve"> </w:t>
      </w:r>
      <w:r w:rsidRPr="00E43E4F">
        <w:rPr>
          <w:rFonts w:ascii="Bookman Old Style" w:hAnsi="Bookman Old Style"/>
          <w:lang w:val="en-GB"/>
        </w:rPr>
        <w:t>the pseudocode.</w:t>
      </w:r>
    </w:p>
    <w:p w14:paraId="4C058982" w14:textId="15C6420C" w:rsidR="00E43E4F" w:rsidRDefault="00E43E4F" w:rsidP="00E43E4F">
      <w:pPr>
        <w:rPr>
          <w:rFonts w:ascii="Bookman Old Style" w:hAnsi="Bookman Old Style"/>
          <w:lang w:val="en-GB"/>
        </w:rPr>
      </w:pPr>
      <w:r w:rsidRPr="00E43E4F">
        <w:rPr>
          <w:rFonts w:ascii="Bookman Old Style" w:hAnsi="Bookman Old Style"/>
          <w:noProof/>
          <w:lang w:val="en-GB"/>
        </w:rPr>
        <w:drawing>
          <wp:inline distT="0" distB="0" distL="0" distR="0" wp14:anchorId="71E0942B" wp14:editId="2237C6FC">
            <wp:extent cx="3619500" cy="2124075"/>
            <wp:effectExtent l="0" t="0" r="0" b="9525"/>
            <wp:docPr id="397254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54958" name=""/>
                    <pic:cNvPicPr/>
                  </pic:nvPicPr>
                  <pic:blipFill>
                    <a:blip r:embed="rId18"/>
                    <a:stretch>
                      <a:fillRect/>
                    </a:stretch>
                  </pic:blipFill>
                  <pic:spPr>
                    <a:xfrm>
                      <a:off x="0" y="0"/>
                      <a:ext cx="3621501" cy="2125249"/>
                    </a:xfrm>
                    <a:prstGeom prst="rect">
                      <a:avLst/>
                    </a:prstGeom>
                  </pic:spPr>
                </pic:pic>
              </a:graphicData>
            </a:graphic>
          </wp:inline>
        </w:drawing>
      </w:r>
    </w:p>
    <w:p w14:paraId="129B0242" w14:textId="77777777" w:rsidR="00E43E4F" w:rsidRPr="00E43E4F" w:rsidRDefault="00E43E4F" w:rsidP="00E43E4F">
      <w:pPr>
        <w:rPr>
          <w:rFonts w:ascii="Bookman Old Style" w:hAnsi="Bookman Old Style"/>
          <w:lang w:val="en-GB"/>
        </w:rPr>
      </w:pPr>
      <w:r w:rsidRPr="00E43E4F">
        <w:rPr>
          <w:rFonts w:ascii="Bookman Old Style" w:hAnsi="Bookman Old Style"/>
          <w:lang w:val="en-GB"/>
        </w:rPr>
        <w:t>Write assembly code instructions for this sequence of pseudocode statements:</w:t>
      </w:r>
    </w:p>
    <w:p w14:paraId="5FB26B3A" w14:textId="77777777" w:rsidR="00E43E4F" w:rsidRPr="00E43E4F" w:rsidRDefault="00E43E4F" w:rsidP="00E43E4F">
      <w:pPr>
        <w:rPr>
          <w:rFonts w:ascii="Bookman Old Style" w:hAnsi="Bookman Old Style"/>
          <w:lang w:val="en-GB"/>
        </w:rPr>
      </w:pPr>
      <w:r w:rsidRPr="00E43E4F">
        <w:rPr>
          <w:rFonts w:ascii="Bookman Old Style" w:hAnsi="Bookman Old Style" w:hint="eastAsia"/>
          <w:lang w:val="en-GB"/>
        </w:rPr>
        <w:t xml:space="preserve">Count </w:t>
      </w:r>
      <w:r w:rsidRPr="00E43E4F">
        <w:rPr>
          <w:rFonts w:ascii="Times New Roman" w:hAnsi="Times New Roman" w:cs="Times New Roman"/>
          <w:lang w:val="en-GB"/>
        </w:rPr>
        <w:t>←</w:t>
      </w:r>
      <w:r w:rsidRPr="00E43E4F">
        <w:rPr>
          <w:rFonts w:ascii="Bookman Old Style" w:hAnsi="Bookman Old Style" w:hint="eastAsia"/>
          <w:lang w:val="en-GB"/>
        </w:rPr>
        <w:t xml:space="preserve"> 0</w:t>
      </w:r>
    </w:p>
    <w:p w14:paraId="5AC87453" w14:textId="77777777" w:rsidR="00E43E4F" w:rsidRPr="00E43E4F" w:rsidRDefault="00E43E4F" w:rsidP="00E43E4F">
      <w:pPr>
        <w:rPr>
          <w:rFonts w:ascii="Bookman Old Style" w:hAnsi="Bookman Old Style"/>
          <w:lang w:val="en-GB"/>
        </w:rPr>
      </w:pPr>
      <w:r w:rsidRPr="00E43E4F">
        <w:rPr>
          <w:rFonts w:ascii="Bookman Old Style" w:hAnsi="Bookman Old Style"/>
          <w:lang w:val="en-GB"/>
        </w:rPr>
        <w:t>REPEAT</w:t>
      </w:r>
    </w:p>
    <w:p w14:paraId="57236F57" w14:textId="62E3BDDB" w:rsidR="00E43E4F" w:rsidRPr="00E43E4F" w:rsidRDefault="00E43E4F" w:rsidP="00E43E4F">
      <w:pPr>
        <w:rPr>
          <w:rFonts w:ascii="Bookman Old Style" w:hAnsi="Bookman Old Style"/>
          <w:lang w:val="en-GB"/>
        </w:rPr>
      </w:pPr>
      <w:r>
        <w:rPr>
          <w:rFonts w:ascii="Bookman Old Style" w:hAnsi="Bookman Old Style"/>
          <w:lang w:val="en-GB"/>
        </w:rPr>
        <w:t xml:space="preserve">     </w:t>
      </w:r>
      <w:r w:rsidRPr="00E43E4F">
        <w:rPr>
          <w:rFonts w:ascii="Bookman Old Style" w:hAnsi="Bookman Old Style" w:hint="eastAsia"/>
          <w:lang w:val="en-GB"/>
        </w:rPr>
        <w:t xml:space="preserve">Count </w:t>
      </w:r>
      <w:r w:rsidRPr="00E43E4F">
        <w:rPr>
          <w:rFonts w:ascii="Times New Roman" w:hAnsi="Times New Roman" w:cs="Times New Roman"/>
          <w:lang w:val="en-GB"/>
        </w:rPr>
        <w:t>←</w:t>
      </w:r>
      <w:r w:rsidRPr="00E43E4F">
        <w:rPr>
          <w:rFonts w:ascii="Bookman Old Style" w:hAnsi="Bookman Old Style" w:hint="eastAsia"/>
          <w:lang w:val="en-GB"/>
        </w:rPr>
        <w:t xml:space="preserve"> Count + 1</w:t>
      </w:r>
    </w:p>
    <w:p w14:paraId="0573389F" w14:textId="1949B30E" w:rsidR="00E43E4F" w:rsidRPr="00E43E4F" w:rsidRDefault="00E43E4F" w:rsidP="00E43E4F">
      <w:pPr>
        <w:rPr>
          <w:rFonts w:ascii="Bookman Old Style" w:hAnsi="Bookman Old Style"/>
          <w:lang w:val="en-GB"/>
        </w:rPr>
      </w:pPr>
      <w:r>
        <w:rPr>
          <w:rFonts w:ascii="Bookman Old Style" w:hAnsi="Bookman Old Style"/>
          <w:lang w:val="en-GB"/>
        </w:rPr>
        <w:t xml:space="preserve">      </w:t>
      </w:r>
      <w:r w:rsidRPr="00E43E4F">
        <w:rPr>
          <w:rFonts w:ascii="Bookman Old Style" w:hAnsi="Bookman Old Style"/>
          <w:lang w:val="en-GB"/>
        </w:rPr>
        <w:t>INPUT Character</w:t>
      </w:r>
    </w:p>
    <w:p w14:paraId="296A5BFD" w14:textId="304FE156" w:rsidR="00E43E4F" w:rsidRDefault="00E43E4F" w:rsidP="00E43E4F">
      <w:pPr>
        <w:rPr>
          <w:rFonts w:ascii="Bookman Old Style" w:hAnsi="Bookman Old Style"/>
          <w:lang w:val="en-GB"/>
        </w:rPr>
      </w:pPr>
      <w:r w:rsidRPr="00E43E4F">
        <w:rPr>
          <w:rFonts w:ascii="Bookman Old Style" w:hAnsi="Bookman Old Style"/>
          <w:lang w:val="en-GB"/>
        </w:rPr>
        <w:t>UNTIL Character = "N"</w:t>
      </w:r>
    </w:p>
    <w:p w14:paraId="728A1016" w14:textId="77777777" w:rsidR="00E43E4F" w:rsidRDefault="00E43E4F" w:rsidP="00E43E4F">
      <w:pPr>
        <w:rPr>
          <w:rFonts w:ascii="Bookman Old Style" w:hAnsi="Bookman Old Style"/>
          <w:lang w:val="en-GB"/>
        </w:rPr>
      </w:pPr>
    </w:p>
    <w:p w14:paraId="250058A0" w14:textId="55A1271A" w:rsidR="00E43E4F" w:rsidRDefault="00E43E4F" w:rsidP="00E43E4F">
      <w:pPr>
        <w:rPr>
          <w:rFonts w:ascii="Bookman Old Style" w:hAnsi="Bookman Old Style"/>
          <w:lang w:val="en-GB"/>
        </w:rPr>
      </w:pPr>
      <w:r w:rsidRPr="00E43E4F">
        <w:rPr>
          <w:rFonts w:ascii="Bookman Old Style" w:hAnsi="Bookman Old Style"/>
          <w:lang w:val="en-GB"/>
        </w:rPr>
        <w:t xml:space="preserve">Modify </w:t>
      </w:r>
      <w:r w:rsidR="00E61DE0">
        <w:rPr>
          <w:rFonts w:ascii="Bookman Old Style" w:hAnsi="Bookman Old Style"/>
          <w:lang w:val="en-GB"/>
        </w:rPr>
        <w:t>the above</w:t>
      </w:r>
      <w:r w:rsidRPr="00E43E4F">
        <w:rPr>
          <w:rFonts w:ascii="Bookman Old Style" w:hAnsi="Bookman Old Style"/>
          <w:lang w:val="en-GB"/>
        </w:rPr>
        <w:t xml:space="preserve"> assembly code instructions to implement this sequence of</w:t>
      </w:r>
      <w:r>
        <w:rPr>
          <w:rFonts w:ascii="Bookman Old Style" w:hAnsi="Bookman Old Style"/>
          <w:lang w:val="en-GB"/>
        </w:rPr>
        <w:t xml:space="preserve"> </w:t>
      </w:r>
      <w:r w:rsidRPr="00E43E4F">
        <w:rPr>
          <w:rFonts w:ascii="Bookman Old Style" w:hAnsi="Bookman Old Style"/>
          <w:lang w:val="en-GB"/>
        </w:rPr>
        <w:t>pseudocode statements:</w:t>
      </w:r>
    </w:p>
    <w:p w14:paraId="0DBAED6B" w14:textId="77777777" w:rsidR="00E61DE0" w:rsidRPr="00E61DE0" w:rsidRDefault="00E61DE0" w:rsidP="00E61DE0">
      <w:pPr>
        <w:rPr>
          <w:rFonts w:ascii="Bookman Old Style" w:hAnsi="Bookman Old Style"/>
          <w:lang w:val="en-GB"/>
        </w:rPr>
      </w:pPr>
      <w:r w:rsidRPr="00E61DE0">
        <w:rPr>
          <w:rFonts w:ascii="Bookman Old Style" w:hAnsi="Bookman Old Style" w:hint="eastAsia"/>
          <w:lang w:val="en-GB"/>
        </w:rPr>
        <w:t xml:space="preserve">Count </w:t>
      </w:r>
      <w:r w:rsidRPr="00E61DE0">
        <w:rPr>
          <w:rFonts w:ascii="Times New Roman" w:hAnsi="Times New Roman" w:cs="Times New Roman"/>
          <w:lang w:val="en-GB"/>
        </w:rPr>
        <w:t>←</w:t>
      </w:r>
      <w:r w:rsidRPr="00E61DE0">
        <w:rPr>
          <w:rFonts w:ascii="Bookman Old Style" w:hAnsi="Bookman Old Style" w:hint="eastAsia"/>
          <w:lang w:val="en-GB"/>
        </w:rPr>
        <w:t xml:space="preserve"> 0</w:t>
      </w:r>
    </w:p>
    <w:p w14:paraId="5732E442" w14:textId="77777777" w:rsidR="00E61DE0" w:rsidRPr="00E61DE0" w:rsidRDefault="00E61DE0" w:rsidP="00E61DE0">
      <w:pPr>
        <w:rPr>
          <w:rFonts w:ascii="Bookman Old Style" w:hAnsi="Bookman Old Style"/>
          <w:lang w:val="en-GB"/>
        </w:rPr>
      </w:pPr>
      <w:r w:rsidRPr="00E61DE0">
        <w:rPr>
          <w:rFonts w:ascii="Bookman Old Style" w:hAnsi="Bookman Old Style"/>
          <w:lang w:val="en-GB"/>
        </w:rPr>
        <w:t>REPEAT</w:t>
      </w:r>
    </w:p>
    <w:p w14:paraId="566B8F44" w14:textId="12CE8289" w:rsidR="00E61DE0" w:rsidRPr="00E61DE0" w:rsidRDefault="00E61DE0" w:rsidP="00E61DE0">
      <w:pPr>
        <w:rPr>
          <w:rFonts w:ascii="Bookman Old Style" w:hAnsi="Bookman Old Style"/>
          <w:lang w:val="en-GB"/>
        </w:rPr>
      </w:pPr>
      <w:r>
        <w:rPr>
          <w:rFonts w:ascii="Bookman Old Style" w:hAnsi="Bookman Old Style"/>
          <w:lang w:val="en-GB"/>
        </w:rPr>
        <w:t xml:space="preserve">    </w:t>
      </w:r>
      <w:r w:rsidRPr="00E61DE0">
        <w:rPr>
          <w:rFonts w:ascii="Bookman Old Style" w:hAnsi="Bookman Old Style" w:hint="eastAsia"/>
          <w:lang w:val="en-GB"/>
        </w:rPr>
        <w:t xml:space="preserve">Count </w:t>
      </w:r>
      <w:r w:rsidRPr="00E61DE0">
        <w:rPr>
          <w:rFonts w:ascii="Times New Roman" w:hAnsi="Times New Roman" w:cs="Times New Roman"/>
          <w:lang w:val="en-GB"/>
        </w:rPr>
        <w:t>←</w:t>
      </w:r>
      <w:r w:rsidRPr="00E61DE0">
        <w:rPr>
          <w:rFonts w:ascii="Bookman Old Style" w:hAnsi="Bookman Old Style" w:hint="eastAsia"/>
          <w:lang w:val="en-GB"/>
        </w:rPr>
        <w:t xml:space="preserve"> Count + 1</w:t>
      </w:r>
    </w:p>
    <w:p w14:paraId="776414FE" w14:textId="4EF06997" w:rsidR="00E61DE0" w:rsidRPr="00E61DE0" w:rsidRDefault="00E61DE0" w:rsidP="00E61DE0">
      <w:pPr>
        <w:rPr>
          <w:rFonts w:ascii="Bookman Old Style" w:hAnsi="Bookman Old Style"/>
          <w:lang w:val="en-GB"/>
        </w:rPr>
      </w:pPr>
      <w:r>
        <w:rPr>
          <w:rFonts w:ascii="Bookman Old Style" w:hAnsi="Bookman Old Style"/>
          <w:lang w:val="en-GB"/>
        </w:rPr>
        <w:t xml:space="preserve">     </w:t>
      </w:r>
      <w:r w:rsidRPr="00E61DE0">
        <w:rPr>
          <w:rFonts w:ascii="Bookman Old Style" w:hAnsi="Bookman Old Style"/>
          <w:lang w:val="en-GB"/>
        </w:rPr>
        <w:t>INPUT Character</w:t>
      </w:r>
    </w:p>
    <w:p w14:paraId="558646B0" w14:textId="77777777" w:rsidR="00E61DE0" w:rsidRPr="00E61DE0" w:rsidRDefault="00E61DE0" w:rsidP="00E61DE0">
      <w:pPr>
        <w:rPr>
          <w:rFonts w:ascii="Bookman Old Style" w:hAnsi="Bookman Old Style"/>
          <w:lang w:val="en-GB"/>
        </w:rPr>
      </w:pPr>
      <w:r w:rsidRPr="00E61DE0">
        <w:rPr>
          <w:rFonts w:ascii="Bookman Old Style" w:hAnsi="Bookman Old Style"/>
          <w:lang w:val="en-GB"/>
        </w:rPr>
        <w:t>UNTIL Character = "N"</w:t>
      </w:r>
    </w:p>
    <w:p w14:paraId="3D9724A3" w14:textId="1B52B5DE" w:rsidR="00E61DE0" w:rsidRPr="000770B7" w:rsidRDefault="00E61DE0" w:rsidP="00E61DE0">
      <w:pPr>
        <w:rPr>
          <w:rFonts w:ascii="Bookman Old Style" w:hAnsi="Bookman Old Style"/>
          <w:lang w:val="en-GB"/>
        </w:rPr>
      </w:pPr>
      <w:r w:rsidRPr="00E61DE0">
        <w:rPr>
          <w:rFonts w:ascii="Bookman Old Style" w:hAnsi="Bookman Old Style"/>
          <w:lang w:val="en-GB"/>
        </w:rPr>
        <w:t>OUTPUT Count</w:t>
      </w:r>
    </w:p>
    <w:sectPr w:rsidR="00E61DE0" w:rsidRPr="000770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1625"/>
    <w:multiLevelType w:val="hybridMultilevel"/>
    <w:tmpl w:val="6A92C5E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F0008F2"/>
    <w:multiLevelType w:val="hybridMultilevel"/>
    <w:tmpl w:val="B5842DBC"/>
    <w:lvl w:ilvl="0" w:tplc="E21E2A62">
      <w:start w:val="1"/>
      <w:numFmt w:val="bullet"/>
      <w:lvlText w:val="•"/>
      <w:lvlJc w:val="left"/>
      <w:pPr>
        <w:tabs>
          <w:tab w:val="num" w:pos="720"/>
        </w:tabs>
        <w:ind w:left="720" w:hanging="360"/>
      </w:pPr>
      <w:rPr>
        <w:rFonts w:ascii="Arial" w:hAnsi="Arial" w:hint="default"/>
      </w:rPr>
    </w:lvl>
    <w:lvl w:ilvl="1" w:tplc="3CC0F1D2" w:tentative="1">
      <w:start w:val="1"/>
      <w:numFmt w:val="bullet"/>
      <w:lvlText w:val="•"/>
      <w:lvlJc w:val="left"/>
      <w:pPr>
        <w:tabs>
          <w:tab w:val="num" w:pos="1440"/>
        </w:tabs>
        <w:ind w:left="1440" w:hanging="360"/>
      </w:pPr>
      <w:rPr>
        <w:rFonts w:ascii="Arial" w:hAnsi="Arial" w:hint="default"/>
      </w:rPr>
    </w:lvl>
    <w:lvl w:ilvl="2" w:tplc="A1FA9408" w:tentative="1">
      <w:start w:val="1"/>
      <w:numFmt w:val="bullet"/>
      <w:lvlText w:val="•"/>
      <w:lvlJc w:val="left"/>
      <w:pPr>
        <w:tabs>
          <w:tab w:val="num" w:pos="2160"/>
        </w:tabs>
        <w:ind w:left="2160" w:hanging="360"/>
      </w:pPr>
      <w:rPr>
        <w:rFonts w:ascii="Arial" w:hAnsi="Arial" w:hint="default"/>
      </w:rPr>
    </w:lvl>
    <w:lvl w:ilvl="3" w:tplc="9AD45A5A" w:tentative="1">
      <w:start w:val="1"/>
      <w:numFmt w:val="bullet"/>
      <w:lvlText w:val="•"/>
      <w:lvlJc w:val="left"/>
      <w:pPr>
        <w:tabs>
          <w:tab w:val="num" w:pos="2880"/>
        </w:tabs>
        <w:ind w:left="2880" w:hanging="360"/>
      </w:pPr>
      <w:rPr>
        <w:rFonts w:ascii="Arial" w:hAnsi="Arial" w:hint="default"/>
      </w:rPr>
    </w:lvl>
    <w:lvl w:ilvl="4" w:tplc="C1F43C04" w:tentative="1">
      <w:start w:val="1"/>
      <w:numFmt w:val="bullet"/>
      <w:lvlText w:val="•"/>
      <w:lvlJc w:val="left"/>
      <w:pPr>
        <w:tabs>
          <w:tab w:val="num" w:pos="3600"/>
        </w:tabs>
        <w:ind w:left="3600" w:hanging="360"/>
      </w:pPr>
      <w:rPr>
        <w:rFonts w:ascii="Arial" w:hAnsi="Arial" w:hint="default"/>
      </w:rPr>
    </w:lvl>
    <w:lvl w:ilvl="5" w:tplc="E708ABC2" w:tentative="1">
      <w:start w:val="1"/>
      <w:numFmt w:val="bullet"/>
      <w:lvlText w:val="•"/>
      <w:lvlJc w:val="left"/>
      <w:pPr>
        <w:tabs>
          <w:tab w:val="num" w:pos="4320"/>
        </w:tabs>
        <w:ind w:left="4320" w:hanging="360"/>
      </w:pPr>
      <w:rPr>
        <w:rFonts w:ascii="Arial" w:hAnsi="Arial" w:hint="default"/>
      </w:rPr>
    </w:lvl>
    <w:lvl w:ilvl="6" w:tplc="9B36EEF8" w:tentative="1">
      <w:start w:val="1"/>
      <w:numFmt w:val="bullet"/>
      <w:lvlText w:val="•"/>
      <w:lvlJc w:val="left"/>
      <w:pPr>
        <w:tabs>
          <w:tab w:val="num" w:pos="5040"/>
        </w:tabs>
        <w:ind w:left="5040" w:hanging="360"/>
      </w:pPr>
      <w:rPr>
        <w:rFonts w:ascii="Arial" w:hAnsi="Arial" w:hint="default"/>
      </w:rPr>
    </w:lvl>
    <w:lvl w:ilvl="7" w:tplc="2F261E0C" w:tentative="1">
      <w:start w:val="1"/>
      <w:numFmt w:val="bullet"/>
      <w:lvlText w:val="•"/>
      <w:lvlJc w:val="left"/>
      <w:pPr>
        <w:tabs>
          <w:tab w:val="num" w:pos="5760"/>
        </w:tabs>
        <w:ind w:left="5760" w:hanging="360"/>
      </w:pPr>
      <w:rPr>
        <w:rFonts w:ascii="Arial" w:hAnsi="Arial" w:hint="default"/>
      </w:rPr>
    </w:lvl>
    <w:lvl w:ilvl="8" w:tplc="2CBC756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4BF7A52"/>
    <w:multiLevelType w:val="hybridMultilevel"/>
    <w:tmpl w:val="F500BC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37FD1B4D"/>
    <w:multiLevelType w:val="hybridMultilevel"/>
    <w:tmpl w:val="031A46B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59A132A3"/>
    <w:multiLevelType w:val="hybridMultilevel"/>
    <w:tmpl w:val="A50C45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61EA1DE2"/>
    <w:multiLevelType w:val="hybridMultilevel"/>
    <w:tmpl w:val="503A4F0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28"/>
    <w:rsid w:val="000770B7"/>
    <w:rsid w:val="001C5354"/>
    <w:rsid w:val="00391A67"/>
    <w:rsid w:val="00466456"/>
    <w:rsid w:val="004C6BBC"/>
    <w:rsid w:val="005A574B"/>
    <w:rsid w:val="0081306F"/>
    <w:rsid w:val="008B229F"/>
    <w:rsid w:val="00900484"/>
    <w:rsid w:val="00900E8A"/>
    <w:rsid w:val="009241C2"/>
    <w:rsid w:val="009D1470"/>
    <w:rsid w:val="00AA61A2"/>
    <w:rsid w:val="00AC5E88"/>
    <w:rsid w:val="00AD6C84"/>
    <w:rsid w:val="00BA26E9"/>
    <w:rsid w:val="00BF25AA"/>
    <w:rsid w:val="00CB4A62"/>
    <w:rsid w:val="00D80F49"/>
    <w:rsid w:val="00E43E4F"/>
    <w:rsid w:val="00E61DE0"/>
    <w:rsid w:val="00EA6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D431"/>
  <w15:chartTrackingRefBased/>
  <w15:docId w15:val="{C79B07E9-1CCD-400A-8322-426BB9D7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4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754391">
      <w:bodyDiv w:val="1"/>
      <w:marLeft w:val="0"/>
      <w:marRight w:val="0"/>
      <w:marTop w:val="0"/>
      <w:marBottom w:val="0"/>
      <w:divBdr>
        <w:top w:val="none" w:sz="0" w:space="0" w:color="auto"/>
        <w:left w:val="none" w:sz="0" w:space="0" w:color="auto"/>
        <w:bottom w:val="none" w:sz="0" w:space="0" w:color="auto"/>
        <w:right w:val="none" w:sz="0" w:space="0" w:color="auto"/>
      </w:divBdr>
      <w:divsChild>
        <w:div w:id="158277379">
          <w:marLeft w:val="446"/>
          <w:marRight w:val="0"/>
          <w:marTop w:val="0"/>
          <w:marBottom w:val="0"/>
          <w:divBdr>
            <w:top w:val="none" w:sz="0" w:space="0" w:color="auto"/>
            <w:left w:val="none" w:sz="0" w:space="0" w:color="auto"/>
            <w:bottom w:val="none" w:sz="0" w:space="0" w:color="auto"/>
            <w:right w:val="none" w:sz="0" w:space="0" w:color="auto"/>
          </w:divBdr>
        </w:div>
        <w:div w:id="382796676">
          <w:marLeft w:val="446"/>
          <w:marRight w:val="0"/>
          <w:marTop w:val="0"/>
          <w:marBottom w:val="0"/>
          <w:divBdr>
            <w:top w:val="none" w:sz="0" w:space="0" w:color="auto"/>
            <w:left w:val="none" w:sz="0" w:space="0" w:color="auto"/>
            <w:bottom w:val="none" w:sz="0" w:space="0" w:color="auto"/>
            <w:right w:val="none" w:sz="0" w:space="0" w:color="auto"/>
          </w:divBdr>
        </w:div>
        <w:div w:id="488638158">
          <w:marLeft w:val="446"/>
          <w:marRight w:val="0"/>
          <w:marTop w:val="0"/>
          <w:marBottom w:val="0"/>
          <w:divBdr>
            <w:top w:val="none" w:sz="0" w:space="0" w:color="auto"/>
            <w:left w:val="none" w:sz="0" w:space="0" w:color="auto"/>
            <w:bottom w:val="none" w:sz="0" w:space="0" w:color="auto"/>
            <w:right w:val="none" w:sz="0" w:space="0" w:color="auto"/>
          </w:divBdr>
        </w:div>
        <w:div w:id="616528921">
          <w:marLeft w:val="446"/>
          <w:marRight w:val="0"/>
          <w:marTop w:val="0"/>
          <w:marBottom w:val="0"/>
          <w:divBdr>
            <w:top w:val="none" w:sz="0" w:space="0" w:color="auto"/>
            <w:left w:val="none" w:sz="0" w:space="0" w:color="auto"/>
            <w:bottom w:val="none" w:sz="0" w:space="0" w:color="auto"/>
            <w:right w:val="none" w:sz="0" w:space="0" w:color="auto"/>
          </w:divBdr>
        </w:div>
        <w:div w:id="1159225468">
          <w:marLeft w:val="446"/>
          <w:marRight w:val="0"/>
          <w:marTop w:val="0"/>
          <w:marBottom w:val="0"/>
          <w:divBdr>
            <w:top w:val="none" w:sz="0" w:space="0" w:color="auto"/>
            <w:left w:val="none" w:sz="0" w:space="0" w:color="auto"/>
            <w:bottom w:val="none" w:sz="0" w:space="0" w:color="auto"/>
            <w:right w:val="none" w:sz="0" w:space="0" w:color="auto"/>
          </w:divBdr>
        </w:div>
        <w:div w:id="1589313715">
          <w:marLeft w:val="446"/>
          <w:marRight w:val="0"/>
          <w:marTop w:val="0"/>
          <w:marBottom w:val="0"/>
          <w:divBdr>
            <w:top w:val="none" w:sz="0" w:space="0" w:color="auto"/>
            <w:left w:val="none" w:sz="0" w:space="0" w:color="auto"/>
            <w:bottom w:val="none" w:sz="0" w:space="0" w:color="auto"/>
            <w:right w:val="none" w:sz="0" w:space="0" w:color="auto"/>
          </w:divBdr>
        </w:div>
      </w:divsChild>
    </w:div>
    <w:div w:id="1385181000">
      <w:bodyDiv w:val="1"/>
      <w:marLeft w:val="0"/>
      <w:marRight w:val="0"/>
      <w:marTop w:val="0"/>
      <w:marBottom w:val="0"/>
      <w:divBdr>
        <w:top w:val="none" w:sz="0" w:space="0" w:color="auto"/>
        <w:left w:val="none" w:sz="0" w:space="0" w:color="auto"/>
        <w:bottom w:val="none" w:sz="0" w:space="0" w:color="auto"/>
        <w:right w:val="none" w:sz="0" w:space="0" w:color="auto"/>
      </w:divBdr>
    </w:div>
    <w:div w:id="208263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10</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8</cp:revision>
  <dcterms:created xsi:type="dcterms:W3CDTF">2024-01-30T00:00:00Z</dcterms:created>
  <dcterms:modified xsi:type="dcterms:W3CDTF">2024-02-22T05:43:00Z</dcterms:modified>
</cp:coreProperties>
</file>