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D755" w14:textId="490E7B58" w:rsidR="00E761BC" w:rsidRDefault="000E3EB4">
      <w:pPr>
        <w:jc w:val="center"/>
        <w:rPr>
          <w:rFonts w:ascii="Arial" w:eastAsia="Arial" w:hAnsi="Arial" w:cs="Arial"/>
          <w:b/>
          <w:sz w:val="28"/>
          <w:szCs w:val="28"/>
        </w:rPr>
      </w:pPr>
      <w:r>
        <w:rPr>
          <w:rFonts w:ascii="Arial" w:eastAsia="Arial" w:hAnsi="Arial" w:cs="Arial"/>
          <w:b/>
          <w:sz w:val="28"/>
          <w:szCs w:val="28"/>
        </w:rPr>
        <w:t>Capstone Project Proposal Report</w:t>
      </w:r>
    </w:p>
    <w:p w14:paraId="4280CB58" w14:textId="77777777" w:rsidR="00E761BC" w:rsidRDefault="000E3EB4">
      <w:pPr>
        <w:jc w:val="center"/>
        <w:rPr>
          <w:rFonts w:ascii="Arial" w:eastAsia="Arial" w:hAnsi="Arial" w:cs="Arial"/>
          <w:b/>
          <w:sz w:val="28"/>
          <w:szCs w:val="28"/>
        </w:rPr>
      </w:pPr>
      <w:r>
        <w:rPr>
          <w:rFonts w:ascii="Arial" w:eastAsia="Arial" w:hAnsi="Arial" w:cs="Arial"/>
          <w:b/>
          <w:sz w:val="28"/>
          <w:szCs w:val="28"/>
        </w:rPr>
        <w:t>(Individual Report)</w:t>
      </w:r>
    </w:p>
    <w:p w14:paraId="6205C55C" w14:textId="77777777" w:rsidR="00E761BC" w:rsidRDefault="00E761BC">
      <w:pPr>
        <w:rPr>
          <w:rFonts w:ascii="Arial" w:eastAsia="Arial" w:hAnsi="Arial" w:cs="Arial"/>
          <w:sz w:val="20"/>
          <w:szCs w:val="20"/>
        </w:rPr>
      </w:pPr>
    </w:p>
    <w:p w14:paraId="127144D3" w14:textId="77777777" w:rsidR="00E761BC" w:rsidRDefault="000E3EB4">
      <w:pPr>
        <w:rPr>
          <w:rFonts w:ascii="Arial" w:eastAsia="Arial" w:hAnsi="Arial" w:cs="Arial"/>
          <w:b/>
          <w:sz w:val="20"/>
          <w:szCs w:val="20"/>
        </w:rPr>
      </w:pPr>
      <w:r>
        <w:rPr>
          <w:rFonts w:ascii="Arial" w:eastAsia="Arial" w:hAnsi="Arial" w:cs="Arial"/>
          <w:b/>
          <w:sz w:val="20"/>
          <w:szCs w:val="20"/>
        </w:rPr>
        <w:t>Instructions:</w:t>
      </w:r>
    </w:p>
    <w:p w14:paraId="1E6A036F" w14:textId="77777777" w:rsidR="00E761BC" w:rsidRDefault="00E761BC">
      <w:pPr>
        <w:rPr>
          <w:rFonts w:ascii="Arial" w:eastAsia="Arial" w:hAnsi="Arial" w:cs="Arial"/>
          <w:sz w:val="20"/>
          <w:szCs w:val="20"/>
        </w:rPr>
      </w:pPr>
    </w:p>
    <w:p w14:paraId="64127650" w14:textId="77777777" w:rsidR="00E761BC" w:rsidRDefault="000E3EB4">
      <w:pPr>
        <w:jc w:val="both"/>
        <w:rPr>
          <w:rFonts w:ascii="Arial" w:eastAsia="Arial" w:hAnsi="Arial" w:cs="Arial"/>
          <w:sz w:val="20"/>
          <w:szCs w:val="20"/>
        </w:rPr>
      </w:pPr>
      <w:r>
        <w:rPr>
          <w:rFonts w:ascii="Arial" w:eastAsia="Arial" w:hAnsi="Arial" w:cs="Arial"/>
          <w:sz w:val="20"/>
          <w:szCs w:val="20"/>
        </w:rPr>
        <w:t>This form is to be completed by each student doing Project registration to fulfill their senior design or capstone requirement.  It must be completed and submitted to your Guide.  Each student must complete this form individually.</w:t>
      </w:r>
    </w:p>
    <w:p w14:paraId="3351D5B9" w14:textId="77777777" w:rsidR="00E761BC" w:rsidRDefault="000E3EB4">
      <w:pPr>
        <w:tabs>
          <w:tab w:val="left" w:pos="5805"/>
          <w:tab w:val="left" w:pos="6375"/>
        </w:tabs>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p w14:paraId="6580DAF1" w14:textId="77777777" w:rsidR="00E761BC" w:rsidRDefault="000E3EB4">
      <w:pPr>
        <w:jc w:val="both"/>
        <w:rPr>
          <w:rFonts w:ascii="Arial" w:eastAsia="Arial" w:hAnsi="Arial" w:cs="Arial"/>
          <w:sz w:val="20"/>
          <w:szCs w:val="20"/>
        </w:rPr>
      </w:pPr>
      <w:r>
        <w:rPr>
          <w:rFonts w:ascii="Arial" w:eastAsia="Arial" w:hAnsi="Arial" w:cs="Arial"/>
          <w:sz w:val="20"/>
          <w:szCs w:val="20"/>
        </w:rPr>
        <w:t>This report is to be completed during the starting of the semester, while the project description report will be completed during the end of the semester.</w:t>
      </w:r>
    </w:p>
    <w:p w14:paraId="1B5C4D5C" w14:textId="77777777" w:rsidR="00E761BC" w:rsidRDefault="00E761BC">
      <w:pPr>
        <w:jc w:val="both"/>
        <w:rPr>
          <w:rFonts w:ascii="Arial" w:eastAsia="Arial" w:hAnsi="Arial" w:cs="Arial"/>
          <w:sz w:val="20"/>
          <w:szCs w:val="20"/>
        </w:rPr>
      </w:pPr>
    </w:p>
    <w:p w14:paraId="3F1074ED" w14:textId="77777777" w:rsidR="00E761BC" w:rsidRDefault="00E761BC">
      <w:pPr>
        <w:rPr>
          <w:rFonts w:ascii="Arial" w:eastAsia="Arial" w:hAnsi="Arial" w:cs="Arial"/>
          <w:color w:val="008080"/>
          <w:sz w:val="20"/>
          <w:szCs w:val="20"/>
        </w:rPr>
      </w:pPr>
    </w:p>
    <w:tbl>
      <w:tblPr>
        <w:tblStyle w:val="a"/>
        <w:tblW w:w="936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060"/>
        <w:gridCol w:w="4680"/>
        <w:gridCol w:w="1620"/>
      </w:tblGrid>
      <w:tr w:rsidR="00E761BC" w14:paraId="25C929AD" w14:textId="77777777">
        <w:trPr>
          <w:trHeight w:val="305"/>
        </w:trPr>
        <w:tc>
          <w:tcPr>
            <w:tcW w:w="3060" w:type="dxa"/>
            <w:tcBorders>
              <w:top w:val="single" w:sz="4" w:space="0" w:color="000000"/>
              <w:left w:val="single" w:sz="4" w:space="0" w:color="000000"/>
              <w:bottom w:val="single" w:sz="4" w:space="0" w:color="000000"/>
              <w:right w:val="single" w:sz="4" w:space="0" w:color="000000"/>
            </w:tcBorders>
            <w:vAlign w:val="center"/>
          </w:tcPr>
          <w:p w14:paraId="75626BE8" w14:textId="77777777" w:rsidR="00E761BC" w:rsidRDefault="000E3EB4">
            <w:pPr>
              <w:rPr>
                <w:rFonts w:ascii="Arial" w:eastAsia="Arial" w:hAnsi="Arial" w:cs="Arial"/>
                <w:sz w:val="20"/>
                <w:szCs w:val="20"/>
              </w:rPr>
            </w:pPr>
            <w:r>
              <w:rPr>
                <w:rFonts w:ascii="Arial" w:eastAsia="Arial" w:hAnsi="Arial" w:cs="Arial"/>
                <w:sz w:val="20"/>
                <w:szCs w:val="20"/>
              </w:rPr>
              <w:t>Guide Approval (initials/date):</w:t>
            </w:r>
          </w:p>
        </w:tc>
        <w:tc>
          <w:tcPr>
            <w:tcW w:w="4680" w:type="dxa"/>
            <w:tcBorders>
              <w:top w:val="single" w:sz="4" w:space="0" w:color="000000"/>
              <w:left w:val="single" w:sz="4" w:space="0" w:color="000000"/>
              <w:bottom w:val="single" w:sz="4" w:space="0" w:color="000000"/>
              <w:right w:val="single" w:sz="4" w:space="0" w:color="000000"/>
            </w:tcBorders>
            <w:vAlign w:val="center"/>
          </w:tcPr>
          <w:p w14:paraId="5BD28BE1" w14:textId="77777777" w:rsidR="00E761BC" w:rsidRDefault="00E761BC">
            <w:pPr>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374D2675" w14:textId="77777777" w:rsidR="00E761BC" w:rsidRDefault="00E761BC">
            <w:pPr>
              <w:rPr>
                <w:rFonts w:ascii="Arial" w:eastAsia="Arial" w:hAnsi="Arial" w:cs="Arial"/>
                <w:sz w:val="20"/>
                <w:szCs w:val="20"/>
              </w:rPr>
            </w:pPr>
          </w:p>
        </w:tc>
      </w:tr>
    </w:tbl>
    <w:p w14:paraId="31509D27" w14:textId="77777777" w:rsidR="00E761BC" w:rsidRDefault="00E761BC">
      <w:pPr>
        <w:rPr>
          <w:rFonts w:ascii="Arial" w:eastAsia="Arial" w:hAnsi="Arial" w:cs="Arial"/>
          <w:b/>
          <w:sz w:val="28"/>
          <w:szCs w:val="28"/>
        </w:rPr>
      </w:pPr>
    </w:p>
    <w:p w14:paraId="7CA9A9B2" w14:textId="77777777" w:rsidR="00E761BC" w:rsidRDefault="000E3EB4">
      <w:pPr>
        <w:jc w:val="center"/>
        <w:rPr>
          <w:rFonts w:ascii="Arial" w:eastAsia="Arial" w:hAnsi="Arial" w:cs="Arial"/>
          <w:b/>
          <w:sz w:val="28"/>
          <w:szCs w:val="28"/>
        </w:rPr>
      </w:pPr>
      <w:r>
        <w:rPr>
          <w:rFonts w:ascii="Arial" w:eastAsia="Arial" w:hAnsi="Arial" w:cs="Arial"/>
          <w:b/>
          <w:sz w:val="28"/>
          <w:szCs w:val="28"/>
        </w:rPr>
        <w:t>CAP4001– Capstone Project Proposal Report</w:t>
      </w:r>
    </w:p>
    <w:p w14:paraId="13E00B47" w14:textId="77777777" w:rsidR="00E761BC" w:rsidRDefault="00E761BC">
      <w:pPr>
        <w:rPr>
          <w:rFonts w:ascii="Arial" w:eastAsia="Arial" w:hAnsi="Arial" w:cs="Arial"/>
          <w:sz w:val="20"/>
          <w:szCs w:val="20"/>
        </w:rPr>
      </w:pPr>
    </w:p>
    <w:tbl>
      <w:tblPr>
        <w:tblStyle w:val="a0"/>
        <w:tblW w:w="9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245"/>
        <w:gridCol w:w="2047"/>
        <w:gridCol w:w="1980"/>
        <w:gridCol w:w="2726"/>
      </w:tblGrid>
      <w:tr w:rsidR="00E761BC" w14:paraId="3587DCFC" w14:textId="77777777">
        <w:trPr>
          <w:trHeight w:val="377"/>
        </w:trPr>
        <w:tc>
          <w:tcPr>
            <w:tcW w:w="2700" w:type="dxa"/>
            <w:gridSpan w:val="2"/>
            <w:vAlign w:val="center"/>
          </w:tcPr>
          <w:p w14:paraId="151D4EC7" w14:textId="77777777" w:rsidR="00E761BC" w:rsidRDefault="000E3EB4">
            <w:pPr>
              <w:rPr>
                <w:rFonts w:ascii="Arial" w:eastAsia="Arial" w:hAnsi="Arial" w:cs="Arial"/>
                <w:b/>
                <w:sz w:val="20"/>
                <w:szCs w:val="20"/>
              </w:rPr>
            </w:pPr>
            <w:r>
              <w:rPr>
                <w:rFonts w:ascii="Arial" w:eastAsia="Arial" w:hAnsi="Arial" w:cs="Arial"/>
                <w:b/>
                <w:sz w:val="20"/>
                <w:szCs w:val="20"/>
              </w:rPr>
              <w:t>Student Name</w:t>
            </w:r>
          </w:p>
        </w:tc>
        <w:tc>
          <w:tcPr>
            <w:tcW w:w="6753" w:type="dxa"/>
            <w:gridSpan w:val="3"/>
            <w:vAlign w:val="center"/>
          </w:tcPr>
          <w:p w14:paraId="2063F3AC" w14:textId="68BA1D73" w:rsidR="00E761BC" w:rsidRDefault="003303F6">
            <w:pPr>
              <w:rPr>
                <w:rFonts w:ascii="Arial" w:eastAsia="Arial" w:hAnsi="Arial" w:cs="Arial"/>
                <w:b/>
                <w:sz w:val="20"/>
                <w:szCs w:val="20"/>
              </w:rPr>
            </w:pPr>
            <w:r>
              <w:rPr>
                <w:rFonts w:ascii="Arial" w:eastAsia="Arial" w:hAnsi="Arial" w:cs="Arial"/>
                <w:b/>
                <w:sz w:val="20"/>
                <w:szCs w:val="20"/>
              </w:rPr>
              <w:t>Harrison Korodi</w:t>
            </w:r>
          </w:p>
        </w:tc>
      </w:tr>
      <w:tr w:rsidR="00E761BC" w14:paraId="54D35C3D" w14:textId="77777777">
        <w:trPr>
          <w:trHeight w:val="377"/>
        </w:trPr>
        <w:tc>
          <w:tcPr>
            <w:tcW w:w="2700" w:type="dxa"/>
            <w:gridSpan w:val="2"/>
            <w:vAlign w:val="center"/>
          </w:tcPr>
          <w:p w14:paraId="38357EAC" w14:textId="77777777" w:rsidR="00E761BC" w:rsidRDefault="000E3EB4">
            <w:pPr>
              <w:rPr>
                <w:rFonts w:ascii="Arial" w:eastAsia="Arial" w:hAnsi="Arial" w:cs="Arial"/>
                <w:b/>
                <w:sz w:val="20"/>
                <w:szCs w:val="20"/>
              </w:rPr>
            </w:pPr>
            <w:r>
              <w:rPr>
                <w:rFonts w:ascii="Arial" w:eastAsia="Arial" w:hAnsi="Arial" w:cs="Arial"/>
                <w:b/>
                <w:sz w:val="20"/>
                <w:szCs w:val="20"/>
              </w:rPr>
              <w:t>Student Register Number</w:t>
            </w:r>
          </w:p>
        </w:tc>
        <w:tc>
          <w:tcPr>
            <w:tcW w:w="6753" w:type="dxa"/>
            <w:gridSpan w:val="3"/>
            <w:vAlign w:val="center"/>
          </w:tcPr>
          <w:p w14:paraId="77495F21" w14:textId="6B557CFA" w:rsidR="00E761BC" w:rsidRDefault="000E3EB4">
            <w:pPr>
              <w:rPr>
                <w:rFonts w:ascii="Arial" w:eastAsia="Arial" w:hAnsi="Arial" w:cs="Arial"/>
                <w:b/>
                <w:sz w:val="20"/>
                <w:szCs w:val="20"/>
              </w:rPr>
            </w:pPr>
            <w:r>
              <w:rPr>
                <w:rFonts w:ascii="Arial" w:eastAsia="Arial" w:hAnsi="Arial" w:cs="Arial"/>
                <w:b/>
                <w:sz w:val="20"/>
                <w:szCs w:val="20"/>
              </w:rPr>
              <w:t>1</w:t>
            </w:r>
            <w:r w:rsidR="003303F6">
              <w:rPr>
                <w:rFonts w:ascii="Arial" w:eastAsia="Arial" w:hAnsi="Arial" w:cs="Arial"/>
                <w:b/>
                <w:sz w:val="20"/>
                <w:szCs w:val="20"/>
              </w:rPr>
              <w:t>5</w:t>
            </w:r>
            <w:r>
              <w:rPr>
                <w:rFonts w:ascii="Arial" w:eastAsia="Arial" w:hAnsi="Arial" w:cs="Arial"/>
                <w:b/>
                <w:sz w:val="20"/>
                <w:szCs w:val="20"/>
              </w:rPr>
              <w:t>BCN</w:t>
            </w:r>
            <w:r w:rsidR="003303F6">
              <w:rPr>
                <w:rFonts w:ascii="Arial" w:eastAsia="Arial" w:hAnsi="Arial" w:cs="Arial"/>
                <w:b/>
                <w:sz w:val="20"/>
                <w:szCs w:val="20"/>
              </w:rPr>
              <w:t>4002</w:t>
            </w:r>
          </w:p>
        </w:tc>
      </w:tr>
      <w:tr w:rsidR="00E761BC" w14:paraId="27884DD2" w14:textId="77777777">
        <w:tc>
          <w:tcPr>
            <w:tcW w:w="2700" w:type="dxa"/>
            <w:gridSpan w:val="2"/>
            <w:vAlign w:val="center"/>
          </w:tcPr>
          <w:p w14:paraId="4B8675B0" w14:textId="53D301EA" w:rsidR="00E761BC" w:rsidRDefault="000E3EB4">
            <w:pPr>
              <w:rPr>
                <w:rFonts w:ascii="Arial" w:eastAsia="Arial" w:hAnsi="Arial" w:cs="Arial"/>
                <w:b/>
                <w:sz w:val="20"/>
                <w:szCs w:val="20"/>
              </w:rPr>
            </w:pPr>
            <w:r>
              <w:rPr>
                <w:rFonts w:ascii="Arial" w:eastAsia="Arial" w:hAnsi="Arial" w:cs="Arial"/>
                <w:b/>
                <w:sz w:val="20"/>
                <w:szCs w:val="20"/>
              </w:rPr>
              <w:t>Program</w:t>
            </w:r>
          </w:p>
        </w:tc>
        <w:tc>
          <w:tcPr>
            <w:tcW w:w="6753" w:type="dxa"/>
            <w:gridSpan w:val="3"/>
            <w:vAlign w:val="center"/>
          </w:tcPr>
          <w:p w14:paraId="005DBF80" w14:textId="651127AC" w:rsidR="00E761BC" w:rsidRDefault="003303F6">
            <w:pPr>
              <w:rPr>
                <w:rFonts w:ascii="Arial" w:eastAsia="Arial" w:hAnsi="Arial" w:cs="Arial"/>
                <w:sz w:val="20"/>
                <w:szCs w:val="20"/>
              </w:rPr>
            </w:pPr>
            <w:r>
              <w:rPr>
                <w:rFonts w:ascii="Arial" w:eastAsia="Arial" w:hAnsi="Arial" w:cs="Arial"/>
                <w:sz w:val="20"/>
                <w:szCs w:val="20"/>
              </w:rPr>
              <w:t>Cyber Security &amp; Network Technology</w:t>
            </w:r>
          </w:p>
        </w:tc>
      </w:tr>
      <w:tr w:rsidR="00E761BC" w14:paraId="2B1CC395" w14:textId="77777777">
        <w:tc>
          <w:tcPr>
            <w:tcW w:w="2700" w:type="dxa"/>
            <w:gridSpan w:val="2"/>
            <w:vAlign w:val="center"/>
          </w:tcPr>
          <w:p w14:paraId="331E2D3C" w14:textId="77777777" w:rsidR="00E761BC" w:rsidRDefault="000E3EB4">
            <w:pPr>
              <w:rPr>
                <w:rFonts w:ascii="Arial" w:eastAsia="Arial" w:hAnsi="Arial" w:cs="Arial"/>
                <w:b/>
                <w:sz w:val="20"/>
                <w:szCs w:val="20"/>
              </w:rPr>
            </w:pPr>
            <w:r>
              <w:rPr>
                <w:rFonts w:ascii="Arial" w:eastAsia="Arial" w:hAnsi="Arial" w:cs="Arial"/>
                <w:b/>
                <w:sz w:val="20"/>
                <w:szCs w:val="20"/>
              </w:rPr>
              <w:t>Semester/Year</w:t>
            </w:r>
          </w:p>
        </w:tc>
        <w:tc>
          <w:tcPr>
            <w:tcW w:w="6753" w:type="dxa"/>
            <w:gridSpan w:val="3"/>
            <w:vAlign w:val="center"/>
          </w:tcPr>
          <w:p w14:paraId="27BA24A6" w14:textId="7C54ED8C" w:rsidR="00E761BC" w:rsidRDefault="003303F6">
            <w:pPr>
              <w:rPr>
                <w:rFonts w:ascii="Arial" w:eastAsia="Arial" w:hAnsi="Arial" w:cs="Arial"/>
                <w:sz w:val="20"/>
                <w:szCs w:val="20"/>
              </w:rPr>
            </w:pPr>
            <w:r>
              <w:rPr>
                <w:rFonts w:ascii="Arial" w:eastAsia="Arial" w:hAnsi="Arial" w:cs="Arial"/>
                <w:sz w:val="20"/>
                <w:szCs w:val="20"/>
              </w:rPr>
              <w:t>6</w:t>
            </w:r>
            <w:r w:rsidR="000E3EB4">
              <w:rPr>
                <w:rFonts w:ascii="Arial" w:eastAsia="Arial" w:hAnsi="Arial" w:cs="Arial"/>
                <w:sz w:val="20"/>
                <w:szCs w:val="20"/>
              </w:rPr>
              <w:t>th Semester</w:t>
            </w:r>
          </w:p>
        </w:tc>
      </w:tr>
      <w:tr w:rsidR="00E761BC" w14:paraId="0240FDBD" w14:textId="77777777">
        <w:tc>
          <w:tcPr>
            <w:tcW w:w="2700" w:type="dxa"/>
            <w:gridSpan w:val="2"/>
            <w:vAlign w:val="center"/>
          </w:tcPr>
          <w:p w14:paraId="0987E55A" w14:textId="77777777" w:rsidR="00E761BC" w:rsidRDefault="000E3EB4">
            <w:pPr>
              <w:rPr>
                <w:rFonts w:ascii="Arial" w:eastAsia="Arial" w:hAnsi="Arial" w:cs="Arial"/>
                <w:b/>
                <w:sz w:val="20"/>
                <w:szCs w:val="20"/>
              </w:rPr>
            </w:pPr>
            <w:r>
              <w:rPr>
                <w:rFonts w:ascii="Arial" w:eastAsia="Arial" w:hAnsi="Arial" w:cs="Arial"/>
                <w:b/>
                <w:sz w:val="20"/>
                <w:szCs w:val="20"/>
              </w:rPr>
              <w:t>Guide(s)</w:t>
            </w:r>
          </w:p>
        </w:tc>
        <w:tc>
          <w:tcPr>
            <w:tcW w:w="6753" w:type="dxa"/>
            <w:gridSpan w:val="3"/>
            <w:vAlign w:val="center"/>
          </w:tcPr>
          <w:p w14:paraId="3D766657" w14:textId="0FDEF02F" w:rsidR="00E761BC" w:rsidRDefault="000E3EB4">
            <w:pPr>
              <w:rPr>
                <w:rFonts w:ascii="Arial" w:eastAsia="Arial" w:hAnsi="Arial" w:cs="Arial"/>
                <w:sz w:val="20"/>
                <w:szCs w:val="20"/>
              </w:rPr>
            </w:pPr>
            <w:r>
              <w:rPr>
                <w:rFonts w:ascii="Arial" w:eastAsia="Arial" w:hAnsi="Arial" w:cs="Arial"/>
                <w:sz w:val="20"/>
                <w:szCs w:val="20"/>
              </w:rPr>
              <w:t xml:space="preserve">Prof. </w:t>
            </w:r>
            <w:r w:rsidR="003303F6">
              <w:rPr>
                <w:rFonts w:ascii="Arial" w:eastAsia="Arial" w:hAnsi="Arial" w:cs="Arial"/>
                <w:sz w:val="20"/>
                <w:szCs w:val="20"/>
              </w:rPr>
              <w:t>Bob Hayton</w:t>
            </w:r>
          </w:p>
        </w:tc>
      </w:tr>
      <w:tr w:rsidR="00E761BC" w14:paraId="13EC7B16" w14:textId="77777777">
        <w:tc>
          <w:tcPr>
            <w:tcW w:w="2700" w:type="dxa"/>
            <w:gridSpan w:val="2"/>
            <w:vAlign w:val="center"/>
          </w:tcPr>
          <w:p w14:paraId="1252DEE1" w14:textId="77777777" w:rsidR="00E761BC" w:rsidRDefault="000E3EB4">
            <w:pPr>
              <w:rPr>
                <w:rFonts w:ascii="Arial" w:eastAsia="Arial" w:hAnsi="Arial" w:cs="Arial"/>
                <w:b/>
                <w:sz w:val="20"/>
                <w:szCs w:val="20"/>
              </w:rPr>
            </w:pPr>
            <w:r>
              <w:rPr>
                <w:rFonts w:ascii="Arial" w:eastAsia="Arial" w:hAnsi="Arial" w:cs="Arial"/>
                <w:b/>
                <w:sz w:val="20"/>
                <w:szCs w:val="20"/>
              </w:rPr>
              <w:t>Project Title</w:t>
            </w:r>
          </w:p>
        </w:tc>
        <w:tc>
          <w:tcPr>
            <w:tcW w:w="6753" w:type="dxa"/>
            <w:gridSpan w:val="3"/>
            <w:vAlign w:val="center"/>
          </w:tcPr>
          <w:p w14:paraId="103D1F75" w14:textId="359FCCFF" w:rsidR="00E761BC" w:rsidRDefault="00C253B9">
            <w:pPr>
              <w:rPr>
                <w:rFonts w:ascii="Arial" w:eastAsia="Arial" w:hAnsi="Arial" w:cs="Arial"/>
                <w:sz w:val="20"/>
                <w:szCs w:val="20"/>
              </w:rPr>
            </w:pPr>
            <w:r w:rsidRPr="00C253B9">
              <w:rPr>
                <w:rFonts w:ascii="Arial" w:eastAsia="Arial" w:hAnsi="Arial" w:cs="Arial"/>
                <w:sz w:val="20"/>
                <w:szCs w:val="20"/>
              </w:rPr>
              <w:t>Phishing Detection</w:t>
            </w:r>
            <w:r>
              <w:rPr>
                <w:rFonts w:ascii="Arial" w:eastAsia="Arial" w:hAnsi="Arial" w:cs="Arial"/>
                <w:sz w:val="20"/>
                <w:szCs w:val="20"/>
              </w:rPr>
              <w:t xml:space="preserve">: </w:t>
            </w:r>
            <w:r w:rsidRPr="00C253B9">
              <w:rPr>
                <w:rFonts w:ascii="Arial" w:eastAsia="Arial" w:hAnsi="Arial" w:cs="Arial"/>
                <w:sz w:val="20"/>
                <w:szCs w:val="20"/>
              </w:rPr>
              <w:t>Using Machine Learning</w:t>
            </w:r>
          </w:p>
        </w:tc>
      </w:tr>
      <w:tr w:rsidR="00E761BC" w14:paraId="523B0CA2" w14:textId="77777777">
        <w:tc>
          <w:tcPr>
            <w:tcW w:w="9453" w:type="dxa"/>
            <w:gridSpan w:val="5"/>
            <w:vAlign w:val="center"/>
          </w:tcPr>
          <w:p w14:paraId="723ABB94" w14:textId="77777777" w:rsidR="00E761BC" w:rsidRDefault="00E761BC">
            <w:pPr>
              <w:rPr>
                <w:rFonts w:ascii="Arial" w:eastAsia="Arial" w:hAnsi="Arial" w:cs="Arial"/>
                <w:sz w:val="20"/>
                <w:szCs w:val="20"/>
              </w:rPr>
            </w:pPr>
          </w:p>
        </w:tc>
      </w:tr>
      <w:tr w:rsidR="00E761BC" w14:paraId="6F77C45C" w14:textId="77777777">
        <w:tc>
          <w:tcPr>
            <w:tcW w:w="1455" w:type="dxa"/>
            <w:vAlign w:val="center"/>
          </w:tcPr>
          <w:p w14:paraId="3E608409" w14:textId="77777777" w:rsidR="00E761BC" w:rsidRDefault="000E3EB4">
            <w:pPr>
              <w:rPr>
                <w:rFonts w:ascii="Arial" w:eastAsia="Arial" w:hAnsi="Arial" w:cs="Arial"/>
                <w:b/>
                <w:sz w:val="20"/>
                <w:szCs w:val="20"/>
              </w:rPr>
            </w:pPr>
            <w:r>
              <w:rPr>
                <w:rFonts w:ascii="Arial" w:eastAsia="Arial" w:hAnsi="Arial" w:cs="Arial"/>
                <w:b/>
                <w:sz w:val="20"/>
                <w:szCs w:val="20"/>
              </w:rPr>
              <w:t>Reg. No</w:t>
            </w:r>
          </w:p>
        </w:tc>
        <w:tc>
          <w:tcPr>
            <w:tcW w:w="3292" w:type="dxa"/>
            <w:gridSpan w:val="2"/>
            <w:vAlign w:val="center"/>
          </w:tcPr>
          <w:p w14:paraId="17B6174D" w14:textId="77777777" w:rsidR="00E761BC" w:rsidRDefault="000E3EB4">
            <w:pPr>
              <w:jc w:val="center"/>
              <w:rPr>
                <w:rFonts w:ascii="Arial" w:eastAsia="Arial" w:hAnsi="Arial" w:cs="Arial"/>
                <w:b/>
                <w:sz w:val="20"/>
                <w:szCs w:val="20"/>
              </w:rPr>
            </w:pPr>
            <w:r>
              <w:rPr>
                <w:rFonts w:ascii="Arial" w:eastAsia="Arial" w:hAnsi="Arial" w:cs="Arial"/>
                <w:b/>
                <w:sz w:val="20"/>
                <w:szCs w:val="20"/>
              </w:rPr>
              <w:t>Name</w:t>
            </w:r>
          </w:p>
        </w:tc>
        <w:tc>
          <w:tcPr>
            <w:tcW w:w="1980" w:type="dxa"/>
            <w:vAlign w:val="center"/>
          </w:tcPr>
          <w:p w14:paraId="3FA8AA22" w14:textId="77777777" w:rsidR="00E761BC" w:rsidRDefault="000E3EB4">
            <w:pPr>
              <w:rPr>
                <w:rFonts w:ascii="Arial" w:eastAsia="Arial" w:hAnsi="Arial" w:cs="Arial"/>
                <w:b/>
                <w:sz w:val="20"/>
                <w:szCs w:val="20"/>
              </w:rPr>
            </w:pPr>
            <w:r>
              <w:rPr>
                <w:rFonts w:ascii="Arial" w:eastAsia="Arial" w:hAnsi="Arial" w:cs="Arial"/>
                <w:b/>
                <w:sz w:val="20"/>
                <w:szCs w:val="20"/>
              </w:rPr>
              <w:t>Major</w:t>
            </w:r>
          </w:p>
        </w:tc>
        <w:tc>
          <w:tcPr>
            <w:tcW w:w="2726" w:type="dxa"/>
            <w:vAlign w:val="center"/>
          </w:tcPr>
          <w:p w14:paraId="4493A6EE" w14:textId="77777777" w:rsidR="00E761BC" w:rsidRDefault="000E3EB4">
            <w:pPr>
              <w:jc w:val="center"/>
              <w:rPr>
                <w:rFonts w:ascii="Arial" w:eastAsia="Arial" w:hAnsi="Arial" w:cs="Arial"/>
                <w:b/>
                <w:sz w:val="20"/>
                <w:szCs w:val="20"/>
              </w:rPr>
            </w:pPr>
            <w:r>
              <w:rPr>
                <w:rFonts w:ascii="Arial" w:eastAsia="Arial" w:hAnsi="Arial" w:cs="Arial"/>
                <w:b/>
                <w:sz w:val="20"/>
                <w:szCs w:val="20"/>
              </w:rPr>
              <w:t>Specialization</w:t>
            </w:r>
          </w:p>
        </w:tc>
      </w:tr>
      <w:tr w:rsidR="00E761BC" w14:paraId="70C395B0" w14:textId="77777777">
        <w:tc>
          <w:tcPr>
            <w:tcW w:w="1455" w:type="dxa"/>
            <w:vAlign w:val="center"/>
          </w:tcPr>
          <w:p w14:paraId="60B4FDB3" w14:textId="39E95EFB" w:rsidR="00E761BC" w:rsidRDefault="000E3EB4">
            <w:pPr>
              <w:rPr>
                <w:rFonts w:ascii="Arial" w:eastAsia="Arial" w:hAnsi="Arial" w:cs="Arial"/>
                <w:sz w:val="20"/>
                <w:szCs w:val="20"/>
              </w:rPr>
            </w:pPr>
            <w:r>
              <w:rPr>
                <w:rFonts w:ascii="Arial" w:eastAsia="Arial" w:hAnsi="Arial" w:cs="Arial"/>
                <w:sz w:val="20"/>
                <w:szCs w:val="20"/>
              </w:rPr>
              <w:t>1</w:t>
            </w:r>
            <w:r w:rsidR="003303F6">
              <w:rPr>
                <w:rFonts w:ascii="Arial" w:eastAsia="Arial" w:hAnsi="Arial" w:cs="Arial"/>
                <w:sz w:val="20"/>
                <w:szCs w:val="20"/>
              </w:rPr>
              <w:t>5</w:t>
            </w:r>
            <w:r>
              <w:rPr>
                <w:rFonts w:ascii="Arial" w:eastAsia="Arial" w:hAnsi="Arial" w:cs="Arial"/>
                <w:sz w:val="20"/>
                <w:szCs w:val="20"/>
              </w:rPr>
              <w:t>BCN</w:t>
            </w:r>
            <w:r w:rsidR="003303F6">
              <w:rPr>
                <w:rFonts w:ascii="Arial" w:eastAsia="Arial" w:hAnsi="Arial" w:cs="Arial"/>
                <w:sz w:val="20"/>
                <w:szCs w:val="20"/>
              </w:rPr>
              <w:t>4002</w:t>
            </w:r>
          </w:p>
        </w:tc>
        <w:tc>
          <w:tcPr>
            <w:tcW w:w="3292" w:type="dxa"/>
            <w:gridSpan w:val="2"/>
            <w:vAlign w:val="center"/>
          </w:tcPr>
          <w:p w14:paraId="1A7594AC" w14:textId="62C241EF" w:rsidR="00E761BC" w:rsidRDefault="003303F6">
            <w:pPr>
              <w:rPr>
                <w:rFonts w:ascii="Arial" w:eastAsia="Arial" w:hAnsi="Arial" w:cs="Arial"/>
                <w:sz w:val="20"/>
                <w:szCs w:val="20"/>
              </w:rPr>
            </w:pPr>
            <w:r>
              <w:rPr>
                <w:rFonts w:ascii="Arial" w:eastAsia="Arial" w:hAnsi="Arial" w:cs="Arial"/>
                <w:sz w:val="20"/>
                <w:szCs w:val="20"/>
              </w:rPr>
              <w:t>Harrison Korodi</w:t>
            </w:r>
          </w:p>
        </w:tc>
        <w:tc>
          <w:tcPr>
            <w:tcW w:w="1980" w:type="dxa"/>
            <w:vAlign w:val="center"/>
          </w:tcPr>
          <w:p w14:paraId="2BD53964" w14:textId="202F7869" w:rsidR="00E761BC" w:rsidRDefault="003303F6">
            <w:pPr>
              <w:rPr>
                <w:rFonts w:ascii="Arial" w:eastAsia="Arial" w:hAnsi="Arial" w:cs="Arial"/>
                <w:sz w:val="20"/>
                <w:szCs w:val="20"/>
              </w:rPr>
            </w:pPr>
            <w:r>
              <w:rPr>
                <w:rFonts w:ascii="Arial" w:eastAsia="Arial" w:hAnsi="Arial" w:cs="Arial"/>
                <w:sz w:val="20"/>
                <w:szCs w:val="20"/>
              </w:rPr>
              <w:t>Cyber Security</w:t>
            </w:r>
          </w:p>
        </w:tc>
        <w:tc>
          <w:tcPr>
            <w:tcW w:w="2726" w:type="dxa"/>
            <w:vAlign w:val="center"/>
          </w:tcPr>
          <w:p w14:paraId="2E077FEE" w14:textId="0690C6CC" w:rsidR="00E761BC" w:rsidRDefault="000E3EB4">
            <w:pPr>
              <w:rPr>
                <w:rFonts w:ascii="Arial" w:eastAsia="Arial" w:hAnsi="Arial" w:cs="Arial"/>
                <w:sz w:val="20"/>
                <w:szCs w:val="20"/>
              </w:rPr>
            </w:pPr>
            <w:r>
              <w:rPr>
                <w:rFonts w:ascii="Arial" w:eastAsia="Arial" w:hAnsi="Arial" w:cs="Arial"/>
                <w:sz w:val="20"/>
                <w:szCs w:val="20"/>
              </w:rPr>
              <w:t>Network</w:t>
            </w:r>
            <w:r w:rsidR="003303F6">
              <w:rPr>
                <w:rFonts w:ascii="Arial" w:eastAsia="Arial" w:hAnsi="Arial" w:cs="Arial"/>
                <w:sz w:val="20"/>
                <w:szCs w:val="20"/>
              </w:rPr>
              <w:t xml:space="preserve"> Technology</w:t>
            </w:r>
          </w:p>
        </w:tc>
      </w:tr>
    </w:tbl>
    <w:p w14:paraId="1A52850A" w14:textId="77777777" w:rsidR="00E761BC" w:rsidRDefault="00E761BC">
      <w:pPr>
        <w:rPr>
          <w:rFonts w:ascii="Arial" w:eastAsia="Arial" w:hAnsi="Arial" w:cs="Arial"/>
          <w:sz w:val="20"/>
          <w:szCs w:val="20"/>
        </w:rPr>
      </w:pPr>
    </w:p>
    <w:p w14:paraId="6AC68D19" w14:textId="77777777" w:rsidR="00E761BC" w:rsidRDefault="000E3EB4">
      <w:pPr>
        <w:jc w:val="both"/>
        <w:rPr>
          <w:rFonts w:ascii="Arial" w:eastAsia="Arial" w:hAnsi="Arial" w:cs="Arial"/>
          <w:sz w:val="20"/>
          <w:szCs w:val="20"/>
        </w:rPr>
      </w:pPr>
      <w:r>
        <w:rPr>
          <w:rFonts w:ascii="Arial" w:eastAsia="Arial" w:hAnsi="Arial" w:cs="Arial"/>
          <w:b/>
          <w:sz w:val="20"/>
          <w:szCs w:val="20"/>
        </w:rPr>
        <w:t>Project and Task Description</w:t>
      </w:r>
      <w:r>
        <w:rPr>
          <w:rFonts w:ascii="Arial" w:eastAsia="Arial" w:hAnsi="Arial" w:cs="Arial"/>
          <w:sz w:val="20"/>
          <w:szCs w:val="20"/>
        </w:rPr>
        <w:t>:  Provide a brief (one or two page) technical description of the design project and your specific tasks, as outlined below: (use a separate sheet)</w:t>
      </w:r>
    </w:p>
    <w:p w14:paraId="5E1FE853" w14:textId="77777777" w:rsidR="00E761BC" w:rsidRDefault="00E761BC">
      <w:pPr>
        <w:rPr>
          <w:rFonts w:ascii="Arial" w:eastAsia="Arial" w:hAnsi="Arial" w:cs="Arial"/>
          <w:sz w:val="20"/>
          <w:szCs w:val="20"/>
        </w:rPr>
      </w:pPr>
    </w:p>
    <w:p w14:paraId="092095E4"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Provide a summary of the project, including a description of the project and its requirements, the purpose, specifications, and a summary of the approach.  If this is a continuing project, you may use and/or edit the same project description.</w:t>
      </w:r>
    </w:p>
    <w:p w14:paraId="42230838" w14:textId="77777777" w:rsidR="00E761BC" w:rsidRDefault="00E761BC">
      <w:pPr>
        <w:rPr>
          <w:rFonts w:ascii="Arial" w:eastAsia="Arial" w:hAnsi="Arial" w:cs="Arial"/>
          <w:sz w:val="20"/>
          <w:szCs w:val="20"/>
        </w:rPr>
      </w:pPr>
    </w:p>
    <w:p w14:paraId="54FF359E"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 xml:space="preserve">Describe the specific role and tasks that </w:t>
      </w:r>
      <w:r>
        <w:rPr>
          <w:rFonts w:ascii="Arial" w:eastAsia="Arial" w:hAnsi="Arial" w:cs="Arial"/>
          <w:b/>
          <w:sz w:val="20"/>
          <w:szCs w:val="20"/>
        </w:rPr>
        <w:t>you individually</w:t>
      </w:r>
      <w:r>
        <w:rPr>
          <w:rFonts w:ascii="Arial" w:eastAsia="Arial" w:hAnsi="Arial" w:cs="Arial"/>
          <w:sz w:val="20"/>
          <w:szCs w:val="20"/>
        </w:rPr>
        <w:t xml:space="preserve"> will be completing as part of the design of the project. What </w:t>
      </w:r>
      <w:r>
        <w:rPr>
          <w:rFonts w:ascii="Arial" w:eastAsia="Arial" w:hAnsi="Arial" w:cs="Arial"/>
          <w:b/>
          <w:sz w:val="20"/>
          <w:szCs w:val="20"/>
        </w:rPr>
        <w:t>specific deliverables</w:t>
      </w:r>
      <w:r>
        <w:rPr>
          <w:rFonts w:ascii="Arial" w:eastAsia="Arial" w:hAnsi="Arial" w:cs="Arial"/>
          <w:sz w:val="20"/>
          <w:szCs w:val="20"/>
        </w:rPr>
        <w:t xml:space="preserve"> will you produce?</w:t>
      </w:r>
    </w:p>
    <w:p w14:paraId="5DB8D01A" w14:textId="77777777" w:rsidR="00E761BC" w:rsidRDefault="00E761BC">
      <w:pPr>
        <w:jc w:val="both"/>
        <w:rPr>
          <w:rFonts w:ascii="Arial" w:eastAsia="Arial" w:hAnsi="Arial" w:cs="Arial"/>
          <w:sz w:val="20"/>
          <w:szCs w:val="20"/>
        </w:rPr>
      </w:pPr>
    </w:p>
    <w:p w14:paraId="16147041"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Discuss in detail the specific approach that will be used to complete</w:t>
      </w:r>
      <w:r>
        <w:rPr>
          <w:rFonts w:ascii="Arial" w:eastAsia="Arial" w:hAnsi="Arial" w:cs="Arial"/>
          <w:b/>
          <w:sz w:val="20"/>
          <w:szCs w:val="20"/>
        </w:rPr>
        <w:t xml:space="preserve"> your </w:t>
      </w:r>
      <w:r>
        <w:rPr>
          <w:rFonts w:ascii="Arial" w:eastAsia="Arial" w:hAnsi="Arial" w:cs="Arial"/>
          <w:sz w:val="20"/>
          <w:szCs w:val="20"/>
        </w:rPr>
        <w:t>portion of the design.</w:t>
      </w:r>
    </w:p>
    <w:p w14:paraId="29233C4A" w14:textId="77777777" w:rsidR="00E761BC" w:rsidRDefault="00E761BC">
      <w:pPr>
        <w:jc w:val="both"/>
        <w:rPr>
          <w:rFonts w:ascii="Arial" w:eastAsia="Arial" w:hAnsi="Arial" w:cs="Arial"/>
          <w:sz w:val="20"/>
          <w:szCs w:val="20"/>
        </w:rPr>
      </w:pPr>
    </w:p>
    <w:p w14:paraId="47CCB215"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Describe the phases of the design process that will be incorporated and what work will be accomplished during those phases. (you may attach a Gantt Chart)</w:t>
      </w:r>
    </w:p>
    <w:p w14:paraId="12D8A93F" w14:textId="77777777" w:rsidR="00E761BC" w:rsidRDefault="00E761BC">
      <w:pPr>
        <w:jc w:val="both"/>
        <w:rPr>
          <w:rFonts w:ascii="Arial" w:eastAsia="Arial" w:hAnsi="Arial" w:cs="Arial"/>
          <w:sz w:val="20"/>
          <w:szCs w:val="20"/>
        </w:rPr>
      </w:pPr>
    </w:p>
    <w:p w14:paraId="1CE192A8" w14:textId="77777777" w:rsidR="00E761BC" w:rsidRDefault="00E761BC">
      <w:pPr>
        <w:jc w:val="both"/>
        <w:rPr>
          <w:rFonts w:ascii="Arial" w:eastAsia="Arial" w:hAnsi="Arial" w:cs="Arial"/>
          <w:sz w:val="20"/>
          <w:szCs w:val="20"/>
        </w:rPr>
      </w:pPr>
    </w:p>
    <w:p w14:paraId="14C3F66C" w14:textId="77777777" w:rsidR="00E761BC" w:rsidRDefault="00E761BC">
      <w:pPr>
        <w:jc w:val="both"/>
        <w:rPr>
          <w:rFonts w:ascii="Arial" w:eastAsia="Arial" w:hAnsi="Arial" w:cs="Arial"/>
          <w:sz w:val="20"/>
          <w:szCs w:val="20"/>
        </w:rPr>
      </w:pPr>
    </w:p>
    <w:p w14:paraId="5A278A18" w14:textId="77777777" w:rsidR="00C253B9" w:rsidRDefault="003303F6">
      <w:pPr>
        <w:rPr>
          <w:rFonts w:ascii="Arial" w:eastAsia="Arial" w:hAnsi="Arial" w:cs="Arial"/>
          <w:b/>
          <w:sz w:val="20"/>
          <w:szCs w:val="20"/>
        </w:rPr>
      </w:pP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r>
        <w:rPr>
          <w:rFonts w:ascii="Arial" w:eastAsia="Arial" w:hAnsi="Arial" w:cs="Arial"/>
          <w:b/>
          <w:sz w:val="20"/>
          <w:szCs w:val="20"/>
        </w:rPr>
        <w:br/>
      </w:r>
    </w:p>
    <w:p w14:paraId="3CD15A56" w14:textId="4E88335E" w:rsidR="00E761BC" w:rsidRDefault="000E3EB4">
      <w:pPr>
        <w:rPr>
          <w:rFonts w:ascii="Arial" w:eastAsia="Arial" w:hAnsi="Arial" w:cs="Arial"/>
          <w:sz w:val="20"/>
          <w:szCs w:val="20"/>
        </w:rPr>
      </w:pPr>
      <w:r>
        <w:rPr>
          <w:rFonts w:ascii="Arial" w:eastAsia="Arial" w:hAnsi="Arial" w:cs="Arial"/>
          <w:b/>
          <w:sz w:val="20"/>
          <w:szCs w:val="20"/>
        </w:rPr>
        <w:lastRenderedPageBreak/>
        <w:t xml:space="preserve">Outcome Matrix:  </w:t>
      </w:r>
      <w:r>
        <w:rPr>
          <w:rFonts w:ascii="Arial" w:eastAsia="Arial" w:hAnsi="Arial" w:cs="Arial"/>
          <w:sz w:val="20"/>
          <w:szCs w:val="20"/>
        </w:rPr>
        <w:t xml:space="preserve">Describe your plan to demonstrate each of the outcomes below.  </w:t>
      </w:r>
    </w:p>
    <w:p w14:paraId="46836B8F" w14:textId="77777777" w:rsidR="00E761BC" w:rsidRDefault="00E761BC">
      <w:pPr>
        <w:rPr>
          <w:rFonts w:ascii="Arial" w:eastAsia="Arial" w:hAnsi="Arial" w:cs="Arial"/>
          <w:sz w:val="20"/>
          <w:szCs w:val="20"/>
        </w:rPr>
      </w:pPr>
    </w:p>
    <w:tbl>
      <w:tblPr>
        <w:tblStyle w:val="a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7200"/>
      </w:tblGrid>
      <w:tr w:rsidR="00E761BC" w14:paraId="54D3157B" w14:textId="77777777">
        <w:trPr>
          <w:trHeight w:val="377"/>
        </w:trPr>
        <w:tc>
          <w:tcPr>
            <w:tcW w:w="2425" w:type="dxa"/>
            <w:shd w:val="clear" w:color="auto" w:fill="auto"/>
            <w:vAlign w:val="bottom"/>
          </w:tcPr>
          <w:p w14:paraId="3AC23061" w14:textId="77777777" w:rsidR="00E761BC" w:rsidRDefault="000E3EB4">
            <w:pPr>
              <w:rPr>
                <w:rFonts w:ascii="Arial" w:eastAsia="Arial" w:hAnsi="Arial" w:cs="Arial"/>
                <w:b/>
                <w:sz w:val="20"/>
                <w:szCs w:val="20"/>
              </w:rPr>
            </w:pPr>
            <w:r>
              <w:rPr>
                <w:rFonts w:ascii="Arial" w:eastAsia="Arial" w:hAnsi="Arial" w:cs="Arial"/>
                <w:b/>
                <w:sz w:val="20"/>
                <w:szCs w:val="20"/>
              </w:rPr>
              <w:t>Outcomes:</w:t>
            </w:r>
          </w:p>
        </w:tc>
        <w:tc>
          <w:tcPr>
            <w:tcW w:w="7200" w:type="dxa"/>
            <w:shd w:val="clear" w:color="auto" w:fill="auto"/>
            <w:vAlign w:val="bottom"/>
          </w:tcPr>
          <w:p w14:paraId="46C6D480" w14:textId="77777777" w:rsidR="00E761BC" w:rsidRDefault="000E3EB4">
            <w:pPr>
              <w:rPr>
                <w:rFonts w:ascii="Arial" w:eastAsia="Arial" w:hAnsi="Arial" w:cs="Arial"/>
                <w:b/>
                <w:sz w:val="20"/>
                <w:szCs w:val="20"/>
              </w:rPr>
            </w:pPr>
            <w:bookmarkStart w:id="0" w:name="_gjdgxs" w:colFirst="0" w:colLast="0"/>
            <w:bookmarkEnd w:id="0"/>
            <w:r>
              <w:rPr>
                <w:rFonts w:ascii="Arial" w:eastAsia="Arial" w:hAnsi="Arial" w:cs="Arial"/>
                <w:b/>
                <w:sz w:val="20"/>
                <w:szCs w:val="20"/>
              </w:rPr>
              <w:t>Plan for demonstrating outcome:</w:t>
            </w:r>
          </w:p>
        </w:tc>
      </w:tr>
      <w:tr w:rsidR="00E761BC" w14:paraId="519F05BE" w14:textId="77777777">
        <w:trPr>
          <w:trHeight w:val="765"/>
        </w:trPr>
        <w:tc>
          <w:tcPr>
            <w:tcW w:w="2425" w:type="dxa"/>
            <w:shd w:val="clear" w:color="auto" w:fill="auto"/>
            <w:vAlign w:val="center"/>
          </w:tcPr>
          <w:p w14:paraId="40EBE780" w14:textId="77777777" w:rsidR="00E761BC" w:rsidRDefault="000E3EB4">
            <w:pPr>
              <w:ind w:left="357" w:hanging="357"/>
              <w:rPr>
                <w:sz w:val="20"/>
                <w:szCs w:val="20"/>
              </w:rPr>
            </w:pPr>
            <w:r>
              <w:rPr>
                <w:sz w:val="20"/>
                <w:szCs w:val="20"/>
              </w:rPr>
              <w:t xml:space="preserve">a)    an ability to apply knowledge of mathematics, science, and engineering </w:t>
            </w:r>
          </w:p>
          <w:p w14:paraId="351CEED8" w14:textId="77777777" w:rsidR="00E761BC" w:rsidRDefault="00E761BC">
            <w:pPr>
              <w:rPr>
                <w:rFonts w:ascii="Arial" w:eastAsia="Arial" w:hAnsi="Arial" w:cs="Arial"/>
                <w:sz w:val="20"/>
                <w:szCs w:val="20"/>
              </w:rPr>
            </w:pPr>
          </w:p>
        </w:tc>
        <w:tc>
          <w:tcPr>
            <w:tcW w:w="7200" w:type="dxa"/>
            <w:shd w:val="clear" w:color="auto" w:fill="auto"/>
            <w:vAlign w:val="center"/>
          </w:tcPr>
          <w:p w14:paraId="3203AA0A" w14:textId="5606CD59" w:rsidR="00E761BC" w:rsidRDefault="003303F6">
            <w:pPr>
              <w:rPr>
                <w:rFonts w:ascii="Arial" w:eastAsia="Arial" w:hAnsi="Arial" w:cs="Arial"/>
                <w:sz w:val="20"/>
                <w:szCs w:val="20"/>
              </w:rPr>
            </w:pPr>
            <w:r w:rsidRPr="003303F6">
              <w:rPr>
                <w:rFonts w:ascii="Arial" w:eastAsia="Arial" w:hAnsi="Arial" w:cs="Arial"/>
                <w:sz w:val="20"/>
                <w:szCs w:val="20"/>
              </w:rPr>
              <w:t>The following will be accomplished by performing data analysis and designing and implementing appropriate algorithms to achieve the project's end result.</w:t>
            </w:r>
          </w:p>
        </w:tc>
      </w:tr>
      <w:tr w:rsidR="00E761BC" w14:paraId="50077229" w14:textId="77777777">
        <w:trPr>
          <w:trHeight w:val="765"/>
        </w:trPr>
        <w:tc>
          <w:tcPr>
            <w:tcW w:w="2425" w:type="dxa"/>
            <w:shd w:val="clear" w:color="auto" w:fill="auto"/>
            <w:vAlign w:val="center"/>
          </w:tcPr>
          <w:p w14:paraId="5CAC2822" w14:textId="77777777" w:rsidR="00E761BC" w:rsidRDefault="000E3EB4">
            <w:pPr>
              <w:ind w:left="342" w:hanging="342"/>
              <w:rPr>
                <w:sz w:val="20"/>
                <w:szCs w:val="20"/>
              </w:rPr>
            </w:pPr>
            <w:r>
              <w:rPr>
                <w:sz w:val="20"/>
                <w:szCs w:val="20"/>
              </w:rPr>
              <w:t xml:space="preserve">b)    an </w:t>
            </w:r>
            <w:proofErr w:type="gramStart"/>
            <w:r>
              <w:rPr>
                <w:sz w:val="20"/>
                <w:szCs w:val="20"/>
              </w:rPr>
              <w:t>ability  to</w:t>
            </w:r>
            <w:proofErr w:type="gramEnd"/>
            <w:r>
              <w:rPr>
                <w:sz w:val="20"/>
                <w:szCs w:val="20"/>
              </w:rPr>
              <w:t xml:space="preserve"> design  a system, component, or  process  to  meet desired  needs within  realistic constraints such as economic, environmental, social, political, ethical, health and safety, manufacturability, and sustainability</w:t>
            </w:r>
          </w:p>
        </w:tc>
        <w:tc>
          <w:tcPr>
            <w:tcW w:w="7200" w:type="dxa"/>
            <w:shd w:val="clear" w:color="auto" w:fill="auto"/>
            <w:vAlign w:val="center"/>
          </w:tcPr>
          <w:p w14:paraId="538C7F96" w14:textId="306E2886" w:rsidR="00E761BC" w:rsidRDefault="003303F6">
            <w:pPr>
              <w:rPr>
                <w:rFonts w:ascii="Arial" w:eastAsia="Arial" w:hAnsi="Arial" w:cs="Arial"/>
                <w:sz w:val="20"/>
                <w:szCs w:val="20"/>
              </w:rPr>
            </w:pPr>
            <w:r w:rsidRPr="003303F6">
              <w:rPr>
                <w:rFonts w:ascii="Arial" w:eastAsia="Arial" w:hAnsi="Arial" w:cs="Arial"/>
                <w:sz w:val="20"/>
                <w:szCs w:val="20"/>
              </w:rPr>
              <w:t>The following will be accomplished by the entire project because it focuses on a real-world problem that takes into account all of the real-world constraints that an attacker and defender would face in the industry.</w:t>
            </w:r>
          </w:p>
        </w:tc>
      </w:tr>
      <w:tr w:rsidR="00E761BC" w14:paraId="2F0A5A45" w14:textId="77777777">
        <w:trPr>
          <w:trHeight w:val="737"/>
        </w:trPr>
        <w:tc>
          <w:tcPr>
            <w:tcW w:w="2425" w:type="dxa"/>
            <w:shd w:val="clear" w:color="auto" w:fill="auto"/>
            <w:vAlign w:val="center"/>
          </w:tcPr>
          <w:p w14:paraId="48B37279" w14:textId="77777777" w:rsidR="00E761BC" w:rsidRDefault="000E3EB4">
            <w:pPr>
              <w:ind w:left="357" w:hanging="357"/>
              <w:rPr>
                <w:sz w:val="20"/>
                <w:szCs w:val="20"/>
              </w:rPr>
            </w:pPr>
            <w:r>
              <w:rPr>
                <w:sz w:val="20"/>
                <w:szCs w:val="20"/>
              </w:rPr>
              <w:t>c)    an ability to communicate effectively</w:t>
            </w:r>
          </w:p>
        </w:tc>
        <w:tc>
          <w:tcPr>
            <w:tcW w:w="7200" w:type="dxa"/>
            <w:shd w:val="clear" w:color="auto" w:fill="auto"/>
            <w:vAlign w:val="center"/>
          </w:tcPr>
          <w:p w14:paraId="273B7528" w14:textId="159BAF2B" w:rsidR="003303F6" w:rsidRDefault="003303F6">
            <w:pPr>
              <w:rPr>
                <w:rFonts w:ascii="Arial" w:eastAsia="Arial" w:hAnsi="Arial" w:cs="Arial"/>
                <w:sz w:val="20"/>
                <w:szCs w:val="20"/>
              </w:rPr>
            </w:pPr>
            <w:r>
              <w:rPr>
                <w:rFonts w:ascii="Arial" w:eastAsia="Arial" w:hAnsi="Arial" w:cs="Arial"/>
                <w:sz w:val="20"/>
                <w:szCs w:val="20"/>
              </w:rPr>
              <w:br/>
            </w:r>
            <w:r w:rsidRPr="003303F6">
              <w:rPr>
                <w:rFonts w:ascii="Arial" w:eastAsia="Arial" w:hAnsi="Arial" w:cs="Arial"/>
                <w:sz w:val="20"/>
                <w:szCs w:val="20"/>
              </w:rPr>
              <w:t>This outcome will be achieved throughout the project because research requires communicating with users both online and in person; communicating with the guide to resolve issues and get guidance; and presenting the project's final outcome.</w:t>
            </w:r>
            <w:r>
              <w:rPr>
                <w:rFonts w:ascii="Arial" w:eastAsia="Arial" w:hAnsi="Arial" w:cs="Arial"/>
                <w:sz w:val="20"/>
                <w:szCs w:val="20"/>
              </w:rPr>
              <w:br/>
            </w:r>
          </w:p>
        </w:tc>
      </w:tr>
      <w:tr w:rsidR="00E761BC" w14:paraId="1C13F4E4" w14:textId="77777777">
        <w:trPr>
          <w:trHeight w:val="1020"/>
        </w:trPr>
        <w:tc>
          <w:tcPr>
            <w:tcW w:w="2425" w:type="dxa"/>
            <w:shd w:val="clear" w:color="auto" w:fill="auto"/>
            <w:vAlign w:val="center"/>
          </w:tcPr>
          <w:p w14:paraId="3B35E1A2" w14:textId="77777777" w:rsidR="00E761BC" w:rsidRDefault="000E3EB4">
            <w:pPr>
              <w:ind w:left="357" w:hanging="357"/>
              <w:rPr>
                <w:rFonts w:ascii="Arial" w:eastAsia="Arial" w:hAnsi="Arial" w:cs="Arial"/>
                <w:sz w:val="20"/>
                <w:szCs w:val="20"/>
              </w:rPr>
            </w:pPr>
            <w:r>
              <w:rPr>
                <w:sz w:val="20"/>
                <w:szCs w:val="20"/>
              </w:rPr>
              <w:t>d)    an ability to use the techniques, skills, and modern engineering tools necessary for engineering practice</w:t>
            </w:r>
          </w:p>
        </w:tc>
        <w:tc>
          <w:tcPr>
            <w:tcW w:w="7200" w:type="dxa"/>
            <w:shd w:val="clear" w:color="auto" w:fill="auto"/>
            <w:vAlign w:val="center"/>
          </w:tcPr>
          <w:p w14:paraId="1D1DD227" w14:textId="3605D5FA" w:rsidR="00E761BC" w:rsidRDefault="003303F6">
            <w:pPr>
              <w:rPr>
                <w:rFonts w:ascii="Arial" w:eastAsia="Arial" w:hAnsi="Arial" w:cs="Arial"/>
                <w:sz w:val="20"/>
                <w:szCs w:val="20"/>
              </w:rPr>
            </w:pPr>
            <w:r w:rsidRPr="003303F6">
              <w:rPr>
                <w:rFonts w:ascii="Arial" w:eastAsia="Arial" w:hAnsi="Arial" w:cs="Arial"/>
                <w:sz w:val="20"/>
                <w:szCs w:val="20"/>
              </w:rPr>
              <w:t>Machine learning and social engineering are modern-day attacker's toolkits that will be extensively used for research and implementation purposes throughout the project.</w:t>
            </w:r>
          </w:p>
        </w:tc>
      </w:tr>
    </w:tbl>
    <w:p w14:paraId="44A696AF" w14:textId="77777777" w:rsidR="00E761BC" w:rsidRDefault="00E761BC">
      <w:pPr>
        <w:rPr>
          <w:rFonts w:ascii="Arial" w:eastAsia="Arial" w:hAnsi="Arial" w:cs="Arial"/>
          <w:b/>
          <w:sz w:val="20"/>
          <w:szCs w:val="20"/>
        </w:rPr>
      </w:pPr>
    </w:p>
    <w:p w14:paraId="45EF98D5" w14:textId="77777777" w:rsidR="00E761BC" w:rsidRDefault="000E3EB4">
      <w:pPr>
        <w:rPr>
          <w:rFonts w:ascii="Arial" w:eastAsia="Arial" w:hAnsi="Arial" w:cs="Arial"/>
          <w:b/>
          <w:sz w:val="20"/>
          <w:szCs w:val="20"/>
        </w:rPr>
      </w:pPr>
      <w:r>
        <w:rPr>
          <w:rFonts w:ascii="Arial" w:eastAsia="Arial" w:hAnsi="Arial" w:cs="Arial"/>
          <w:b/>
          <w:sz w:val="20"/>
          <w:szCs w:val="20"/>
        </w:rPr>
        <w:t>Realistic Constraints:</w:t>
      </w:r>
    </w:p>
    <w:p w14:paraId="13C6F461" w14:textId="77777777" w:rsidR="00E761BC" w:rsidRDefault="00E761BC">
      <w:pPr>
        <w:pBdr>
          <w:top w:val="nil"/>
          <w:left w:val="nil"/>
          <w:bottom w:val="nil"/>
          <w:right w:val="nil"/>
          <w:between w:val="nil"/>
        </w:pBdr>
        <w:rPr>
          <w:rFonts w:ascii="Calibri" w:eastAsia="Calibri" w:hAnsi="Calibri" w:cs="Calibri"/>
          <w:color w:val="000000"/>
        </w:rPr>
      </w:pPr>
    </w:p>
    <w:p w14:paraId="7656E6BE" w14:textId="20F6EB0A" w:rsidR="00E761BC" w:rsidRPr="00C253B9" w:rsidRDefault="003303F6">
      <w:pPr>
        <w:rPr>
          <w:rFonts w:ascii="Arial" w:eastAsia="Arial" w:hAnsi="Arial" w:cs="Arial"/>
          <w:sz w:val="18"/>
          <w:szCs w:val="18"/>
        </w:rPr>
      </w:pPr>
      <w:r w:rsidRPr="00C253B9">
        <w:rPr>
          <w:rFonts w:ascii="Arial" w:hAnsi="Arial" w:cs="Arial"/>
          <w:sz w:val="22"/>
          <w:szCs w:val="22"/>
        </w:rPr>
        <w:t xml:space="preserve">Since phishing attacks are all user-dependent, any research conducted will be on live users with their permission. To ensure the results are authentic, detection algorithms will be </w:t>
      </w:r>
      <w:proofErr w:type="gramStart"/>
      <w:r w:rsidRPr="00C253B9">
        <w:rPr>
          <w:rFonts w:ascii="Arial" w:hAnsi="Arial" w:cs="Arial"/>
          <w:sz w:val="22"/>
          <w:szCs w:val="22"/>
        </w:rPr>
        <w:t>ran</w:t>
      </w:r>
      <w:proofErr w:type="gramEnd"/>
      <w:r w:rsidRPr="00C253B9">
        <w:rPr>
          <w:rFonts w:ascii="Arial" w:hAnsi="Arial" w:cs="Arial"/>
          <w:sz w:val="22"/>
          <w:szCs w:val="22"/>
        </w:rPr>
        <w:t xml:space="preserve"> on live datasets or logs from where the phishing attack occurred.</w:t>
      </w:r>
    </w:p>
    <w:p w14:paraId="7EDEF5C4" w14:textId="77777777" w:rsidR="00E761BC" w:rsidRPr="00C253B9" w:rsidRDefault="00E761BC">
      <w:pPr>
        <w:rPr>
          <w:rFonts w:ascii="Arial" w:eastAsia="Arial" w:hAnsi="Arial" w:cs="Arial"/>
          <w:b/>
          <w:sz w:val="20"/>
          <w:szCs w:val="20"/>
        </w:rPr>
      </w:pPr>
    </w:p>
    <w:p w14:paraId="4A874C06" w14:textId="77777777" w:rsidR="00E761BC" w:rsidRPr="00C253B9" w:rsidRDefault="000E3EB4">
      <w:pPr>
        <w:rPr>
          <w:rFonts w:ascii="Arial" w:eastAsia="Arial" w:hAnsi="Arial" w:cs="Arial"/>
          <w:b/>
          <w:sz w:val="20"/>
          <w:szCs w:val="20"/>
        </w:rPr>
      </w:pPr>
      <w:r w:rsidRPr="00C253B9">
        <w:rPr>
          <w:rFonts w:ascii="Arial" w:eastAsia="Arial" w:hAnsi="Arial" w:cs="Arial"/>
          <w:b/>
          <w:sz w:val="20"/>
          <w:szCs w:val="20"/>
        </w:rPr>
        <w:t>Engineering Standards:</w:t>
      </w:r>
    </w:p>
    <w:p w14:paraId="17166425" w14:textId="77777777" w:rsidR="00E761BC" w:rsidRPr="00C253B9" w:rsidRDefault="00E761BC">
      <w:pPr>
        <w:pBdr>
          <w:top w:val="nil"/>
          <w:left w:val="nil"/>
          <w:bottom w:val="nil"/>
          <w:right w:val="nil"/>
          <w:between w:val="nil"/>
        </w:pBdr>
        <w:rPr>
          <w:rFonts w:ascii="Arial" w:eastAsia="Calibri" w:hAnsi="Arial" w:cs="Arial"/>
          <w:color w:val="000000"/>
        </w:rPr>
      </w:pPr>
    </w:p>
    <w:p w14:paraId="510C905E" w14:textId="411BD3D3" w:rsidR="00E761BC" w:rsidRPr="00C253B9" w:rsidRDefault="00C253B9" w:rsidP="00C253B9">
      <w:pPr>
        <w:rPr>
          <w:rFonts w:ascii="Arial" w:eastAsia="Arial" w:hAnsi="Arial" w:cs="Arial"/>
          <w:sz w:val="20"/>
          <w:szCs w:val="20"/>
        </w:rPr>
      </w:pPr>
      <w:r w:rsidRPr="00C253B9">
        <w:rPr>
          <w:rFonts w:ascii="Arial" w:hAnsi="Arial" w:cs="Arial"/>
          <w:sz w:val="22"/>
          <w:szCs w:val="22"/>
        </w:rPr>
        <w:t xml:space="preserve">The NIST Cybersecurity Framework is the engineering standards that will be followed throughout the project. The National Institute of Standards and Technology (NIST) Cybersecurity Framework (NIST CSF) "provides a </w:t>
      </w:r>
      <w:proofErr w:type="gramStart"/>
      <w:r w:rsidRPr="00C253B9">
        <w:rPr>
          <w:rFonts w:ascii="Arial" w:hAnsi="Arial" w:cs="Arial"/>
          <w:sz w:val="22"/>
          <w:szCs w:val="22"/>
        </w:rPr>
        <w:t>high level</w:t>
      </w:r>
      <w:proofErr w:type="gramEnd"/>
      <w:r w:rsidRPr="00C253B9">
        <w:rPr>
          <w:rFonts w:ascii="Arial" w:hAnsi="Arial" w:cs="Arial"/>
          <w:sz w:val="22"/>
          <w:szCs w:val="22"/>
        </w:rPr>
        <w:t xml:space="preserve"> taxonomy of cybersecurity outcomes as well as a methodology to assess and manage those outcomes." It is intended to provide guidance to private sector organizations that provide critical infrastructure on how to protect it, as well as relevant privacy and civil liberties protections. It offers IT security advice, risk management guidelines for industries, and digital identity guidelines. Governments and industries around the world adhere to this framework.</w:t>
      </w:r>
    </w:p>
    <w:sectPr w:rsidR="00E761BC" w:rsidRPr="00C253B9">
      <w:footerReference w:type="default" r:id="rId7"/>
      <w:pgSz w:w="12240" w:h="15840"/>
      <w:pgMar w:top="720"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909A" w14:textId="77777777" w:rsidR="007D218F" w:rsidRDefault="007D218F">
      <w:r>
        <w:separator/>
      </w:r>
    </w:p>
  </w:endnote>
  <w:endnote w:type="continuationSeparator" w:id="0">
    <w:p w14:paraId="4E7CF447" w14:textId="77777777" w:rsidR="007D218F" w:rsidRDefault="007D2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7143" w14:textId="77777777" w:rsidR="00E761BC" w:rsidRDefault="000E3EB4">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F7B8" w14:textId="77777777" w:rsidR="007D218F" w:rsidRDefault="007D218F">
      <w:r>
        <w:separator/>
      </w:r>
    </w:p>
  </w:footnote>
  <w:footnote w:type="continuationSeparator" w:id="0">
    <w:p w14:paraId="41EA8F47" w14:textId="77777777" w:rsidR="007D218F" w:rsidRDefault="007D2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2F48"/>
    <w:multiLevelType w:val="multilevel"/>
    <w:tmpl w:val="3B8E11A8"/>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BC"/>
    <w:rsid w:val="00051529"/>
    <w:rsid w:val="000E3EB4"/>
    <w:rsid w:val="0016047D"/>
    <w:rsid w:val="00191177"/>
    <w:rsid w:val="003303F6"/>
    <w:rsid w:val="00655DDD"/>
    <w:rsid w:val="007D218F"/>
    <w:rsid w:val="00832E48"/>
    <w:rsid w:val="00C253B9"/>
    <w:rsid w:val="00E7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B2E"/>
  <w15:docId w15:val="{1BFD432B-5A5C-4541-81F8-E00A487D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jc w:val="center"/>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harrysankorodi@gmail.com</dc:creator>
  <cp:lastModifiedBy>Harrison korodi</cp:lastModifiedBy>
  <cp:revision>6</cp:revision>
  <dcterms:created xsi:type="dcterms:W3CDTF">2020-08-13T05:35:00Z</dcterms:created>
  <dcterms:modified xsi:type="dcterms:W3CDTF">2023-11-09T14:48:00Z</dcterms:modified>
</cp:coreProperties>
</file>