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F928" w14:textId="31BA2A72" w:rsidR="0088792A" w:rsidRPr="00C55BDE" w:rsidRDefault="00C2307A" w:rsidP="00C2307A">
      <w:pPr>
        <w:jc w:val="center"/>
        <w:rPr>
          <w:rFonts w:ascii="Times New Roman" w:hAnsi="Times New Roman" w:cs="Times New Roman"/>
          <w:sz w:val="36"/>
          <w:szCs w:val="36"/>
        </w:rPr>
      </w:pPr>
      <w:r w:rsidRPr="00C55BDE">
        <w:rPr>
          <w:rFonts w:ascii="Times New Roman" w:hAnsi="Times New Roman" w:cs="Times New Roman"/>
          <w:sz w:val="36"/>
          <w:szCs w:val="36"/>
        </w:rPr>
        <w:t>From Fixed-Point Question to New Loss Function for LLMs</w:t>
      </w:r>
      <w:r w:rsidR="00A1571A" w:rsidRPr="00C55BDE">
        <w:rPr>
          <w:rFonts w:ascii="Times New Roman" w:hAnsi="Times New Roman" w:cs="Times New Roman"/>
          <w:sz w:val="36"/>
          <w:szCs w:val="36"/>
        </w:rPr>
        <w:t xml:space="preserve"> —— An Introduction to </w:t>
      </w:r>
      <w:r w:rsidR="00C75431" w:rsidRPr="00C55BDE">
        <w:rPr>
          <w:rFonts w:ascii="Times New Roman" w:hAnsi="Times New Roman" w:cs="Times New Roman"/>
          <w:sz w:val="36"/>
          <w:szCs w:val="36"/>
        </w:rPr>
        <w:t xml:space="preserve">Multi-Attractor </w:t>
      </w:r>
      <w:r w:rsidR="00532404" w:rsidRPr="00C55BDE">
        <w:rPr>
          <w:rFonts w:ascii="Times New Roman" w:hAnsi="Times New Roman" w:cs="Times New Roman"/>
          <w:sz w:val="36"/>
          <w:szCs w:val="36"/>
        </w:rPr>
        <w:t xml:space="preserve">Optimized </w:t>
      </w:r>
      <w:r w:rsidR="00A1571A" w:rsidRPr="00C55BDE">
        <w:rPr>
          <w:rFonts w:ascii="Times New Roman" w:hAnsi="Times New Roman" w:cs="Times New Roman"/>
          <w:sz w:val="36"/>
          <w:szCs w:val="36"/>
        </w:rPr>
        <w:t>Internal Dynamics Learning (</w:t>
      </w:r>
      <w:r w:rsidR="00C75431" w:rsidRPr="00C55BDE">
        <w:rPr>
          <w:rFonts w:ascii="Times New Roman" w:hAnsi="Times New Roman" w:cs="Times New Roman"/>
          <w:sz w:val="36"/>
          <w:szCs w:val="36"/>
        </w:rPr>
        <w:t>MA</w:t>
      </w:r>
      <w:r w:rsidR="00532404" w:rsidRPr="00C55BDE">
        <w:rPr>
          <w:rFonts w:ascii="Times New Roman" w:hAnsi="Times New Roman" w:cs="Times New Roman"/>
          <w:sz w:val="36"/>
          <w:szCs w:val="36"/>
        </w:rPr>
        <w:t>O</w:t>
      </w:r>
      <w:r w:rsidR="00A1571A" w:rsidRPr="00C55BDE">
        <w:rPr>
          <w:rFonts w:ascii="Times New Roman" w:hAnsi="Times New Roman" w:cs="Times New Roman"/>
          <w:sz w:val="36"/>
          <w:szCs w:val="36"/>
        </w:rPr>
        <w:t>IDL)</w:t>
      </w:r>
    </w:p>
    <w:p w14:paraId="361377E9" w14:textId="3BEBF9A3" w:rsidR="00C2307A" w:rsidRPr="00185ED1" w:rsidRDefault="00C2307A" w:rsidP="00C2307A">
      <w:pPr>
        <w:jc w:val="center"/>
        <w:rPr>
          <w:rFonts w:ascii="Times New Roman" w:hAnsi="Times New Roman" w:cs="Times New Roman"/>
          <w:sz w:val="28"/>
          <w:szCs w:val="28"/>
        </w:rPr>
      </w:pPr>
      <w:r w:rsidRPr="00185ED1">
        <w:rPr>
          <w:rFonts w:ascii="Times New Roman" w:hAnsi="Times New Roman" w:cs="Times New Roman"/>
          <w:sz w:val="28"/>
          <w:szCs w:val="28"/>
        </w:rPr>
        <w:t xml:space="preserve">By </w:t>
      </w:r>
      <w:proofErr w:type="spellStart"/>
      <w:r w:rsidRPr="00185ED1">
        <w:rPr>
          <w:rFonts w:ascii="Times New Roman" w:hAnsi="Times New Roman" w:cs="Times New Roman"/>
          <w:sz w:val="28"/>
          <w:szCs w:val="28"/>
        </w:rPr>
        <w:t>Harry</w:t>
      </w:r>
      <w:r w:rsidR="00A1571A" w:rsidRPr="00185ED1">
        <w:rPr>
          <w:rFonts w:ascii="Times New Roman" w:hAnsi="Times New Roman" w:cs="Times New Roman"/>
          <w:sz w:val="28"/>
          <w:szCs w:val="28"/>
        </w:rPr>
        <w:t>·</w:t>
      </w:r>
      <w:r w:rsidRPr="00185ED1">
        <w:rPr>
          <w:rFonts w:ascii="Times New Roman" w:hAnsi="Times New Roman" w:cs="Times New Roman"/>
          <w:sz w:val="28"/>
          <w:szCs w:val="28"/>
        </w:rPr>
        <w:t>Leo</w:t>
      </w:r>
      <w:r w:rsidR="00A1571A" w:rsidRPr="00185ED1">
        <w:rPr>
          <w:rFonts w:ascii="Times New Roman" w:hAnsi="Times New Roman" w:cs="Times New Roman"/>
          <w:sz w:val="28"/>
          <w:szCs w:val="28"/>
        </w:rPr>
        <w:t>·</w:t>
      </w:r>
      <w:r w:rsidRPr="00185ED1">
        <w:rPr>
          <w:rFonts w:ascii="Times New Roman" w:hAnsi="Times New Roman" w:cs="Times New Roman"/>
          <w:sz w:val="28"/>
          <w:szCs w:val="28"/>
        </w:rPr>
        <w:t>Andrewson</w:t>
      </w:r>
      <w:r w:rsidR="00A1571A" w:rsidRPr="00185ED1">
        <w:rPr>
          <w:rFonts w:ascii="Times New Roman" w:hAnsi="Times New Roman" w:cs="Times New Roman"/>
          <w:sz w:val="28"/>
          <w:szCs w:val="28"/>
        </w:rPr>
        <w:t>·</w:t>
      </w:r>
      <w:r w:rsidRPr="00185ED1">
        <w:rPr>
          <w:rFonts w:ascii="Times New Roman" w:hAnsi="Times New Roman" w:cs="Times New Roman"/>
          <w:sz w:val="28"/>
          <w:szCs w:val="28"/>
        </w:rPr>
        <w:t>Li</w:t>
      </w:r>
      <w:proofErr w:type="spellEnd"/>
    </w:p>
    <w:p w14:paraId="1F391CEE" w14:textId="66D4B6E2" w:rsidR="00C2307A" w:rsidRPr="00185ED1" w:rsidRDefault="00C2307A" w:rsidP="00C2307A">
      <w:pPr>
        <w:jc w:val="center"/>
        <w:rPr>
          <w:rFonts w:ascii="Times New Roman" w:hAnsi="Times New Roman" w:cs="Times New Roman"/>
          <w:sz w:val="15"/>
          <w:szCs w:val="15"/>
        </w:rPr>
      </w:pPr>
      <w:r w:rsidRPr="00185ED1">
        <w:rPr>
          <w:rFonts w:ascii="Times New Roman" w:hAnsi="Times New Roman" w:cs="Times New Roman"/>
          <w:sz w:val="15"/>
          <w:szCs w:val="15"/>
        </w:rPr>
        <w:t xml:space="preserve">© </w:t>
      </w:r>
      <w:proofErr w:type="spellStart"/>
      <w:r w:rsidRPr="00185ED1">
        <w:rPr>
          <w:rFonts w:ascii="Times New Roman" w:hAnsi="Times New Roman" w:cs="Times New Roman"/>
          <w:sz w:val="15"/>
          <w:szCs w:val="15"/>
        </w:rPr>
        <w:t>HLAL</w:t>
      </w:r>
      <w:r w:rsidR="00A1571A" w:rsidRPr="00185ED1">
        <w:rPr>
          <w:rFonts w:ascii="Times New Roman" w:hAnsi="Times New Roman" w:cs="Times New Roman"/>
          <w:sz w:val="15"/>
          <w:szCs w:val="15"/>
        </w:rPr>
        <w:t>·</w:t>
      </w:r>
      <w:r w:rsidR="00565847" w:rsidRPr="00185ED1">
        <w:rPr>
          <w:rFonts w:ascii="Times New Roman" w:hAnsi="Times New Roman" w:cs="Times New Roman"/>
          <w:sz w:val="15"/>
          <w:szCs w:val="15"/>
        </w:rPr>
        <w:t>d</w:t>
      </w:r>
      <w:r w:rsidRPr="00185ED1">
        <w:rPr>
          <w:rFonts w:ascii="Times New Roman" w:hAnsi="Times New Roman" w:cs="Times New Roman"/>
          <w:sz w:val="15"/>
          <w:szCs w:val="15"/>
        </w:rPr>
        <w:t>h</w:t>
      </w:r>
      <w:proofErr w:type="spellEnd"/>
      <w:r w:rsidRPr="00185ED1">
        <w:rPr>
          <w:rFonts w:ascii="Times New Roman" w:hAnsi="Times New Roman" w:cs="Times New Roman"/>
          <w:sz w:val="15"/>
          <w:szCs w:val="15"/>
        </w:rPr>
        <w:t>, Harry1391453181620</w:t>
      </w:r>
    </w:p>
    <w:p w14:paraId="6C2F2EAA" w14:textId="1E345FD7" w:rsidR="00C2307A" w:rsidRPr="00185ED1" w:rsidRDefault="00C2307A" w:rsidP="00C2307A">
      <w:pPr>
        <w:jc w:val="both"/>
        <w:rPr>
          <w:rFonts w:ascii="Times New Roman" w:hAnsi="Times New Roman" w:cs="Times New Roman"/>
          <w:sz w:val="18"/>
          <w:szCs w:val="18"/>
          <w:lang w:val="en"/>
        </w:rPr>
      </w:pPr>
      <w:r w:rsidRPr="00185ED1">
        <w:rPr>
          <w:rFonts w:ascii="Times New Roman" w:hAnsi="Times New Roman" w:cs="Times New Roman"/>
          <w:sz w:val="18"/>
          <w:szCs w:val="18"/>
        </w:rPr>
        <w:t>S</w:t>
      </w:r>
      <w:r w:rsidR="00000C46" w:rsidRPr="00185ED1">
        <w:rPr>
          <w:rFonts w:ascii="Times New Roman" w:hAnsi="Times New Roman" w:cs="Times New Roman"/>
          <w:sz w:val="18"/>
          <w:szCs w:val="18"/>
        </w:rPr>
        <w:t xml:space="preserve">tarting </w:t>
      </w:r>
      <w:r w:rsidRPr="00185ED1">
        <w:rPr>
          <w:rFonts w:ascii="Times New Roman" w:hAnsi="Times New Roman" w:cs="Times New Roman"/>
          <w:sz w:val="18"/>
          <w:szCs w:val="18"/>
        </w:rPr>
        <w:t>f</w:t>
      </w:r>
      <w:r w:rsidR="00725D1B">
        <w:rPr>
          <w:rFonts w:ascii="Times New Roman" w:hAnsi="Times New Roman" w:cs="Times New Roman" w:hint="eastAsia"/>
          <w:sz w:val="18"/>
          <w:szCs w:val="18"/>
        </w:rPr>
        <w:t>ro</w:t>
      </w:r>
      <w:r w:rsidRPr="00185ED1">
        <w:rPr>
          <w:rFonts w:ascii="Times New Roman" w:hAnsi="Times New Roman" w:cs="Times New Roman"/>
          <w:sz w:val="18"/>
          <w:szCs w:val="18"/>
        </w:rPr>
        <w:t xml:space="preserve">m </w:t>
      </w:r>
      <w:r w:rsidRPr="00185ED1">
        <w:rPr>
          <w:rFonts w:ascii="Times New Roman" w:hAnsi="Times New Roman" w:cs="Times New Roman"/>
          <w:sz w:val="18"/>
          <w:szCs w:val="18"/>
          <w:lang w:val="en"/>
        </w:rPr>
        <w:t>transcendent equation</w:t>
      </w:r>
      <w:r w:rsidRPr="00185ED1">
        <w:rPr>
          <w:rFonts w:ascii="Times New Roman" w:hAnsi="Times New Roman" w:cs="Times New Roman"/>
          <w:sz w:val="18"/>
          <w:szCs w:val="18"/>
        </w:rPr>
        <w:t xml:space="preserve"> </w:t>
      </w:r>
      <m:oMath>
        <m:r>
          <w:rPr>
            <w:rFonts w:ascii="Cambria Math" w:hAnsi="Cambria Math" w:cs="Times New Roman"/>
            <w:sz w:val="18"/>
            <w:szCs w:val="18"/>
          </w:rPr>
          <m:t xml:space="preserve">x= </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-x</m:t>
            </m:r>
          </m:sup>
        </m:sSup>
      </m:oMath>
      <w:r w:rsidRPr="00185ED1">
        <w:rPr>
          <w:rFonts w:ascii="Times New Roman" w:hAnsi="Times New Roman" w:cs="Times New Roman"/>
          <w:sz w:val="18"/>
          <w:szCs w:val="18"/>
        </w:rPr>
        <w:t xml:space="preserve">, which </w:t>
      </w:r>
      <w:r w:rsidR="00725D1B">
        <w:rPr>
          <w:rFonts w:ascii="Times New Roman" w:hAnsi="Times New Roman" w:cs="Times New Roman" w:hint="eastAsia"/>
          <w:sz w:val="18"/>
          <w:szCs w:val="18"/>
        </w:rPr>
        <w:t>defines</w:t>
      </w:r>
      <w:r w:rsidRPr="00185ED1">
        <w:rPr>
          <w:rFonts w:ascii="Times New Roman" w:hAnsi="Times New Roman" w:cs="Times New Roman"/>
          <w:sz w:val="18"/>
          <w:szCs w:val="18"/>
        </w:rPr>
        <w:t xml:space="preserve"> a fixed-point function that gives the constant </w:t>
      </w:r>
      <m:oMath>
        <m:r>
          <m:rPr>
            <m:sty m:val="p"/>
          </m:rPr>
          <w:rPr>
            <w:rFonts w:ascii="Cambria Math" w:hAnsi="Cambria Math" w:cs="Times New Roman"/>
            <w:sz w:val="18"/>
            <w:szCs w:val="18"/>
          </w:rPr>
          <m:t>Ω ≈0.56714329</m:t>
        </m:r>
      </m:oMath>
      <w:r w:rsidRPr="00185ED1">
        <w:rPr>
          <w:rFonts w:ascii="Times New Roman" w:hAnsi="Times New Roman" w:cs="Times New Roman"/>
          <w:sz w:val="18"/>
          <w:szCs w:val="18"/>
        </w:rPr>
        <w:t xml:space="preserve">, we turn it into a minimum value question: </w:t>
      </w:r>
      <m:oMath>
        <m:r>
          <w:rPr>
            <w:rFonts w:ascii="Cambria Math" w:hAnsi="Cambria Math" w:cs="Times New Roman"/>
            <w:sz w:val="18"/>
            <w:szCs w:val="18"/>
          </w:rPr>
          <m:t>L</m:t>
        </m:r>
        <m:d>
          <m:dPr>
            <m:ctrlPr>
              <w:rPr>
                <w:rFonts w:ascii="Cambria Math" w:hAnsi="Cambria Math" w:cs="Times New Roman"/>
                <w:i/>
                <w:sz w:val="18"/>
                <w:szCs w:val="18"/>
              </w:rPr>
            </m:ctrlPr>
          </m:dPr>
          <m:e>
            <m:r>
              <w:rPr>
                <w:rFonts w:ascii="Cambria Math" w:hAnsi="Cambria Math" w:cs="Times New Roman"/>
                <w:sz w:val="18"/>
                <w:szCs w:val="18"/>
              </w:rPr>
              <m:t>x</m:t>
            </m:r>
          </m:e>
        </m:d>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f(x)</m:t>
            </m:r>
          </m:e>
          <m:sup>
            <m:r>
              <w:rPr>
                <w:rFonts w:ascii="Cambria Math" w:hAnsi="Cambria Math" w:cs="Times New Roman"/>
                <w:sz w:val="18"/>
                <w:szCs w:val="18"/>
              </w:rPr>
              <m:t>2</m:t>
            </m:r>
          </m:sup>
        </m:sSup>
      </m:oMath>
      <w:r w:rsidRPr="00185ED1">
        <w:rPr>
          <w:rFonts w:ascii="Times New Roman" w:hAnsi="Times New Roman" w:cs="Times New Roman"/>
          <w:sz w:val="18"/>
          <w:szCs w:val="18"/>
        </w:rPr>
        <w:t>, where</w:t>
      </w:r>
      <w:r w:rsidR="003D68D0" w:rsidRPr="00185ED1">
        <w:rPr>
          <w:rFonts w:ascii="Times New Roman" w:hAnsi="Times New Roman" w:cs="Times New Roman"/>
          <w:sz w:val="18"/>
          <w:szCs w:val="18"/>
        </w:rPr>
        <w:t xml:space="preserve"> </w:t>
      </w:r>
      <m:oMath>
        <m:r>
          <w:rPr>
            <w:rFonts w:ascii="Cambria Math" w:hAnsi="Cambria Math" w:cs="Times New Roman"/>
            <w:sz w:val="18"/>
            <w:szCs w:val="18"/>
          </w:rPr>
          <m:t>f</m:t>
        </m:r>
        <m:d>
          <m:dPr>
            <m:ctrlPr>
              <w:rPr>
                <w:rFonts w:ascii="Cambria Math" w:hAnsi="Cambria Math" w:cs="Times New Roman"/>
                <w:i/>
                <w:sz w:val="18"/>
                <w:szCs w:val="18"/>
              </w:rPr>
            </m:ctrlPr>
          </m:dPr>
          <m:e>
            <m:r>
              <w:rPr>
                <w:rFonts w:ascii="Cambria Math" w:hAnsi="Cambria Math" w:cs="Times New Roman"/>
                <w:sz w:val="18"/>
                <w:szCs w:val="18"/>
              </w:rPr>
              <m:t>x</m:t>
            </m:r>
          </m:e>
        </m:d>
      </m:oMath>
      <w:r w:rsidR="003D68D0" w:rsidRPr="00185ED1">
        <w:rPr>
          <w:rFonts w:ascii="Times New Roman" w:hAnsi="Times New Roman" w:cs="Times New Roman"/>
          <w:sz w:val="18"/>
          <w:szCs w:val="18"/>
        </w:rPr>
        <w:t xml:space="preserve"> is the residual formula</w:t>
      </w:r>
      <w:r w:rsidRPr="00185ED1">
        <w:rPr>
          <w:rFonts w:ascii="Times New Roman" w:hAnsi="Times New Roman" w:cs="Times New Roman"/>
          <w:sz w:val="18"/>
          <w:szCs w:val="18"/>
        </w:rPr>
        <w:t xml:space="preserve">: </w:t>
      </w:r>
      <m:oMath>
        <m:r>
          <w:rPr>
            <w:rFonts w:ascii="Cambria Math" w:hAnsi="Cambria Math" w:cs="Times New Roman"/>
            <w:sz w:val="18"/>
            <w:szCs w:val="18"/>
          </w:rPr>
          <m:t xml:space="preserve"> f</m:t>
        </m:r>
        <m:d>
          <m:dPr>
            <m:ctrlPr>
              <w:rPr>
                <w:rFonts w:ascii="Cambria Math" w:hAnsi="Cambria Math" w:cs="Times New Roman"/>
                <w:i/>
                <w:sz w:val="18"/>
                <w:szCs w:val="18"/>
              </w:rPr>
            </m:ctrlPr>
          </m:dPr>
          <m:e>
            <m:r>
              <w:rPr>
                <w:rFonts w:ascii="Cambria Math" w:hAnsi="Cambria Math" w:cs="Times New Roman"/>
                <w:sz w:val="18"/>
                <w:szCs w:val="18"/>
              </w:rPr>
              <m:t>x</m:t>
            </m:r>
          </m:e>
        </m:d>
        <m:r>
          <w:rPr>
            <w:rFonts w:ascii="Cambria Math" w:hAnsi="Cambria Math" w:cs="Times New Roman"/>
            <w:sz w:val="18"/>
            <w:szCs w:val="18"/>
          </w:rPr>
          <m:t>=x-</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-x</m:t>
            </m:r>
          </m:sup>
        </m:sSup>
      </m:oMath>
      <w:r w:rsidRPr="00185ED1">
        <w:rPr>
          <w:rFonts w:ascii="Times New Roman" w:hAnsi="Times New Roman" w:cs="Times New Roman"/>
          <w:sz w:val="18"/>
          <w:szCs w:val="18"/>
        </w:rPr>
        <w:t xml:space="preserve">, so we can get the loss function: </w:t>
      </w:r>
      <m:oMath>
        <m:r>
          <w:rPr>
            <w:rFonts w:ascii="Cambria Math" w:hAnsi="Cambria Math" w:cs="Times New Roman"/>
            <w:sz w:val="18"/>
            <w:szCs w:val="18"/>
          </w:rPr>
          <m:t>L</m:t>
        </m:r>
        <m:d>
          <m:dPr>
            <m:ctrlPr>
              <w:rPr>
                <w:rFonts w:ascii="Cambria Math" w:hAnsi="Cambria Math" w:cs="Times New Roman"/>
                <w:i/>
                <w:sz w:val="18"/>
                <w:szCs w:val="18"/>
              </w:rPr>
            </m:ctrlPr>
          </m:dPr>
          <m:e>
            <m:r>
              <w:rPr>
                <w:rFonts w:ascii="Cambria Math" w:hAnsi="Cambria Math" w:cs="Times New Roman"/>
                <w:sz w:val="18"/>
                <w:szCs w:val="18"/>
              </w:rPr>
              <m:t>x</m:t>
            </m:r>
          </m:e>
        </m:d>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(x-</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-x</m:t>
                </m:r>
              </m:sup>
            </m:sSup>
            <m:r>
              <w:rPr>
                <w:rFonts w:ascii="Cambria Math" w:hAnsi="Cambria Math" w:cs="Times New Roman"/>
                <w:sz w:val="18"/>
                <w:szCs w:val="18"/>
              </w:rPr>
              <m:t>)</m:t>
            </m:r>
          </m:e>
          <m:sup>
            <m:r>
              <w:rPr>
                <w:rFonts w:ascii="Cambria Math" w:hAnsi="Cambria Math" w:cs="Times New Roman"/>
                <w:sz w:val="18"/>
                <w:szCs w:val="18"/>
              </w:rPr>
              <m:t>2</m:t>
            </m:r>
          </m:sup>
        </m:sSup>
      </m:oMath>
      <w:r w:rsidRPr="00185ED1">
        <w:rPr>
          <w:rFonts w:ascii="Times New Roman" w:hAnsi="Times New Roman" w:cs="Times New Roman"/>
          <w:sz w:val="18"/>
          <w:szCs w:val="18"/>
        </w:rPr>
        <w:t xml:space="preserve">. </w:t>
      </w:r>
      <w:r w:rsidR="00532404" w:rsidRPr="00185ED1">
        <w:rPr>
          <w:rFonts w:ascii="Times New Roman" w:hAnsi="Times New Roman" w:cs="Times New Roman"/>
          <w:sz w:val="18"/>
          <w:szCs w:val="18"/>
        </w:rPr>
        <w:t xml:space="preserve">Now, we invite the Optimized Dynamics System, using gradient descent: </w:t>
      </w:r>
      <m:oMath>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t+1</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r>
          <w:rPr>
            <w:rFonts w:ascii="Cambria Math" w:hAnsi="Cambria Math" w:cs="Times New Roman"/>
            <w:sz w:val="18"/>
            <w:szCs w:val="18"/>
          </w:rPr>
          <m:t>-η∇L(</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r>
          <w:rPr>
            <w:rFonts w:ascii="Cambria Math" w:hAnsi="Cambria Math" w:cs="Times New Roman"/>
            <w:sz w:val="18"/>
            <w:szCs w:val="18"/>
          </w:rPr>
          <m:t>)</m:t>
        </m:r>
      </m:oMath>
      <w:r w:rsidR="00532404" w:rsidRPr="00185ED1">
        <w:rPr>
          <w:rFonts w:ascii="Times New Roman" w:hAnsi="Times New Roman" w:cs="Times New Roman"/>
          <w:sz w:val="18"/>
          <w:szCs w:val="18"/>
        </w:rPr>
        <w:t>. Calculate the gradient</w:t>
      </w:r>
      <w:r w:rsidR="007D1155" w:rsidRPr="00185ED1">
        <w:rPr>
          <w:rFonts w:ascii="Times New Roman" w:hAnsi="Times New Roman" w:cs="Times New Roman"/>
          <w:sz w:val="18"/>
          <w:szCs w:val="18"/>
        </w:rPr>
        <w:t xml:space="preserve">, which is basically the derivative of </w:t>
      </w:r>
      <m:oMath>
        <m:r>
          <w:rPr>
            <w:rFonts w:ascii="Cambria Math" w:hAnsi="Cambria Math" w:cs="Times New Roman"/>
            <w:sz w:val="18"/>
            <w:szCs w:val="18"/>
          </w:rPr>
          <m:t>L(x)</m:t>
        </m:r>
      </m:oMath>
      <w:r w:rsidR="00532404" w:rsidRPr="00185ED1">
        <w:rPr>
          <w:rFonts w:ascii="Times New Roman" w:hAnsi="Times New Roman" w:cs="Times New Roman"/>
          <w:sz w:val="18"/>
          <w:szCs w:val="18"/>
        </w:rPr>
        <w:t xml:space="preserve">: </w:t>
      </w:r>
      <m:oMath>
        <m:r>
          <w:rPr>
            <w:rFonts w:ascii="Cambria Math" w:hAnsi="Cambria Math" w:cs="Times New Roman"/>
            <w:sz w:val="18"/>
            <w:szCs w:val="18"/>
          </w:rPr>
          <m:t>L</m:t>
        </m:r>
        <m:d>
          <m:dPr>
            <m:ctrlPr>
              <w:rPr>
                <w:rFonts w:ascii="Cambria Math" w:hAnsi="Cambria Math" w:cs="Times New Roman"/>
                <w:i/>
                <w:sz w:val="18"/>
                <w:szCs w:val="18"/>
              </w:rPr>
            </m:ctrlPr>
          </m:dPr>
          <m:e>
            <m:r>
              <w:rPr>
                <w:rFonts w:ascii="Cambria Math" w:hAnsi="Cambria Math" w:cs="Times New Roman"/>
                <w:sz w:val="18"/>
                <w:szCs w:val="18"/>
              </w:rPr>
              <m:t>x</m:t>
            </m:r>
          </m:e>
        </m:d>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(x-</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-x</m:t>
                </m:r>
              </m:sup>
            </m:sSup>
            <m:r>
              <w:rPr>
                <w:rFonts w:ascii="Cambria Math" w:hAnsi="Cambria Math" w:cs="Times New Roman"/>
                <w:sz w:val="18"/>
                <w:szCs w:val="18"/>
              </w:rPr>
              <m:t>)</m:t>
            </m:r>
          </m:e>
          <m:sup>
            <m:r>
              <w:rPr>
                <w:rFonts w:ascii="Cambria Math" w:hAnsi="Cambria Math" w:cs="Times New Roman"/>
                <w:sz w:val="18"/>
                <w:szCs w:val="18"/>
              </w:rPr>
              <m:t>2</m:t>
            </m:r>
          </m:sup>
        </m:sSup>
        <m:r>
          <w:rPr>
            <w:rFonts w:ascii="Cambria Math" w:hAnsi="Cambria Math" w:cs="Times New Roman"/>
            <w:sz w:val="18"/>
            <w:szCs w:val="18"/>
          </w:rPr>
          <m:t>,  let:g</m:t>
        </m:r>
        <m:d>
          <m:dPr>
            <m:ctrlPr>
              <w:rPr>
                <w:rFonts w:ascii="Cambria Math" w:hAnsi="Cambria Math" w:cs="Times New Roman"/>
                <w:i/>
                <w:sz w:val="18"/>
                <w:szCs w:val="18"/>
              </w:rPr>
            </m:ctrlPr>
          </m:dPr>
          <m:e>
            <m:r>
              <w:rPr>
                <w:rFonts w:ascii="Cambria Math" w:hAnsi="Cambria Math" w:cs="Times New Roman"/>
                <w:sz w:val="18"/>
                <w:szCs w:val="18"/>
              </w:rPr>
              <m:t>x</m:t>
            </m:r>
          </m:e>
        </m:d>
        <m:r>
          <w:rPr>
            <w:rFonts w:ascii="Cambria Math" w:hAnsi="Cambria Math" w:cs="Times New Roman"/>
            <w:sz w:val="18"/>
            <w:szCs w:val="18"/>
          </w:rPr>
          <m:t>= x-</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-x</m:t>
            </m:r>
          </m:sup>
        </m:sSup>
        <m:r>
          <w:rPr>
            <w:rFonts w:ascii="Cambria Math" w:hAnsi="Cambria Math" w:cs="Times New Roman"/>
            <w:sz w:val="18"/>
            <w:szCs w:val="18"/>
          </w:rPr>
          <m:t>, ∇L=2g(x)(1+</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-x</m:t>
            </m:r>
          </m:sup>
        </m:sSup>
        <m:r>
          <w:rPr>
            <w:rFonts w:ascii="Cambria Math" w:hAnsi="Cambria Math" w:cs="Times New Roman"/>
            <w:sz w:val="18"/>
            <w:szCs w:val="18"/>
          </w:rPr>
          <m:t>)</m:t>
        </m:r>
      </m:oMath>
      <w:r w:rsidR="00BF4224" w:rsidRPr="00185ED1">
        <w:rPr>
          <w:rFonts w:ascii="Times New Roman" w:hAnsi="Times New Roman" w:cs="Times New Roman"/>
          <w:sz w:val="18"/>
          <w:szCs w:val="18"/>
        </w:rPr>
        <w:t>.</w:t>
      </w:r>
      <w:r w:rsidR="00E00ADC" w:rsidRPr="00185ED1">
        <w:rPr>
          <w:rFonts w:ascii="Times New Roman" w:hAnsi="Times New Roman" w:cs="Times New Roman"/>
          <w:sz w:val="18"/>
          <w:szCs w:val="18"/>
        </w:rPr>
        <w:t xml:space="preserve"> Get the dynamics system formula</w:t>
      </w:r>
      <w:r w:rsidR="007D1155" w:rsidRPr="00185ED1">
        <w:rPr>
          <w:rFonts w:ascii="Times New Roman" w:hAnsi="Times New Roman" w:cs="Times New Roman"/>
          <w:sz w:val="18"/>
          <w:szCs w:val="18"/>
        </w:rPr>
        <w:t>, which is the gradient update formula</w:t>
      </w:r>
      <w:r w:rsidR="00E00ADC" w:rsidRPr="00185ED1">
        <w:rPr>
          <w:rFonts w:ascii="Times New Roman" w:hAnsi="Times New Roman" w:cs="Times New Roman"/>
          <w:sz w:val="18"/>
          <w:szCs w:val="18"/>
        </w:rPr>
        <w:t xml:space="preserve">: </w:t>
      </w:r>
      <m:oMath>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t+1</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r>
          <w:rPr>
            <w:rFonts w:ascii="Cambria Math" w:hAnsi="Cambria Math" w:cs="Times New Roman"/>
            <w:sz w:val="18"/>
            <w:szCs w:val="18"/>
          </w:rPr>
          <m:t>-η·2(</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sup>
        </m:sSup>
        <m:r>
          <w:rPr>
            <w:rFonts w:ascii="Cambria Math" w:hAnsi="Cambria Math" w:cs="Times New Roman"/>
            <w:sz w:val="18"/>
            <w:szCs w:val="18"/>
          </w:rPr>
          <m:t>)(1+</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sup>
        </m:sSup>
        <m:r>
          <w:rPr>
            <w:rFonts w:ascii="Cambria Math" w:hAnsi="Cambria Math" w:cs="Times New Roman"/>
            <w:sz w:val="18"/>
            <w:szCs w:val="18"/>
          </w:rPr>
          <m:t>)</m:t>
        </m:r>
      </m:oMath>
      <w:r w:rsidR="00E00ADC" w:rsidRPr="00185ED1">
        <w:rPr>
          <w:rFonts w:ascii="Times New Roman" w:hAnsi="Times New Roman" w:cs="Times New Roman"/>
          <w:sz w:val="18"/>
          <w:szCs w:val="18"/>
        </w:rPr>
        <w:t xml:space="preserve">. To explain this formula: </w:t>
      </w:r>
      <m:oMath>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sup>
        </m:sSup>
      </m:oMath>
      <w:r w:rsidR="00E00ADC" w:rsidRPr="00185ED1">
        <w:rPr>
          <w:rFonts w:ascii="Times New Roman" w:hAnsi="Times New Roman" w:cs="Times New Roman"/>
          <w:sz w:val="18"/>
          <w:szCs w:val="18"/>
        </w:rPr>
        <w:t xml:space="preserve"> is the “correction term”, which indicates how much is the model from self-consistency; </w:t>
      </w:r>
      <m:oMath>
        <m:r>
          <w:rPr>
            <w:rFonts w:ascii="Cambria Math" w:hAnsi="Cambria Math" w:cs="Times New Roman"/>
            <w:sz w:val="18"/>
            <w:szCs w:val="18"/>
          </w:rPr>
          <m:t>(1+</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sup>
        </m:sSup>
        <m:r>
          <w:rPr>
            <w:rFonts w:ascii="Cambria Math" w:hAnsi="Cambria Math" w:cs="Times New Roman"/>
            <w:sz w:val="18"/>
            <w:szCs w:val="18"/>
          </w:rPr>
          <m:t>)</m:t>
        </m:r>
      </m:oMath>
      <w:r w:rsidR="00E00ADC" w:rsidRPr="00185ED1">
        <w:rPr>
          <w:rFonts w:ascii="Times New Roman" w:hAnsi="Times New Roman" w:cs="Times New Roman"/>
          <w:sz w:val="18"/>
          <w:szCs w:val="18"/>
        </w:rPr>
        <w:t xml:space="preserve"> is the curvature modulation,</w:t>
      </w:r>
      <w:r w:rsidR="00047EF3" w:rsidRPr="00185ED1">
        <w:rPr>
          <w:rFonts w:ascii="Times New Roman" w:hAnsi="Times New Roman" w:cs="Times New Roman"/>
          <w:sz w:val="18"/>
          <w:szCs w:val="18"/>
        </w:rPr>
        <w:t xml:space="preserve"> which rescales the correction depending on the region</w:t>
      </w:r>
      <w:r w:rsidR="00E00ADC" w:rsidRPr="00185ED1">
        <w:rPr>
          <w:rFonts w:ascii="Times New Roman" w:hAnsi="Times New Roman" w:cs="Times New Roman"/>
          <w:sz w:val="18"/>
          <w:szCs w:val="18"/>
        </w:rPr>
        <w:t>.</w:t>
      </w:r>
      <w:r w:rsidR="00BF4224" w:rsidRPr="00185ED1">
        <w:rPr>
          <w:rFonts w:ascii="Times New Roman" w:hAnsi="Times New Roman" w:cs="Times New Roman"/>
          <w:sz w:val="18"/>
          <w:szCs w:val="18"/>
        </w:rPr>
        <w:t xml:space="preserve"> </w:t>
      </w:r>
      <w:r w:rsidRPr="00185ED1">
        <w:rPr>
          <w:rFonts w:ascii="Times New Roman" w:hAnsi="Times New Roman" w:cs="Times New Roman"/>
          <w:sz w:val="18"/>
          <w:szCs w:val="18"/>
        </w:rPr>
        <w:t xml:space="preserve">However, </w:t>
      </w:r>
      <w:r w:rsidR="005168DE">
        <w:rPr>
          <w:rFonts w:ascii="Times New Roman" w:hAnsi="Times New Roman" w:cs="Times New Roman" w:hint="eastAsia"/>
          <w:sz w:val="18"/>
          <w:szCs w:val="18"/>
        </w:rPr>
        <w:t xml:space="preserve">instability arises when </w:t>
      </w:r>
      <m:oMath>
        <m:r>
          <w:rPr>
            <w:rFonts w:ascii="Cambria Math" w:hAnsi="Cambria Math" w:cs="Times New Roman"/>
            <w:sz w:val="18"/>
            <w:szCs w:val="18"/>
          </w:rPr>
          <m:t>x≪0</m:t>
        </m:r>
      </m:oMath>
      <w:r w:rsidR="005168DE">
        <w:rPr>
          <w:rFonts w:ascii="Times New Roman" w:hAnsi="Times New Roman" w:cs="Times New Roman" w:hint="eastAsia"/>
          <w:sz w:val="18"/>
          <w:szCs w:val="18"/>
        </w:rPr>
        <w:t>, where the exponential term dominates and causes gradient explosion (</w:t>
      </w:r>
      <m:oMath>
        <m:r>
          <w:rPr>
            <w:rFonts w:ascii="Cambria Math" w:hAnsi="Cambria Math" w:cs="Times New Roman"/>
            <w:sz w:val="18"/>
            <w:szCs w:val="18"/>
          </w:rPr>
          <m:t>x≪0⇒</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-x</m:t>
            </m:r>
          </m:sup>
        </m:sSup>
        <m:r>
          <w:rPr>
            <w:rFonts w:ascii="Cambria Math" w:hAnsi="Cambria Math" w:cs="Times New Roman"/>
            <w:sz w:val="18"/>
            <w:szCs w:val="18"/>
          </w:rPr>
          <m:t>≫1</m:t>
        </m:r>
      </m:oMath>
      <w:r w:rsidR="005168DE">
        <w:rPr>
          <w:rFonts w:ascii="Times New Roman" w:hAnsi="Times New Roman" w:cs="Times New Roman" w:hint="eastAsia"/>
          <w:sz w:val="18"/>
          <w:szCs w:val="18"/>
        </w:rPr>
        <w:t xml:space="preserve">, leading to: </w:t>
      </w:r>
      <m:oMath>
        <m:r>
          <m:rPr>
            <m:sty m:val="p"/>
          </m:rPr>
          <w:rPr>
            <w:rFonts w:ascii="Cambria Math" w:hAnsi="Cambria Math" w:cs="Times New Roman"/>
            <w:sz w:val="18"/>
            <w:szCs w:val="18"/>
          </w:rPr>
          <m:t>∇</m:t>
        </m:r>
        <m:r>
          <w:rPr>
            <w:rFonts w:ascii="Cambria Math" w:hAnsi="Cambria Math" w:cs="Times New Roman"/>
            <w:sz w:val="18"/>
            <w:szCs w:val="18"/>
          </w:rPr>
          <m:t>L=2</m:t>
        </m:r>
        <m:d>
          <m:dPr>
            <m:ctrlPr>
              <w:rPr>
                <w:rFonts w:ascii="Cambria Math" w:hAnsi="Cambria Math" w:cs="Times New Roman"/>
                <w:i/>
                <w:sz w:val="18"/>
                <w:szCs w:val="18"/>
              </w:rPr>
            </m:ctrlPr>
          </m:dPr>
          <m:e>
            <m:r>
              <w:rPr>
                <w:rFonts w:ascii="Cambria Math" w:hAnsi="Cambria Math" w:cs="Times New Roman"/>
                <w:sz w:val="18"/>
                <w:szCs w:val="18"/>
              </w:rPr>
              <m:t>x-</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-x</m:t>
                </m:r>
              </m:sup>
            </m:sSup>
          </m:e>
        </m:d>
        <m:d>
          <m:dPr>
            <m:ctrlPr>
              <w:rPr>
                <w:rFonts w:ascii="Cambria Math" w:hAnsi="Cambria Math" w:cs="Times New Roman"/>
                <w:i/>
                <w:sz w:val="18"/>
                <w:szCs w:val="18"/>
              </w:rPr>
            </m:ctrlPr>
          </m:dPr>
          <m:e>
            <m:r>
              <w:rPr>
                <w:rFonts w:ascii="Cambria Math" w:hAnsi="Cambria Math" w:cs="Times New Roman"/>
                <w:sz w:val="18"/>
                <w:szCs w:val="18"/>
              </w:rPr>
              <m:t>1+</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-x</m:t>
                </m:r>
              </m:sup>
            </m:sSup>
          </m:e>
        </m:d>
      </m:oMath>
      <w:r w:rsidR="00725D1B">
        <w:rPr>
          <w:rFonts w:ascii="Times New Roman" w:hAnsi="Times New Roman" w:cs="Times New Roman" w:hint="eastAsia"/>
          <w:sz w:val="18"/>
          <w:szCs w:val="18"/>
        </w:rPr>
        <w:t xml:space="preserve"> and then </w:t>
      </w:r>
      <m:oMath>
        <m:r>
          <w:rPr>
            <w:rFonts w:ascii="Cambria Math" w:hAnsi="Cambria Math" w:cs="Times New Roman"/>
            <w:sz w:val="18"/>
            <w:szCs w:val="18"/>
          </w:rPr>
          <m:t>∥</m:t>
        </m:r>
        <m:r>
          <m:rPr>
            <m:sty m:val="p"/>
          </m:rPr>
          <w:rPr>
            <w:rFonts w:ascii="Cambria Math" w:hAnsi="Cambria Math" w:cs="Times New Roman"/>
            <w:sz w:val="18"/>
            <w:szCs w:val="18"/>
          </w:rPr>
          <m:t>∇L</m:t>
        </m:r>
        <m:r>
          <w:rPr>
            <w:rFonts w:ascii="Cambria Math" w:hAnsi="Cambria Math" w:cs="Times New Roman"/>
            <w:sz w:val="18"/>
            <w:szCs w:val="18"/>
          </w:rPr>
          <m:t>∥≈2</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-2x</m:t>
            </m:r>
          </m:sup>
        </m:sSup>
      </m:oMath>
      <w:r w:rsidR="00725D1B">
        <w:rPr>
          <w:rFonts w:ascii="Times New Roman" w:hAnsi="Times New Roman" w:cs="Times New Roman" w:hint="eastAsia"/>
          <w:sz w:val="18"/>
          <w:szCs w:val="18"/>
        </w:rPr>
        <w:t>, causing explosion</w:t>
      </w:r>
      <w:r w:rsidR="005168DE">
        <w:rPr>
          <w:rFonts w:ascii="Times New Roman" w:hAnsi="Times New Roman" w:cs="Times New Roman" w:hint="eastAsia"/>
          <w:sz w:val="18"/>
          <w:szCs w:val="18"/>
        </w:rPr>
        <w:t>)</w:t>
      </w:r>
      <w:r w:rsidR="00A912DD" w:rsidRPr="00185ED1">
        <w:rPr>
          <w:rFonts w:ascii="Times New Roman" w:hAnsi="Times New Roman" w:cs="Times New Roman"/>
          <w:sz w:val="18"/>
          <w:szCs w:val="18"/>
        </w:rPr>
        <w:t>,</w:t>
      </w:r>
      <w:r w:rsidR="005168DE">
        <w:rPr>
          <w:rFonts w:ascii="Times New Roman" w:hAnsi="Times New Roman" w:cs="Times New Roman" w:hint="eastAsia"/>
          <w:sz w:val="18"/>
          <w:szCs w:val="18"/>
        </w:rPr>
        <w:t xml:space="preserve"> </w:t>
      </w:r>
      <w:r w:rsidR="00A912DD" w:rsidRPr="00185ED1">
        <w:rPr>
          <w:rFonts w:ascii="Times New Roman" w:hAnsi="Times New Roman" w:cs="Times New Roman"/>
          <w:sz w:val="18"/>
          <w:szCs w:val="18"/>
        </w:rPr>
        <w:t xml:space="preserve">and the final model will give a higher value than it should be. So first, let’s step from scalar to vector, that is: </w:t>
      </w:r>
      <m:oMath>
        <m:r>
          <w:rPr>
            <w:rFonts w:ascii="Cambria Math" w:hAnsi="Cambria Math" w:cs="Times New Roman"/>
            <w:sz w:val="18"/>
            <w:szCs w:val="18"/>
          </w:rPr>
          <m:t>h∈</m:t>
        </m:r>
        <m:sSup>
          <m:sSupPr>
            <m:ctrlPr>
              <w:rPr>
                <w:rFonts w:ascii="Cambria Math" w:hAnsi="Cambria Math" w:cs="Times New Roman"/>
                <w:i/>
                <w:sz w:val="18"/>
                <w:szCs w:val="18"/>
              </w:rPr>
            </m:ctrlPr>
          </m:sSupPr>
          <m:e>
            <m:r>
              <m:rPr>
                <m:scr m:val="double-struck"/>
              </m:rPr>
              <w:rPr>
                <w:rFonts w:ascii="Cambria Math" w:hAnsi="Cambria Math" w:cs="Times New Roman"/>
                <w:sz w:val="18"/>
                <w:szCs w:val="18"/>
              </w:rPr>
              <m:t>R</m:t>
            </m:r>
          </m:e>
          <m:sup>
            <m:r>
              <w:rPr>
                <w:rFonts w:ascii="Cambria Math" w:hAnsi="Cambria Math" w:cs="Times New Roman"/>
                <w:sz w:val="18"/>
                <w:szCs w:val="18"/>
              </w:rPr>
              <m:t>d</m:t>
            </m:r>
          </m:sup>
        </m:sSup>
      </m:oMath>
      <w:r w:rsidR="00A912DD" w:rsidRPr="00185ED1">
        <w:rPr>
          <w:rFonts w:ascii="Times New Roman" w:hAnsi="Times New Roman" w:cs="Times New Roman"/>
          <w:sz w:val="18"/>
          <w:szCs w:val="18"/>
        </w:rPr>
        <w:t xml:space="preserve">, which </w:t>
      </w:r>
      <w:r w:rsidR="000953F8" w:rsidRPr="00185ED1">
        <w:rPr>
          <w:rFonts w:ascii="Times New Roman" w:hAnsi="Times New Roman" w:cs="Times New Roman"/>
          <w:sz w:val="18"/>
          <w:szCs w:val="18"/>
        </w:rPr>
        <w:t>represents a state vector in a high-dimensional space</w:t>
      </w:r>
      <w:r w:rsidR="005168DE">
        <w:rPr>
          <w:rFonts w:ascii="Times New Roman" w:hAnsi="Times New Roman" w:cs="Times New Roman" w:hint="eastAsia"/>
          <w:sz w:val="18"/>
          <w:szCs w:val="18"/>
        </w:rPr>
        <w:t>, and later instantiate it as the Transformer hidden state</w:t>
      </w:r>
      <w:r w:rsidR="00A912DD" w:rsidRPr="00185ED1">
        <w:rPr>
          <w:rFonts w:ascii="Times New Roman" w:hAnsi="Times New Roman" w:cs="Times New Roman"/>
          <w:sz w:val="18"/>
          <w:szCs w:val="18"/>
        </w:rPr>
        <w:t>.</w:t>
      </w:r>
      <w:r w:rsidR="00CD4D3F" w:rsidRPr="00185ED1">
        <w:rPr>
          <w:rFonts w:ascii="Times New Roman" w:hAnsi="Times New Roman" w:cs="Times New Roman"/>
          <w:sz w:val="18"/>
          <w:szCs w:val="18"/>
        </w:rPr>
        <w:t xml:space="preserve"> S</w:t>
      </w:r>
      <w:r w:rsidR="00A912DD" w:rsidRPr="00185ED1">
        <w:rPr>
          <w:rFonts w:ascii="Times New Roman" w:hAnsi="Times New Roman" w:cs="Times New Roman"/>
          <w:sz w:val="18"/>
          <w:szCs w:val="18"/>
        </w:rPr>
        <w:t>eco</w:t>
      </w:r>
      <w:r w:rsidR="000953F8" w:rsidRPr="00185ED1">
        <w:rPr>
          <w:rFonts w:ascii="Times New Roman" w:hAnsi="Times New Roman" w:cs="Times New Roman"/>
          <w:sz w:val="18"/>
          <w:szCs w:val="18"/>
        </w:rPr>
        <w:t xml:space="preserve">nd, we parameterize the transformation, </w:t>
      </w:r>
      <w:r w:rsidR="00A912DD" w:rsidRPr="00185ED1">
        <w:rPr>
          <w:rFonts w:ascii="Times New Roman" w:hAnsi="Times New Roman" w:cs="Times New Roman"/>
          <w:sz w:val="18"/>
          <w:szCs w:val="18"/>
        </w:rPr>
        <w:t xml:space="preserve">and we get: </w:t>
      </w:r>
      <m:oMath>
        <m:r>
          <w:rPr>
            <w:rFonts w:ascii="Cambria Math" w:hAnsi="Cambria Math" w:cs="Times New Roman"/>
            <w:sz w:val="18"/>
            <w:szCs w:val="18"/>
          </w:rPr>
          <m:t>f</m:t>
        </m:r>
        <m:d>
          <m:dPr>
            <m:ctrlPr>
              <w:rPr>
                <w:rFonts w:ascii="Cambria Math" w:hAnsi="Cambria Math" w:cs="Times New Roman"/>
                <w:i/>
                <w:sz w:val="18"/>
                <w:szCs w:val="18"/>
              </w:rPr>
            </m:ctrlPr>
          </m:dPr>
          <m:e>
            <m:r>
              <w:rPr>
                <w:rFonts w:ascii="Cambria Math" w:hAnsi="Cambria Math" w:cs="Times New Roman"/>
                <w:sz w:val="18"/>
                <w:szCs w:val="18"/>
              </w:rPr>
              <m:t>h</m:t>
            </m:r>
          </m:e>
        </m:d>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-(Wh+b)</m:t>
            </m:r>
          </m:sup>
        </m:sSup>
      </m:oMath>
      <w:r w:rsidR="00A912DD" w:rsidRPr="00185ED1">
        <w:rPr>
          <w:rFonts w:ascii="Times New Roman" w:hAnsi="Times New Roman" w:cs="Times New Roman"/>
          <w:sz w:val="18"/>
          <w:szCs w:val="18"/>
        </w:rPr>
        <w:t>, so loss function will turn into:</w:t>
      </w:r>
      <w:r w:rsidR="00CD4D3F" w:rsidRPr="00185ED1">
        <w:rPr>
          <w:rFonts w:ascii="Times New Roman" w:hAnsi="Times New Roman" w:cs="Times New Roman"/>
          <w:sz w:val="18"/>
          <w:szCs w:val="18"/>
        </w:rPr>
        <w:t xml:space="preserve"> </w:t>
      </w:r>
      <m:oMath>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fp</m:t>
            </m:r>
          </m:sub>
        </m:sSub>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∥h-f(h)∥</m:t>
            </m:r>
          </m:e>
          <m:sup>
            <m:r>
              <w:rPr>
                <w:rFonts w:ascii="Cambria Math" w:hAnsi="Cambria Math" w:cs="Times New Roman"/>
                <w:sz w:val="18"/>
                <w:szCs w:val="18"/>
              </w:rPr>
              <m:t>2</m:t>
            </m:r>
          </m:sup>
        </m:sSup>
      </m:oMath>
      <w:r w:rsidR="00047EF3" w:rsidRPr="00185ED1">
        <w:rPr>
          <w:rFonts w:ascii="Times New Roman" w:hAnsi="Times New Roman" w:cs="Times New Roman"/>
          <w:sz w:val="18"/>
          <w:szCs w:val="18"/>
        </w:rPr>
        <w:t>, which</w:t>
      </w:r>
      <w:r w:rsidR="00A912DD" w:rsidRPr="00185ED1">
        <w:rPr>
          <w:rFonts w:ascii="Times New Roman" w:hAnsi="Times New Roman" w:cs="Times New Roman"/>
          <w:sz w:val="18"/>
          <w:szCs w:val="18"/>
        </w:rPr>
        <w:t xml:space="preserve"> is enforcing </w:t>
      </w:r>
      <m:oMath>
        <m:r>
          <w:rPr>
            <w:rFonts w:ascii="Cambria Math" w:hAnsi="Cambria Math" w:cs="Times New Roman"/>
            <w:sz w:val="18"/>
            <w:szCs w:val="18"/>
          </w:rPr>
          <m:t>h</m:t>
        </m:r>
      </m:oMath>
      <w:r w:rsidR="00A912DD" w:rsidRPr="00185ED1">
        <w:rPr>
          <w:rFonts w:ascii="Times New Roman" w:hAnsi="Times New Roman" w:cs="Times New Roman"/>
          <w:sz w:val="18"/>
          <w:szCs w:val="18"/>
        </w:rPr>
        <w:t xml:space="preserve"> to be a fixed point of the transformation </w:t>
      </w:r>
      <m:oMath>
        <m:r>
          <w:rPr>
            <w:rFonts w:ascii="Cambria Math" w:hAnsi="Cambria Math" w:cs="Times New Roman"/>
            <w:sz w:val="18"/>
            <w:szCs w:val="18"/>
          </w:rPr>
          <m:t>f</m:t>
        </m:r>
      </m:oMath>
      <w:r w:rsidR="00A912DD" w:rsidRPr="00185ED1">
        <w:rPr>
          <w:rFonts w:ascii="Times New Roman" w:hAnsi="Times New Roman" w:cs="Times New Roman"/>
          <w:sz w:val="18"/>
          <w:szCs w:val="18"/>
        </w:rPr>
        <w:t xml:space="preserve">. </w:t>
      </w:r>
      <w:r w:rsidR="000953F8" w:rsidRPr="00185ED1">
        <w:rPr>
          <w:rFonts w:ascii="Times New Roman" w:hAnsi="Times New Roman" w:cs="Times New Roman"/>
          <w:sz w:val="18"/>
          <w:szCs w:val="18"/>
        </w:rPr>
        <w:t xml:space="preserve">From a dynamical perspective, if we iterate: </w:t>
      </w:r>
      <m:oMath>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t+1</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f(h</m:t>
            </m:r>
          </m:e>
          <m:sub>
            <m:r>
              <w:rPr>
                <w:rFonts w:ascii="Cambria Math" w:hAnsi="Cambria Math" w:cs="Times New Roman"/>
                <w:sz w:val="18"/>
                <w:szCs w:val="18"/>
              </w:rPr>
              <m:t>t</m:t>
            </m:r>
          </m:sub>
        </m:sSub>
        <m:r>
          <w:rPr>
            <w:rFonts w:ascii="Cambria Math" w:hAnsi="Cambria Math" w:cs="Times New Roman"/>
            <w:sz w:val="18"/>
            <w:szCs w:val="18"/>
          </w:rPr>
          <m:t>)</m:t>
        </m:r>
      </m:oMath>
      <w:r w:rsidR="000953F8" w:rsidRPr="00185ED1">
        <w:rPr>
          <w:rFonts w:ascii="Times New Roman" w:hAnsi="Times New Roman" w:cs="Times New Roman"/>
          <w:sz w:val="18"/>
          <w:szCs w:val="18"/>
        </w:rPr>
        <w:t xml:space="preserve">, the objective is equivalent to finding a stable attractor of the system. </w:t>
      </w:r>
      <w:r w:rsidR="00DB5F88">
        <w:rPr>
          <w:rFonts w:ascii="Times New Roman" w:hAnsi="Times New Roman" w:cs="Times New Roman" w:hint="eastAsia"/>
          <w:sz w:val="18"/>
          <w:szCs w:val="18"/>
        </w:rPr>
        <w:t>T</w:t>
      </w:r>
      <w:r w:rsidR="00725D1B" w:rsidRPr="00725D1B">
        <w:rPr>
          <w:rFonts w:ascii="Times New Roman" w:hAnsi="Times New Roman" w:cs="Times New Roman"/>
          <w:sz w:val="18"/>
          <w:szCs w:val="18"/>
        </w:rPr>
        <w:t>his formulation is not yet suitable for LLMs due to two fundamental issues:</w:t>
      </w:r>
      <w:r w:rsidR="00A912DD" w:rsidRPr="00185ED1">
        <w:rPr>
          <w:rFonts w:ascii="Times New Roman" w:hAnsi="Times New Roman" w:cs="Times New Roman"/>
          <w:sz w:val="18"/>
          <w:szCs w:val="18"/>
        </w:rPr>
        <w:t xml:space="preserve"> </w:t>
      </w:r>
      <w:r w:rsidR="006F570A" w:rsidRPr="00185ED1">
        <w:rPr>
          <w:rFonts w:ascii="Times New Roman" w:hAnsi="Times New Roman" w:cs="Times New Roman"/>
          <w:sz w:val="18"/>
          <w:szCs w:val="18"/>
        </w:rPr>
        <w:t>First: f</w:t>
      </w:r>
      <w:r w:rsidR="00A912DD" w:rsidRPr="00185ED1">
        <w:rPr>
          <w:rFonts w:ascii="Times New Roman" w:hAnsi="Times New Roman" w:cs="Times New Roman"/>
          <w:sz w:val="18"/>
          <w:szCs w:val="18"/>
        </w:rPr>
        <w:t>or a LLM, there should be a “mission”, which is currently missing</w:t>
      </w:r>
      <w:r w:rsidR="006F570A" w:rsidRPr="00185ED1">
        <w:rPr>
          <w:rFonts w:ascii="Times New Roman" w:hAnsi="Times New Roman" w:cs="Times New Roman"/>
          <w:sz w:val="18"/>
          <w:szCs w:val="18"/>
        </w:rPr>
        <w:t xml:space="preserve">, this causes the system finding some fixed points that have no </w:t>
      </w:r>
      <w:r w:rsidR="006F570A" w:rsidRPr="00185ED1">
        <w:rPr>
          <w:rFonts w:ascii="Times New Roman" w:hAnsi="Times New Roman" w:cs="Times New Roman"/>
          <w:sz w:val="18"/>
          <w:szCs w:val="18"/>
          <w:lang w:val="en"/>
        </w:rPr>
        <w:t>semantics</w:t>
      </w:r>
      <w:r w:rsidR="006F570A" w:rsidRPr="00185ED1">
        <w:rPr>
          <w:rFonts w:ascii="Times New Roman" w:hAnsi="Times New Roman" w:cs="Times New Roman"/>
          <w:sz w:val="18"/>
          <w:szCs w:val="18"/>
        </w:rPr>
        <w:t xml:space="preserve"> (explained: no meaning). Second: not stable, as the gradient will</w:t>
      </w:r>
      <w:r w:rsidR="00047EF3" w:rsidRPr="00185ED1">
        <w:rPr>
          <w:rFonts w:ascii="Times New Roman" w:hAnsi="Times New Roman" w:cs="Times New Roman"/>
          <w:sz w:val="18"/>
          <w:szCs w:val="18"/>
        </w:rPr>
        <w:t xml:space="preserve"> </w:t>
      </w:r>
      <w:r w:rsidR="006F570A" w:rsidRPr="00185ED1">
        <w:rPr>
          <w:rFonts w:ascii="Times New Roman" w:hAnsi="Times New Roman" w:cs="Times New Roman"/>
          <w:sz w:val="18"/>
          <w:szCs w:val="18"/>
        </w:rPr>
        <w:t xml:space="preserve">explode or disappear in negative residual because of </w:t>
      </w:r>
      <m:oMath>
        <m:sSup>
          <m:sSupPr>
            <m:ctrlPr>
              <w:rPr>
                <w:rFonts w:ascii="Cambria Math" w:hAnsi="Cambria Math" w:cs="Times New Roman"/>
                <w:i/>
                <w:sz w:val="18"/>
                <w:szCs w:val="18"/>
              </w:rPr>
            </m:ctrlPr>
          </m:sSupPr>
          <m:e>
            <m:r>
              <w:rPr>
                <w:rFonts w:ascii="Cambria Math" w:hAnsi="Cambria Math" w:cs="Times New Roman"/>
                <w:sz w:val="18"/>
                <w:szCs w:val="18"/>
              </w:rPr>
              <m:t>e</m:t>
            </m:r>
          </m:e>
          <m:sup>
            <m:r>
              <w:rPr>
                <w:rFonts w:ascii="Cambria Math" w:hAnsi="Cambria Math" w:cs="Times New Roman"/>
                <w:sz w:val="18"/>
                <w:szCs w:val="18"/>
              </w:rPr>
              <m:t>-x</m:t>
            </m:r>
          </m:sup>
        </m:sSup>
      </m:oMath>
      <w:r w:rsidR="006F570A" w:rsidRPr="00185ED1">
        <w:rPr>
          <w:rFonts w:ascii="Times New Roman" w:hAnsi="Times New Roman" w:cs="Times New Roman"/>
          <w:sz w:val="18"/>
          <w:szCs w:val="18"/>
        </w:rPr>
        <w:t>. So, the target for us is to solve those to problems, and this is</w:t>
      </w:r>
      <w:r w:rsidR="00EE381E">
        <w:rPr>
          <w:rFonts w:ascii="Times New Roman" w:hAnsi="Times New Roman" w:cs="Times New Roman" w:hint="eastAsia"/>
          <w:sz w:val="18"/>
          <w:szCs w:val="18"/>
        </w:rPr>
        <w:t xml:space="preserve"> </w:t>
      </w:r>
      <w:r w:rsidR="006F570A" w:rsidRPr="00185ED1">
        <w:rPr>
          <w:rFonts w:ascii="Times New Roman" w:hAnsi="Times New Roman" w:cs="Times New Roman"/>
          <w:sz w:val="18"/>
          <w:szCs w:val="18"/>
        </w:rPr>
        <w:t xml:space="preserve">the step to LLM. First, let’s invite </w:t>
      </w:r>
      <w:r w:rsidR="00047EF3" w:rsidRPr="00185ED1">
        <w:rPr>
          <w:rFonts w:ascii="Times New Roman" w:hAnsi="Times New Roman" w:cs="Times New Roman"/>
          <w:sz w:val="18"/>
          <w:szCs w:val="18"/>
        </w:rPr>
        <w:t>a learning objective from LLMs</w:t>
      </w:r>
      <w:r w:rsidR="006F570A" w:rsidRPr="00185ED1">
        <w:rPr>
          <w:rFonts w:ascii="Times New Roman" w:hAnsi="Times New Roman" w:cs="Times New Roman"/>
          <w:sz w:val="18"/>
          <w:szCs w:val="18"/>
        </w:rPr>
        <w:t xml:space="preserve">: </w:t>
      </w:r>
      <m:oMath>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CE</m:t>
            </m:r>
          </m:sub>
        </m:sSub>
        <m:r>
          <w:rPr>
            <w:rFonts w:ascii="Cambria Math" w:hAnsi="Cambria Math" w:cs="Times New Roman"/>
            <w:sz w:val="18"/>
            <w:szCs w:val="18"/>
          </w:rPr>
          <m:t>=-</m:t>
        </m:r>
        <m:nary>
          <m:naryPr>
            <m:chr m:val="∑"/>
            <m:limLoc m:val="subSup"/>
            <m:supHide m:val="1"/>
            <m:ctrlPr>
              <w:rPr>
                <w:rFonts w:ascii="Cambria Math" w:hAnsi="Cambria Math" w:cs="Times New Roman"/>
                <w:i/>
                <w:sz w:val="18"/>
                <w:szCs w:val="18"/>
              </w:rPr>
            </m:ctrlPr>
          </m:naryPr>
          <m:sub>
            <m:r>
              <w:rPr>
                <w:rFonts w:ascii="Cambria Math" w:hAnsi="Cambria Math" w:cs="Times New Roman"/>
                <w:sz w:val="18"/>
                <w:szCs w:val="18"/>
              </w:rPr>
              <m:t>t</m:t>
            </m:r>
          </m:sub>
          <m:sup/>
          <m:e>
            <m:func>
              <m:funcPr>
                <m:ctrlPr>
                  <w:rPr>
                    <w:rFonts w:ascii="Cambria Math" w:hAnsi="Cambria Math" w:cs="Times New Roman"/>
                    <w:i/>
                    <w:sz w:val="18"/>
                    <w:szCs w:val="18"/>
                  </w:rPr>
                </m:ctrlPr>
              </m:funcPr>
              <m:fName>
                <m:r>
                  <m:rPr>
                    <m:sty m:val="p"/>
                  </m:rPr>
                  <w:rPr>
                    <w:rFonts w:ascii="Cambria Math" w:hAnsi="Cambria Math" w:cs="Times New Roman"/>
                    <w:sz w:val="18"/>
                    <w:szCs w:val="18"/>
                  </w:rPr>
                  <m:t>log</m:t>
                </m:r>
              </m:fName>
              <m:e>
                <m:r>
                  <w:rPr>
                    <w:rFonts w:ascii="Cambria Math" w:hAnsi="Cambria Math" w:cs="Times New Roman"/>
                    <w:sz w:val="18"/>
                    <w:szCs w:val="18"/>
                  </w:rPr>
                  <m:t>p(</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&lt;t</m:t>
                    </m:r>
                  </m:sub>
                </m:sSub>
                <m:r>
                  <w:rPr>
                    <w:rFonts w:ascii="Cambria Math" w:hAnsi="Cambria Math" w:cs="Times New Roman"/>
                    <w:sz w:val="18"/>
                    <w:szCs w:val="18"/>
                  </w:rPr>
                  <m:t>)</m:t>
                </m:r>
              </m:e>
            </m:func>
          </m:e>
        </m:nary>
      </m:oMath>
      <w:r w:rsidR="00047EF3" w:rsidRPr="00185ED1">
        <w:rPr>
          <w:rFonts w:ascii="Times New Roman" w:hAnsi="Times New Roman" w:cs="Times New Roman"/>
          <w:sz w:val="18"/>
          <w:szCs w:val="18"/>
        </w:rPr>
        <w:t>, which provide us with task-driven signal and ties the model to real data</w:t>
      </w:r>
      <w:r w:rsidR="006F570A" w:rsidRPr="00185ED1">
        <w:rPr>
          <w:rFonts w:ascii="Times New Roman" w:hAnsi="Times New Roman" w:cs="Times New Roman"/>
          <w:sz w:val="18"/>
          <w:szCs w:val="18"/>
        </w:rPr>
        <w:t xml:space="preserve">. Second, let’s move the </w:t>
      </w:r>
      <w:r w:rsidR="006F570A" w:rsidRPr="00185ED1">
        <w:rPr>
          <w:rFonts w:ascii="Times New Roman" w:hAnsi="Times New Roman" w:cs="Times New Roman"/>
          <w:sz w:val="18"/>
          <w:szCs w:val="18"/>
          <w:lang w:val="en"/>
        </w:rPr>
        <w:t xml:space="preserve">self-consistent part to a hidden layer. To be more specific, we no longer do fixed-point to the output </w:t>
      </w:r>
      <m:oMath>
        <m:r>
          <w:rPr>
            <w:rFonts w:ascii="Cambria Math" w:hAnsi="Cambria Math" w:cs="Times New Roman"/>
            <w:sz w:val="18"/>
            <w:szCs w:val="18"/>
            <w:lang w:val="en"/>
          </w:rPr>
          <m:t>x</m:t>
        </m:r>
      </m:oMath>
      <w:r w:rsidR="006F570A" w:rsidRPr="00185ED1">
        <w:rPr>
          <w:rFonts w:ascii="Times New Roman" w:hAnsi="Times New Roman" w:cs="Times New Roman"/>
          <w:sz w:val="18"/>
          <w:szCs w:val="18"/>
          <w:lang w:val="en"/>
        </w:rPr>
        <w:t xml:space="preserve">, but do that to the hidden status </w:t>
      </w:r>
      <m:oMath>
        <m:r>
          <w:rPr>
            <w:rFonts w:ascii="Cambria Math" w:hAnsi="Cambria Math" w:cs="Times New Roman"/>
            <w:sz w:val="18"/>
            <w:szCs w:val="18"/>
            <w:lang w:val="en"/>
          </w:rPr>
          <m:t>h</m:t>
        </m:r>
      </m:oMath>
      <w:r w:rsidR="006F570A" w:rsidRPr="00185ED1">
        <w:rPr>
          <w:rFonts w:ascii="Times New Roman" w:hAnsi="Times New Roman" w:cs="Times New Roman"/>
          <w:sz w:val="18"/>
          <w:szCs w:val="18"/>
          <w:lang w:val="en"/>
        </w:rPr>
        <w:t xml:space="preserve">, where: </w:t>
      </w:r>
      <m:oMath>
        <m:r>
          <w:rPr>
            <w:rFonts w:ascii="Cambria Math" w:hAnsi="Cambria Math" w:cs="Times New Roman"/>
            <w:sz w:val="18"/>
            <w:szCs w:val="18"/>
            <w:lang w:val="en"/>
          </w:rPr>
          <m:t>h≈f(h)</m:t>
        </m:r>
      </m:oMath>
      <w:r w:rsidR="006F570A" w:rsidRPr="00185ED1">
        <w:rPr>
          <w:rFonts w:ascii="Times New Roman" w:hAnsi="Times New Roman" w:cs="Times New Roman"/>
          <w:sz w:val="18"/>
          <w:szCs w:val="18"/>
          <w:lang w:val="en"/>
        </w:rPr>
        <w:t>.</w:t>
      </w:r>
      <w:r w:rsidR="00000C46" w:rsidRPr="00185ED1">
        <w:rPr>
          <w:rFonts w:ascii="Times New Roman" w:hAnsi="Times New Roman" w:cs="Times New Roman"/>
          <w:sz w:val="18"/>
          <w:szCs w:val="18"/>
          <w:lang w:val="en"/>
        </w:rPr>
        <w:t xml:space="preserve"> </w:t>
      </w:r>
      <w:r w:rsidR="00725D1B" w:rsidRPr="00725D1B">
        <w:rPr>
          <w:rFonts w:ascii="Times New Roman" w:hAnsi="Times New Roman" w:cs="Times New Roman"/>
          <w:sz w:val="18"/>
          <w:szCs w:val="18"/>
        </w:rPr>
        <w:t xml:space="preserve">This abstract state </w:t>
      </w:r>
      <w:r w:rsidR="00725D1B">
        <w:rPr>
          <w:rFonts w:ascii="Times New Roman" w:hAnsi="Times New Roman" w:cs="Times New Roman" w:hint="eastAsia"/>
          <w:sz w:val="18"/>
          <w:szCs w:val="18"/>
        </w:rPr>
        <w:t xml:space="preserve">h </w:t>
      </w:r>
      <w:r w:rsidR="00725D1B" w:rsidRPr="00725D1B">
        <w:rPr>
          <w:rFonts w:ascii="Times New Roman" w:hAnsi="Times New Roman" w:cs="Times New Roman"/>
          <w:sz w:val="18"/>
          <w:szCs w:val="18"/>
        </w:rPr>
        <w:t>is now instantiated as the Transformer hidden state</w:t>
      </w:r>
      <w:r w:rsidR="00000C46" w:rsidRPr="00185ED1">
        <w:rPr>
          <w:rFonts w:ascii="Times New Roman" w:hAnsi="Times New Roman" w:cs="Times New Roman"/>
          <w:sz w:val="18"/>
          <w:szCs w:val="18"/>
          <w:lang w:val="en"/>
        </w:rPr>
        <w:t>.</w:t>
      </w:r>
      <w:r w:rsidR="006F570A" w:rsidRPr="00185ED1">
        <w:rPr>
          <w:rFonts w:ascii="Times New Roman" w:hAnsi="Times New Roman" w:cs="Times New Roman"/>
          <w:sz w:val="18"/>
          <w:szCs w:val="18"/>
          <w:lang w:val="en"/>
        </w:rPr>
        <w:t xml:space="preserve"> So, t</w:t>
      </w:r>
      <w:r w:rsidR="00000C46" w:rsidRPr="00185ED1">
        <w:rPr>
          <w:rFonts w:ascii="Times New Roman" w:hAnsi="Times New Roman" w:cs="Times New Roman"/>
          <w:sz w:val="18"/>
          <w:szCs w:val="18"/>
          <w:lang w:val="en"/>
        </w:rPr>
        <w:t>he</w:t>
      </w:r>
      <w:r w:rsidR="006F570A" w:rsidRPr="00185ED1">
        <w:rPr>
          <w:rFonts w:ascii="Times New Roman" w:hAnsi="Times New Roman" w:cs="Times New Roman"/>
          <w:sz w:val="18"/>
          <w:szCs w:val="18"/>
          <w:lang w:val="en"/>
        </w:rPr>
        <w:t xml:space="preserve"> hidden state is the “internal thinking status” of the model, which is more consistent and </w:t>
      </w:r>
      <w:r w:rsidR="005E64D0" w:rsidRPr="00185ED1">
        <w:rPr>
          <w:rFonts w:ascii="Times New Roman" w:hAnsi="Times New Roman" w:cs="Times New Roman"/>
          <w:sz w:val="18"/>
          <w:szCs w:val="18"/>
          <w:lang w:val="en"/>
        </w:rPr>
        <w:t>suitable for a dynamics system than tokens. To be more BASIC, the attractor is not generating space but representing space.</w:t>
      </w:r>
      <w:r w:rsidR="00000C46" w:rsidRPr="00185ED1">
        <w:rPr>
          <w:rFonts w:ascii="Times New Roman" w:hAnsi="Times New Roman" w:cs="Times New Roman"/>
          <w:sz w:val="18"/>
          <w:szCs w:val="18"/>
          <w:lang w:val="en"/>
        </w:rPr>
        <w:t xml:space="preserve"> Finally, the loss is: </w:t>
      </w:r>
      <m:oMath>
        <m:r>
          <w:rPr>
            <w:rFonts w:ascii="Cambria Math" w:hAnsi="Cambria Math" w:cs="Times New Roman"/>
            <w:sz w:val="18"/>
            <w:szCs w:val="18"/>
            <w:lang w:val="en"/>
          </w:rPr>
          <m:t>L=</m:t>
        </m:r>
        <m:sSub>
          <m:sSubPr>
            <m:ctrlPr>
              <w:rPr>
                <w:rFonts w:ascii="Cambria Math" w:hAnsi="Cambria Math" w:cs="Times New Roman"/>
                <w:i/>
                <w:sz w:val="18"/>
                <w:szCs w:val="18"/>
                <w:lang w:val="en"/>
              </w:rPr>
            </m:ctrlPr>
          </m:sSubPr>
          <m:e>
            <m:r>
              <w:rPr>
                <w:rFonts w:ascii="Cambria Math" w:hAnsi="Cambria Math" w:cs="Times New Roman"/>
                <w:sz w:val="18"/>
                <w:szCs w:val="18"/>
                <w:lang w:val="en"/>
              </w:rPr>
              <m:t>L</m:t>
            </m:r>
          </m:e>
          <m:sub>
            <m:r>
              <w:rPr>
                <w:rFonts w:ascii="Cambria Math" w:hAnsi="Cambria Math" w:cs="Times New Roman"/>
                <w:sz w:val="18"/>
                <w:szCs w:val="18"/>
                <w:lang w:val="en"/>
              </w:rPr>
              <m:t>CE</m:t>
            </m:r>
          </m:sub>
        </m:sSub>
        <m:r>
          <w:rPr>
            <w:rFonts w:ascii="Cambria Math" w:hAnsi="Cambria Math" w:cs="Times New Roman"/>
            <w:sz w:val="18"/>
            <w:szCs w:val="18"/>
            <w:lang w:val="en"/>
          </w:rPr>
          <m:t>+λ</m:t>
        </m:r>
        <m:sSub>
          <m:sSubPr>
            <m:ctrlPr>
              <w:rPr>
                <w:rFonts w:ascii="Cambria Math" w:hAnsi="Cambria Math" w:cs="Times New Roman"/>
                <w:i/>
                <w:sz w:val="18"/>
                <w:szCs w:val="18"/>
                <w:lang w:val="en"/>
              </w:rPr>
            </m:ctrlPr>
          </m:sSubPr>
          <m:e>
            <m:r>
              <w:rPr>
                <w:rFonts w:ascii="Cambria Math" w:hAnsi="Cambria Math" w:cs="Times New Roman"/>
                <w:sz w:val="18"/>
                <w:szCs w:val="18"/>
                <w:lang w:val="en"/>
              </w:rPr>
              <m:t>L</m:t>
            </m:r>
          </m:e>
          <m:sub>
            <m:r>
              <w:rPr>
                <w:rFonts w:ascii="Cambria Math" w:hAnsi="Cambria Math" w:cs="Times New Roman"/>
                <w:sz w:val="18"/>
                <w:szCs w:val="18"/>
                <w:lang w:val="en"/>
              </w:rPr>
              <m:t>fp</m:t>
            </m:r>
          </m:sub>
        </m:sSub>
        <m:r>
          <w:rPr>
            <w:rFonts w:ascii="Cambria Math" w:hAnsi="Cambria Math" w:cs="Times New Roman"/>
            <w:sz w:val="18"/>
            <w:szCs w:val="18"/>
            <w:lang w:val="en"/>
          </w:rPr>
          <m:t>=</m:t>
        </m:r>
        <m:r>
          <w:rPr>
            <w:rFonts w:ascii="Cambria Math" w:hAnsi="Cambria Math" w:cs="Times New Roman"/>
            <w:sz w:val="18"/>
            <w:szCs w:val="18"/>
          </w:rPr>
          <m:t>-</m:t>
        </m:r>
        <m:nary>
          <m:naryPr>
            <m:chr m:val="∑"/>
            <m:limLoc m:val="subSup"/>
            <m:supHide m:val="1"/>
            <m:ctrlPr>
              <w:rPr>
                <w:rFonts w:ascii="Cambria Math" w:hAnsi="Cambria Math" w:cs="Times New Roman"/>
                <w:i/>
                <w:sz w:val="18"/>
                <w:szCs w:val="18"/>
              </w:rPr>
            </m:ctrlPr>
          </m:naryPr>
          <m:sub>
            <m:r>
              <w:rPr>
                <w:rFonts w:ascii="Cambria Math" w:hAnsi="Cambria Math" w:cs="Times New Roman"/>
                <w:sz w:val="18"/>
                <w:szCs w:val="18"/>
              </w:rPr>
              <m:t>t</m:t>
            </m:r>
          </m:sub>
          <m:sup/>
          <m:e>
            <m:func>
              <m:funcPr>
                <m:ctrlPr>
                  <w:rPr>
                    <w:rFonts w:ascii="Cambria Math" w:hAnsi="Cambria Math" w:cs="Times New Roman"/>
                    <w:i/>
                    <w:sz w:val="18"/>
                    <w:szCs w:val="18"/>
                  </w:rPr>
                </m:ctrlPr>
              </m:funcPr>
              <m:fName>
                <m:r>
                  <m:rPr>
                    <m:sty m:val="p"/>
                  </m:rPr>
                  <w:rPr>
                    <w:rFonts w:ascii="Cambria Math" w:hAnsi="Cambria Math" w:cs="Times New Roman"/>
                    <w:sz w:val="18"/>
                    <w:szCs w:val="18"/>
                  </w:rPr>
                  <m:t>log</m:t>
                </m:r>
              </m:fName>
              <m:e>
                <m:r>
                  <w:rPr>
                    <w:rFonts w:ascii="Cambria Math" w:hAnsi="Cambria Math" w:cs="Times New Roman"/>
                    <w:sz w:val="18"/>
                    <w:szCs w:val="18"/>
                  </w:rPr>
                  <m:t>p</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e>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&lt;t</m:t>
                        </m:r>
                      </m:sub>
                    </m:sSub>
                  </m:e>
                </m:d>
              </m:e>
            </m:func>
          </m:e>
        </m:nary>
        <m:r>
          <w:rPr>
            <w:rFonts w:ascii="Cambria Math" w:hAnsi="Cambria Math" w:cs="Times New Roman"/>
            <w:sz w:val="18"/>
            <w:szCs w:val="18"/>
          </w:rPr>
          <m:t>+</m:t>
        </m:r>
        <m:r>
          <w:rPr>
            <w:rFonts w:ascii="Cambria Math" w:hAnsi="Cambria Math" w:cs="Times New Roman"/>
            <w:sz w:val="18"/>
            <w:szCs w:val="18"/>
            <w:lang w:val="en"/>
          </w:rPr>
          <m:t>λ</m:t>
        </m:r>
        <m:sSup>
          <m:sSupPr>
            <m:ctrlPr>
              <w:rPr>
                <w:rFonts w:ascii="Cambria Math" w:hAnsi="Cambria Math" w:cs="Times New Roman"/>
                <w:i/>
                <w:sz w:val="18"/>
                <w:szCs w:val="18"/>
                <w:lang w:val="en"/>
              </w:rPr>
            </m:ctrlPr>
          </m:sSupPr>
          <m:e>
            <m:r>
              <w:rPr>
                <w:rFonts w:ascii="Cambria Math" w:hAnsi="Cambria Math" w:cs="Times New Roman"/>
                <w:sz w:val="18"/>
                <w:szCs w:val="18"/>
                <w:lang w:val="en"/>
              </w:rPr>
              <m:t>∥h-f(h)∥</m:t>
            </m:r>
          </m:e>
          <m:sup>
            <m:r>
              <w:rPr>
                <w:rFonts w:ascii="Cambria Math" w:hAnsi="Cambria Math" w:cs="Times New Roman"/>
                <w:sz w:val="18"/>
                <w:szCs w:val="18"/>
                <w:lang w:val="en"/>
              </w:rPr>
              <m:t>2</m:t>
            </m:r>
          </m:sup>
        </m:sSup>
      </m:oMath>
      <w:r w:rsidR="00000C46" w:rsidRPr="00185ED1">
        <w:rPr>
          <w:rFonts w:ascii="Times New Roman" w:hAnsi="Times New Roman" w:cs="Times New Roman"/>
          <w:sz w:val="18"/>
          <w:szCs w:val="18"/>
          <w:lang w:val="en"/>
        </w:rPr>
        <w:t xml:space="preserve">. This will simultaneously optimize both external </w:t>
      </w:r>
      <w:r w:rsidR="00047EF3" w:rsidRPr="00185ED1">
        <w:rPr>
          <w:rFonts w:ascii="Times New Roman" w:hAnsi="Times New Roman" w:cs="Times New Roman"/>
          <w:sz w:val="18"/>
          <w:szCs w:val="18"/>
          <w:lang w:val="en"/>
        </w:rPr>
        <w:t>behavior (t</w:t>
      </w:r>
      <w:r w:rsidR="00000C46" w:rsidRPr="00185ED1">
        <w:rPr>
          <w:rFonts w:ascii="Times New Roman" w:hAnsi="Times New Roman" w:cs="Times New Roman"/>
          <w:sz w:val="18"/>
          <w:szCs w:val="18"/>
          <w:lang w:val="en"/>
        </w:rPr>
        <w:t xml:space="preserve">oken prediction) and internal </w:t>
      </w:r>
      <w:r w:rsidR="00047EF3" w:rsidRPr="00185ED1">
        <w:rPr>
          <w:rFonts w:ascii="Times New Roman" w:hAnsi="Times New Roman" w:cs="Times New Roman"/>
          <w:sz w:val="18"/>
          <w:szCs w:val="18"/>
          <w:lang w:val="en"/>
        </w:rPr>
        <w:t>dynamical consistency</w:t>
      </w:r>
      <w:r w:rsidR="00000C46" w:rsidRPr="00185ED1">
        <w:rPr>
          <w:rFonts w:ascii="Times New Roman" w:hAnsi="Times New Roman" w:cs="Times New Roman"/>
          <w:sz w:val="18"/>
          <w:szCs w:val="18"/>
          <w:lang w:val="en"/>
        </w:rPr>
        <w:t xml:space="preserve"> (stable attractor). Corresponding dynamics of the hidden state becomes:</w:t>
      </w:r>
      <w:r w:rsidR="001100FB">
        <w:rPr>
          <w:rFonts w:ascii="Times New Roman" w:hAnsi="Times New Roman" w:cs="Times New Roman" w:hint="eastAsia"/>
          <w:sz w:val="18"/>
          <w:szCs w:val="18"/>
          <w:lang w:val="en"/>
        </w:rPr>
        <w:t xml:space="preserve"> </w:t>
      </w:r>
      <m:oMath>
        <m:sSub>
          <m:sSubPr>
            <m:ctrlPr>
              <w:rPr>
                <w:rFonts w:ascii="Cambria Math" w:hAnsi="Cambria Math" w:cs="Times New Roman"/>
                <w:i/>
                <w:sz w:val="18"/>
                <w:szCs w:val="18"/>
                <w:lang w:val="en"/>
              </w:rPr>
            </m:ctrlPr>
          </m:sSubPr>
          <m:e>
            <m:r>
              <m:rPr>
                <m:sty m:val="p"/>
              </m:rPr>
              <w:rPr>
                <w:rFonts w:ascii="Cambria Math" w:hAnsi="Cambria Math" w:cs="Times New Roman"/>
                <w:sz w:val="18"/>
                <w:szCs w:val="18"/>
                <w:lang w:val="en"/>
              </w:rPr>
              <m:t>∇</m:t>
            </m:r>
          </m:e>
          <m:sub>
            <m:r>
              <w:rPr>
                <w:rFonts w:ascii="Cambria Math" w:hAnsi="Cambria Math" w:cs="Times New Roman"/>
                <w:sz w:val="18"/>
                <w:szCs w:val="18"/>
                <w:lang w:val="en"/>
              </w:rPr>
              <m:t>h</m:t>
            </m:r>
          </m:sub>
        </m:sSub>
        <m:sSup>
          <m:sSupPr>
            <m:ctrlPr>
              <w:rPr>
                <w:rFonts w:ascii="Cambria Math" w:hAnsi="Cambria Math" w:cs="Times New Roman"/>
                <w:i/>
                <w:sz w:val="18"/>
                <w:szCs w:val="18"/>
                <w:lang w:val="en"/>
              </w:rPr>
            </m:ctrlPr>
          </m:sSupPr>
          <m:e>
            <m:r>
              <w:rPr>
                <w:rFonts w:ascii="Cambria Math" w:hAnsi="Cambria Math" w:cs="Times New Roman"/>
                <w:sz w:val="18"/>
                <w:szCs w:val="18"/>
                <w:lang w:val="en"/>
              </w:rPr>
              <m:t>∥h-f(h)∥</m:t>
            </m:r>
          </m:e>
          <m:sup>
            <m:r>
              <w:rPr>
                <w:rFonts w:ascii="Cambria Math" w:hAnsi="Cambria Math" w:cs="Times New Roman"/>
                <w:sz w:val="18"/>
                <w:szCs w:val="18"/>
                <w:lang w:val="en"/>
              </w:rPr>
              <m:t>2</m:t>
            </m:r>
          </m:sup>
        </m:sSup>
        <m:r>
          <w:rPr>
            <w:rFonts w:ascii="Cambria Math" w:hAnsi="Cambria Math" w:cs="Times New Roman"/>
            <w:sz w:val="18"/>
            <w:szCs w:val="18"/>
            <w:lang w:val="en"/>
          </w:rPr>
          <m:t>=2</m:t>
        </m:r>
        <m:sSup>
          <m:sSupPr>
            <m:ctrlPr>
              <w:rPr>
                <w:rFonts w:ascii="Cambria Math" w:hAnsi="Cambria Math" w:cs="Times New Roman"/>
                <w:i/>
                <w:sz w:val="18"/>
                <w:szCs w:val="18"/>
                <w:lang w:val="en"/>
              </w:rPr>
            </m:ctrlPr>
          </m:sSupPr>
          <m:e>
            <m:d>
              <m:dPr>
                <m:ctrlPr>
                  <w:rPr>
                    <w:rFonts w:ascii="Cambria Math" w:hAnsi="Cambria Math" w:cs="Times New Roman"/>
                    <w:i/>
                    <w:sz w:val="18"/>
                    <w:szCs w:val="18"/>
                    <w:lang w:val="en"/>
                  </w:rPr>
                </m:ctrlPr>
              </m:dPr>
              <m:e>
                <m:r>
                  <w:rPr>
                    <w:rFonts w:ascii="Cambria Math" w:hAnsi="Cambria Math" w:cs="Times New Roman"/>
                    <w:sz w:val="18"/>
                    <w:szCs w:val="18"/>
                    <w:lang w:val="en"/>
                  </w:rPr>
                  <m:t>I-</m:t>
                </m:r>
                <m:sSub>
                  <m:sSubPr>
                    <m:ctrlPr>
                      <w:rPr>
                        <w:rFonts w:ascii="Cambria Math" w:hAnsi="Cambria Math" w:cs="Times New Roman"/>
                        <w:i/>
                        <w:sz w:val="18"/>
                        <w:szCs w:val="18"/>
                        <w:lang w:val="en"/>
                      </w:rPr>
                    </m:ctrlPr>
                  </m:sSubPr>
                  <m:e>
                    <m:r>
                      <w:rPr>
                        <w:rFonts w:ascii="Cambria Math" w:hAnsi="Cambria Math" w:cs="Times New Roman"/>
                        <w:sz w:val="18"/>
                        <w:szCs w:val="18"/>
                        <w:lang w:val="en"/>
                      </w:rPr>
                      <m:t>J</m:t>
                    </m:r>
                  </m:e>
                  <m:sub>
                    <m:r>
                      <w:rPr>
                        <w:rFonts w:ascii="Cambria Math" w:hAnsi="Cambria Math" w:cs="Times New Roman"/>
                        <w:sz w:val="18"/>
                        <w:szCs w:val="18"/>
                        <w:lang w:val="en"/>
                      </w:rPr>
                      <m:t>f</m:t>
                    </m:r>
                  </m:sub>
                </m:sSub>
                <m:d>
                  <m:dPr>
                    <m:ctrlPr>
                      <w:rPr>
                        <w:rFonts w:ascii="Cambria Math" w:hAnsi="Cambria Math" w:cs="Times New Roman"/>
                        <w:i/>
                        <w:sz w:val="18"/>
                        <w:szCs w:val="18"/>
                        <w:lang w:val="en"/>
                      </w:rPr>
                    </m:ctrlPr>
                  </m:dPr>
                  <m:e>
                    <m:r>
                      <w:rPr>
                        <w:rFonts w:ascii="Cambria Math" w:hAnsi="Cambria Math" w:cs="Times New Roman"/>
                        <w:sz w:val="18"/>
                        <w:szCs w:val="18"/>
                        <w:lang w:val="en"/>
                      </w:rPr>
                      <m:t>h</m:t>
                    </m:r>
                  </m:e>
                </m:d>
              </m:e>
            </m:d>
          </m:e>
          <m:sup>
            <m:r>
              <w:rPr>
                <w:rFonts w:ascii="Cambria Math" w:hAnsi="Cambria Math" w:cs="Times New Roman"/>
                <w:sz w:val="18"/>
                <w:szCs w:val="18"/>
                <w:lang w:val="en"/>
              </w:rPr>
              <m:t>T</m:t>
            </m:r>
          </m:sup>
        </m:sSup>
        <m:r>
          <w:rPr>
            <w:rFonts w:ascii="Cambria Math" w:hAnsi="Cambria Math" w:cs="Times New Roman"/>
            <w:sz w:val="18"/>
            <w:szCs w:val="18"/>
            <w:lang w:val="en"/>
          </w:rPr>
          <m:t>(h-f(h))</m:t>
        </m:r>
      </m:oMath>
      <w:r w:rsidR="00565847" w:rsidRPr="00185ED1">
        <w:rPr>
          <w:rFonts w:ascii="Times New Roman" w:hAnsi="Times New Roman" w:cs="Times New Roman"/>
          <w:sz w:val="18"/>
          <w:szCs w:val="18"/>
          <w:lang w:val="en"/>
        </w:rPr>
        <w:t>.</w:t>
      </w:r>
      <w:r w:rsidR="001100FB">
        <w:rPr>
          <w:rFonts w:ascii="Times New Roman" w:hAnsi="Times New Roman" w:cs="Times New Roman" w:hint="eastAsia"/>
          <w:sz w:val="18"/>
          <w:szCs w:val="18"/>
          <w:lang w:val="en"/>
        </w:rPr>
        <w:t xml:space="preserve"> </w:t>
      </w:r>
      <w:r w:rsidR="001100FB">
        <w:rPr>
          <w:rFonts w:ascii="Times New Roman" w:hAnsi="Times New Roman" w:cs="Times New Roman" w:hint="eastAsia"/>
          <w:sz w:val="18"/>
          <w:szCs w:val="18"/>
        </w:rPr>
        <w:t>T</w:t>
      </w:r>
      <w:r w:rsidR="001100FB" w:rsidRPr="001100FB">
        <w:rPr>
          <w:rFonts w:ascii="Times New Roman" w:hAnsi="Times New Roman" w:cs="Times New Roman"/>
          <w:sz w:val="18"/>
          <w:szCs w:val="18"/>
        </w:rPr>
        <w:t xml:space="preserve">he gradient depends on the Jacobian of </w:t>
      </w:r>
      <m:oMath>
        <m:r>
          <w:rPr>
            <w:rFonts w:ascii="Cambria Math" w:hAnsi="Cambria Math" w:cs="Times New Roman"/>
            <w:sz w:val="18"/>
            <w:szCs w:val="18"/>
          </w:rPr>
          <m:t>f</m:t>
        </m:r>
      </m:oMath>
      <w:r w:rsidR="001100FB" w:rsidRPr="001100FB">
        <w:rPr>
          <w:rFonts w:ascii="Times New Roman" w:hAnsi="Times New Roman" w:cs="Times New Roman"/>
          <w:sz w:val="18"/>
          <w:szCs w:val="18"/>
        </w:rPr>
        <w:t>, which modulates the update dynamics.</w:t>
      </w:r>
      <w:r w:rsidR="00565847" w:rsidRPr="00185ED1">
        <w:rPr>
          <w:rFonts w:ascii="Times New Roman" w:hAnsi="Times New Roman" w:cs="Times New Roman"/>
          <w:sz w:val="18"/>
          <w:szCs w:val="18"/>
          <w:lang w:val="en"/>
        </w:rPr>
        <w:t xml:space="preserve"> </w:t>
      </w:r>
      <w:r w:rsidR="008E7014" w:rsidRPr="008E7014">
        <w:rPr>
          <w:rFonts w:ascii="Times New Roman" w:hAnsi="Times New Roman" w:cs="Times New Roman"/>
          <w:sz w:val="18"/>
          <w:szCs w:val="18"/>
        </w:rPr>
        <w:t>When these two are combined</w:t>
      </w:r>
      <w:r w:rsidR="00565847" w:rsidRPr="00185ED1">
        <w:rPr>
          <w:rFonts w:ascii="Times New Roman" w:hAnsi="Times New Roman" w:cs="Times New Roman"/>
          <w:sz w:val="18"/>
          <w:szCs w:val="18"/>
          <w:lang w:val="en"/>
        </w:rPr>
        <w:t xml:space="preserve">, it is a “probability model with stable internal </w:t>
      </w:r>
      <w:r w:rsidR="00565847" w:rsidRPr="00185ED1">
        <w:rPr>
          <w:rFonts w:ascii="Times New Roman" w:hAnsi="Times New Roman" w:cs="Times New Roman"/>
          <w:sz w:val="18"/>
          <w:szCs w:val="18"/>
          <w:lang w:val="en"/>
        </w:rPr>
        <w:lastRenderedPageBreak/>
        <w:t xml:space="preserve">dynamics”, while the final interpretation can be that the transformer is learning both </w:t>
      </w:r>
      <w:r w:rsidR="00A1571A" w:rsidRPr="00185ED1">
        <w:rPr>
          <w:rFonts w:ascii="Times New Roman" w:hAnsi="Times New Roman" w:cs="Times New Roman"/>
          <w:sz w:val="18"/>
          <w:szCs w:val="18"/>
          <w:lang w:val="en"/>
        </w:rPr>
        <w:t>energy function and a hidden dynamics system.</w:t>
      </w:r>
    </w:p>
    <w:p w14:paraId="6A5EC365" w14:textId="7A1B26BD" w:rsidR="00972EB4" w:rsidRPr="00185ED1" w:rsidRDefault="00972EB4" w:rsidP="00C2307A">
      <w:pPr>
        <w:jc w:val="both"/>
        <w:rPr>
          <w:rFonts w:ascii="Times New Roman" w:hAnsi="Times New Roman" w:cs="Times New Roman"/>
          <w:sz w:val="18"/>
          <w:szCs w:val="18"/>
        </w:rPr>
      </w:pPr>
      <w:r w:rsidRPr="00185ED1">
        <w:rPr>
          <w:rFonts w:ascii="Times New Roman" w:hAnsi="Times New Roman" w:cs="Times New Roman"/>
          <w:sz w:val="18"/>
          <w:szCs w:val="18"/>
          <w:lang w:val="en"/>
        </w:rPr>
        <w:t xml:space="preserve">However, it is not very good, </w:t>
      </w:r>
      <m:oMath>
        <m:sSub>
          <m:sSubPr>
            <m:ctrlPr>
              <w:rPr>
                <w:rFonts w:ascii="Cambria Math" w:hAnsi="Cambria Math" w:cs="Times New Roman"/>
                <w:i/>
                <w:sz w:val="18"/>
                <w:szCs w:val="18"/>
                <w:lang w:val="en"/>
              </w:rPr>
            </m:ctrlPr>
          </m:sSubPr>
          <m:e>
            <m:r>
              <w:rPr>
                <w:rFonts w:ascii="Cambria Math" w:hAnsi="Cambria Math" w:cs="Times New Roman"/>
                <w:sz w:val="18"/>
                <w:szCs w:val="18"/>
                <w:lang w:val="en"/>
              </w:rPr>
              <m:t>L</m:t>
            </m:r>
          </m:e>
          <m:sub>
            <m:r>
              <w:rPr>
                <w:rFonts w:ascii="Cambria Math" w:hAnsi="Cambria Math" w:cs="Times New Roman"/>
                <w:sz w:val="18"/>
                <w:szCs w:val="18"/>
                <w:lang w:val="en"/>
              </w:rPr>
              <m:t>fp</m:t>
            </m:r>
          </m:sub>
        </m:sSub>
      </m:oMath>
      <w:r w:rsidRPr="00185ED1">
        <w:rPr>
          <w:rFonts w:ascii="Times New Roman" w:hAnsi="Times New Roman" w:cs="Times New Roman"/>
          <w:sz w:val="18"/>
          <w:szCs w:val="18"/>
          <w:lang w:val="en"/>
        </w:rPr>
        <w:t xml:space="preserve"> is encouraging stability but not guaranteeing, while CE might break due to the new loss component. </w:t>
      </w:r>
      <w:r w:rsidR="007A7E16" w:rsidRPr="00185ED1">
        <w:rPr>
          <w:rFonts w:ascii="Times New Roman" w:hAnsi="Times New Roman" w:cs="Times New Roman"/>
          <w:sz w:val="18"/>
          <w:szCs w:val="18"/>
          <w:lang w:val="en"/>
        </w:rPr>
        <w:t xml:space="preserve">So, first, we should stabilize the backbone: </w:t>
      </w:r>
      <m:oMath>
        <m:r>
          <w:rPr>
            <w:rFonts w:ascii="Cambria Math" w:hAnsi="Cambria Math" w:cs="Times New Roman"/>
            <w:sz w:val="18"/>
            <w:szCs w:val="18"/>
            <w:lang w:val="en"/>
          </w:rPr>
          <m:t>h←h+g(h)</m:t>
        </m:r>
      </m:oMath>
      <w:r w:rsidR="007A7E16" w:rsidRPr="00185ED1">
        <w:rPr>
          <w:rFonts w:ascii="Times New Roman" w:hAnsi="Times New Roman" w:cs="Times New Roman"/>
          <w:sz w:val="18"/>
          <w:szCs w:val="18"/>
          <w:lang w:val="en"/>
        </w:rPr>
        <w:t xml:space="preserve">, and restrict: </w:t>
      </w:r>
      <m:oMath>
        <m:r>
          <w:rPr>
            <w:rFonts w:ascii="Cambria Math" w:hAnsi="Cambria Math" w:cs="Times New Roman"/>
            <w:sz w:val="18"/>
            <w:szCs w:val="18"/>
            <w:lang w:val="en"/>
          </w:rPr>
          <m:t>∥</m:t>
        </m:r>
        <m:sSub>
          <m:sSubPr>
            <m:ctrlPr>
              <w:rPr>
                <w:rFonts w:ascii="Cambria Math" w:hAnsi="Cambria Math" w:cs="Times New Roman"/>
                <w:i/>
                <w:sz w:val="18"/>
                <w:szCs w:val="18"/>
                <w:lang w:val="en"/>
              </w:rPr>
            </m:ctrlPr>
          </m:sSubPr>
          <m:e>
            <m:r>
              <w:rPr>
                <w:rFonts w:ascii="Cambria Math" w:hAnsi="Cambria Math" w:cs="Times New Roman"/>
                <w:sz w:val="18"/>
                <w:szCs w:val="18"/>
                <w:lang w:val="en"/>
              </w:rPr>
              <m:t>J</m:t>
            </m:r>
          </m:e>
          <m:sub>
            <m:r>
              <w:rPr>
                <w:rFonts w:ascii="Cambria Math" w:hAnsi="Cambria Math" w:cs="Times New Roman"/>
                <w:sz w:val="18"/>
                <w:szCs w:val="18"/>
                <w:lang w:val="en"/>
              </w:rPr>
              <m:t>g</m:t>
            </m:r>
          </m:sub>
        </m:sSub>
        <m:r>
          <w:rPr>
            <w:rFonts w:ascii="Cambria Math" w:hAnsi="Cambria Math" w:cs="Times New Roman"/>
            <w:sz w:val="18"/>
            <w:szCs w:val="18"/>
            <w:lang w:val="en"/>
          </w:rPr>
          <m:t>∥&lt;1</m:t>
        </m:r>
      </m:oMath>
      <w:r w:rsidR="00647AF0" w:rsidRPr="00185ED1">
        <w:rPr>
          <w:rFonts w:ascii="Times New Roman" w:hAnsi="Times New Roman" w:cs="Times New Roman"/>
          <w:sz w:val="18"/>
          <w:szCs w:val="18"/>
          <w:lang w:val="en"/>
        </w:rPr>
        <w:t xml:space="preserve"> (spectral</w:t>
      </w:r>
      <w:r w:rsidR="00327792">
        <w:rPr>
          <w:rFonts w:ascii="Times New Roman" w:hAnsi="Times New Roman" w:cs="Times New Roman" w:hint="eastAsia"/>
          <w:sz w:val="18"/>
          <w:szCs w:val="18"/>
          <w:lang w:val="en"/>
        </w:rPr>
        <w:t>/operator</w:t>
      </w:r>
      <w:r w:rsidR="00647AF0" w:rsidRPr="00185ED1">
        <w:rPr>
          <w:rFonts w:ascii="Times New Roman" w:hAnsi="Times New Roman" w:cs="Times New Roman"/>
          <w:sz w:val="18"/>
          <w:szCs w:val="18"/>
          <w:lang w:val="en"/>
        </w:rPr>
        <w:t xml:space="preserve"> norm) and residual form. Second, we invent Attractor Memory Block, </w:t>
      </w:r>
      <m:oMath>
        <m:r>
          <w:rPr>
            <w:rFonts w:ascii="Cambria Math" w:hAnsi="Cambria Math" w:cs="Times New Roman"/>
            <w:sz w:val="18"/>
            <w:szCs w:val="18"/>
            <w:lang w:val="en"/>
          </w:rPr>
          <m:t>f</m:t>
        </m:r>
        <m:d>
          <m:dPr>
            <m:ctrlPr>
              <w:rPr>
                <w:rFonts w:ascii="Cambria Math" w:hAnsi="Cambria Math" w:cs="Times New Roman"/>
                <w:i/>
                <w:sz w:val="18"/>
                <w:szCs w:val="18"/>
                <w:lang w:val="en"/>
              </w:rPr>
            </m:ctrlPr>
          </m:dPr>
          <m:e>
            <m:r>
              <w:rPr>
                <w:rFonts w:ascii="Cambria Math" w:hAnsi="Cambria Math" w:cs="Times New Roman"/>
                <w:sz w:val="18"/>
                <w:szCs w:val="18"/>
                <w:lang w:val="en"/>
              </w:rPr>
              <m:t>h</m:t>
            </m:r>
          </m:e>
        </m:d>
        <m:r>
          <w:rPr>
            <w:rFonts w:ascii="Cambria Math" w:hAnsi="Cambria Math" w:cs="Times New Roman"/>
            <w:sz w:val="18"/>
            <w:szCs w:val="18"/>
            <w:lang w:val="en"/>
          </w:rPr>
          <m:t>=Attention(h,M)</m:t>
        </m:r>
      </m:oMath>
      <w:r w:rsidR="00647AF0" w:rsidRPr="00185ED1">
        <w:rPr>
          <w:rFonts w:ascii="Times New Roman" w:hAnsi="Times New Roman" w:cs="Times New Roman"/>
          <w:sz w:val="18"/>
          <w:szCs w:val="18"/>
          <w:lang w:val="en"/>
        </w:rPr>
        <w:t xml:space="preserve">, where </w:t>
      </w:r>
      <m:oMath>
        <m:r>
          <w:rPr>
            <w:rFonts w:ascii="Cambria Math" w:hAnsi="Cambria Math" w:cs="Times New Roman"/>
            <w:sz w:val="18"/>
            <w:szCs w:val="18"/>
            <w:lang w:val="en"/>
          </w:rPr>
          <m:t>M</m:t>
        </m:r>
      </m:oMath>
      <w:r w:rsidR="00647AF0" w:rsidRPr="00185ED1">
        <w:rPr>
          <w:rFonts w:ascii="Times New Roman" w:hAnsi="Times New Roman" w:cs="Times New Roman"/>
          <w:sz w:val="18"/>
          <w:szCs w:val="18"/>
          <w:lang w:val="en"/>
        </w:rPr>
        <w:t xml:space="preserve"> is a memory that can be studied, and Attention is “soft nearest neighbor search”. So, we use Attention for attractor mechanism instead of </w:t>
      </w:r>
      <m:oMath>
        <m:sSup>
          <m:sSupPr>
            <m:ctrlPr>
              <w:rPr>
                <w:rFonts w:ascii="Cambria Math" w:hAnsi="Cambria Math" w:cs="Times New Roman"/>
                <w:i/>
                <w:sz w:val="18"/>
                <w:szCs w:val="18"/>
                <w:lang w:val="en"/>
              </w:rPr>
            </m:ctrlPr>
          </m:sSupPr>
          <m:e>
            <m:r>
              <w:rPr>
                <w:rFonts w:ascii="Cambria Math" w:hAnsi="Cambria Math" w:cs="Times New Roman"/>
                <w:sz w:val="18"/>
                <w:szCs w:val="18"/>
                <w:lang w:val="en"/>
              </w:rPr>
              <m:t>e</m:t>
            </m:r>
          </m:e>
          <m:sup>
            <m:r>
              <w:rPr>
                <w:rFonts w:ascii="Cambria Math" w:hAnsi="Cambria Math" w:cs="Times New Roman"/>
                <w:sz w:val="18"/>
                <w:szCs w:val="18"/>
                <w:lang w:val="en"/>
              </w:rPr>
              <m:t>-(Wh+b)</m:t>
            </m:r>
          </m:sup>
        </m:sSup>
      </m:oMath>
      <w:r w:rsidR="001100FB">
        <w:rPr>
          <w:rFonts w:ascii="Times New Roman" w:hAnsi="Times New Roman" w:cs="Times New Roman" w:hint="eastAsia"/>
          <w:sz w:val="18"/>
          <w:szCs w:val="18"/>
          <w:lang w:val="en"/>
        </w:rPr>
        <w:t>, because it is more expressive and aligns with Transformer architecture</w:t>
      </w:r>
      <w:r w:rsidR="00647AF0" w:rsidRPr="00185ED1">
        <w:rPr>
          <w:rFonts w:ascii="Times New Roman" w:hAnsi="Times New Roman" w:cs="Times New Roman"/>
          <w:sz w:val="18"/>
          <w:szCs w:val="18"/>
          <w:lang w:val="en"/>
        </w:rPr>
        <w:t xml:space="preserve">. Now, we should recall our previous </w:t>
      </w:r>
      <w:proofErr w:type="spellStart"/>
      <w:r w:rsidR="00647AF0" w:rsidRPr="00185ED1">
        <w:rPr>
          <w:rFonts w:ascii="Times New Roman" w:hAnsi="Times New Roman" w:cs="Times New Roman"/>
          <w:sz w:val="18"/>
          <w:szCs w:val="18"/>
          <w:lang w:val="en"/>
        </w:rPr>
        <w:t>hybird</w:t>
      </w:r>
      <w:proofErr w:type="spellEnd"/>
      <w:r w:rsidR="00647AF0" w:rsidRPr="00185ED1">
        <w:rPr>
          <w:rFonts w:ascii="Times New Roman" w:hAnsi="Times New Roman" w:cs="Times New Roman"/>
          <w:sz w:val="18"/>
          <w:szCs w:val="18"/>
          <w:lang w:val="en"/>
        </w:rPr>
        <w:t xml:space="preserve"> loss function: </w:t>
      </w:r>
      <m:oMath>
        <m:r>
          <w:rPr>
            <w:rFonts w:ascii="Cambria Math" w:hAnsi="Cambria Math" w:cs="Times New Roman"/>
            <w:sz w:val="18"/>
            <w:szCs w:val="18"/>
            <w:lang w:val="en"/>
          </w:rPr>
          <m:t>L=</m:t>
        </m:r>
        <m:sSub>
          <m:sSubPr>
            <m:ctrlPr>
              <w:rPr>
                <w:rFonts w:ascii="Cambria Math" w:hAnsi="Cambria Math" w:cs="Times New Roman"/>
                <w:i/>
                <w:sz w:val="18"/>
                <w:szCs w:val="18"/>
                <w:lang w:val="en"/>
              </w:rPr>
            </m:ctrlPr>
          </m:sSubPr>
          <m:e>
            <m:r>
              <w:rPr>
                <w:rFonts w:ascii="Cambria Math" w:hAnsi="Cambria Math" w:cs="Times New Roman"/>
                <w:sz w:val="18"/>
                <w:szCs w:val="18"/>
                <w:lang w:val="en"/>
              </w:rPr>
              <m:t>L</m:t>
            </m:r>
          </m:e>
          <m:sub>
            <m:r>
              <w:rPr>
                <w:rFonts w:ascii="Cambria Math" w:hAnsi="Cambria Math" w:cs="Times New Roman"/>
                <w:sz w:val="18"/>
                <w:szCs w:val="18"/>
                <w:lang w:val="en"/>
              </w:rPr>
              <m:t>CE</m:t>
            </m:r>
          </m:sub>
        </m:sSub>
        <m:r>
          <w:rPr>
            <w:rFonts w:ascii="Cambria Math" w:hAnsi="Cambria Math" w:cs="Times New Roman"/>
            <w:sz w:val="18"/>
            <w:szCs w:val="18"/>
            <w:lang w:val="en"/>
          </w:rPr>
          <m:t>+λ</m:t>
        </m:r>
        <m:sSub>
          <m:sSubPr>
            <m:ctrlPr>
              <w:rPr>
                <w:rFonts w:ascii="Cambria Math" w:hAnsi="Cambria Math" w:cs="Times New Roman"/>
                <w:i/>
                <w:sz w:val="18"/>
                <w:szCs w:val="18"/>
                <w:lang w:val="en"/>
              </w:rPr>
            </m:ctrlPr>
          </m:sSubPr>
          <m:e>
            <m:r>
              <w:rPr>
                <w:rFonts w:ascii="Cambria Math" w:hAnsi="Cambria Math" w:cs="Times New Roman"/>
                <w:sz w:val="18"/>
                <w:szCs w:val="18"/>
                <w:lang w:val="en"/>
              </w:rPr>
              <m:t>L</m:t>
            </m:r>
          </m:e>
          <m:sub>
            <m:r>
              <w:rPr>
                <w:rFonts w:ascii="Cambria Math" w:hAnsi="Cambria Math" w:cs="Times New Roman"/>
                <w:sz w:val="18"/>
                <w:szCs w:val="18"/>
                <w:lang w:val="en"/>
              </w:rPr>
              <m:t>fp</m:t>
            </m:r>
          </m:sub>
        </m:sSub>
        <m:r>
          <w:rPr>
            <w:rFonts w:ascii="Cambria Math" w:hAnsi="Cambria Math" w:cs="Times New Roman"/>
            <w:sz w:val="18"/>
            <w:szCs w:val="18"/>
            <w:lang w:val="en"/>
          </w:rPr>
          <m:t>=</m:t>
        </m:r>
        <m:r>
          <w:rPr>
            <w:rFonts w:ascii="Cambria Math" w:hAnsi="Cambria Math" w:cs="Times New Roman"/>
            <w:sz w:val="18"/>
            <w:szCs w:val="18"/>
          </w:rPr>
          <m:t>-</m:t>
        </m:r>
        <m:nary>
          <m:naryPr>
            <m:chr m:val="∑"/>
            <m:limLoc m:val="subSup"/>
            <m:supHide m:val="1"/>
            <m:ctrlPr>
              <w:rPr>
                <w:rFonts w:ascii="Cambria Math" w:hAnsi="Cambria Math" w:cs="Times New Roman"/>
                <w:i/>
                <w:sz w:val="18"/>
                <w:szCs w:val="18"/>
              </w:rPr>
            </m:ctrlPr>
          </m:naryPr>
          <m:sub>
            <m:r>
              <w:rPr>
                <w:rFonts w:ascii="Cambria Math" w:hAnsi="Cambria Math" w:cs="Times New Roman"/>
                <w:sz w:val="18"/>
                <w:szCs w:val="18"/>
              </w:rPr>
              <m:t>t</m:t>
            </m:r>
          </m:sub>
          <m:sup/>
          <m:e>
            <m:func>
              <m:funcPr>
                <m:ctrlPr>
                  <w:rPr>
                    <w:rFonts w:ascii="Cambria Math" w:hAnsi="Cambria Math" w:cs="Times New Roman"/>
                    <w:i/>
                    <w:sz w:val="18"/>
                    <w:szCs w:val="18"/>
                  </w:rPr>
                </m:ctrlPr>
              </m:funcPr>
              <m:fName>
                <m:r>
                  <m:rPr>
                    <m:sty m:val="p"/>
                  </m:rPr>
                  <w:rPr>
                    <w:rFonts w:ascii="Cambria Math" w:hAnsi="Cambria Math" w:cs="Times New Roman"/>
                    <w:sz w:val="18"/>
                    <w:szCs w:val="18"/>
                  </w:rPr>
                  <m:t>log</m:t>
                </m:r>
              </m:fName>
              <m:e>
                <m:r>
                  <w:rPr>
                    <w:rFonts w:ascii="Cambria Math" w:hAnsi="Cambria Math" w:cs="Times New Roman"/>
                    <w:sz w:val="18"/>
                    <w:szCs w:val="18"/>
                  </w:rPr>
                  <m:t>p</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e>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&lt;t</m:t>
                        </m:r>
                      </m:sub>
                    </m:sSub>
                  </m:e>
                </m:d>
              </m:e>
            </m:func>
          </m:e>
        </m:nary>
        <m:r>
          <w:rPr>
            <w:rFonts w:ascii="Cambria Math" w:hAnsi="Cambria Math" w:cs="Times New Roman"/>
            <w:sz w:val="18"/>
            <w:szCs w:val="18"/>
          </w:rPr>
          <m:t>+</m:t>
        </m:r>
        <m:r>
          <w:rPr>
            <w:rFonts w:ascii="Cambria Math" w:hAnsi="Cambria Math" w:cs="Times New Roman"/>
            <w:sz w:val="18"/>
            <w:szCs w:val="18"/>
            <w:lang w:val="en"/>
          </w:rPr>
          <m:t>λ</m:t>
        </m:r>
        <m:sSup>
          <m:sSupPr>
            <m:ctrlPr>
              <w:rPr>
                <w:rFonts w:ascii="Cambria Math" w:hAnsi="Cambria Math" w:cs="Times New Roman"/>
                <w:i/>
                <w:sz w:val="18"/>
                <w:szCs w:val="18"/>
                <w:lang w:val="en"/>
              </w:rPr>
            </m:ctrlPr>
          </m:sSupPr>
          <m:e>
            <m:r>
              <w:rPr>
                <w:rFonts w:ascii="Cambria Math" w:hAnsi="Cambria Math" w:cs="Times New Roman"/>
                <w:sz w:val="18"/>
                <w:szCs w:val="18"/>
                <w:lang w:val="en"/>
              </w:rPr>
              <m:t>∥h-f(h)∥</m:t>
            </m:r>
          </m:e>
          <m:sup>
            <m:r>
              <w:rPr>
                <w:rFonts w:ascii="Cambria Math" w:hAnsi="Cambria Math" w:cs="Times New Roman"/>
                <w:sz w:val="18"/>
                <w:szCs w:val="18"/>
                <w:lang w:val="en"/>
              </w:rPr>
              <m:t>2</m:t>
            </m:r>
          </m:sup>
        </m:sSup>
      </m:oMath>
      <w:r w:rsidR="00647AF0" w:rsidRPr="00185ED1">
        <w:rPr>
          <w:rFonts w:ascii="Times New Roman" w:hAnsi="Times New Roman" w:cs="Times New Roman"/>
          <w:sz w:val="18"/>
          <w:szCs w:val="18"/>
          <w:lang w:val="en"/>
        </w:rPr>
        <w:t xml:space="preserve">, but now, </w:t>
      </w:r>
      <m:oMath>
        <m:r>
          <w:rPr>
            <w:rFonts w:ascii="Cambria Math" w:hAnsi="Cambria Math" w:cs="Times New Roman"/>
            <w:sz w:val="18"/>
            <w:szCs w:val="18"/>
            <w:lang w:val="en"/>
          </w:rPr>
          <m:t>f</m:t>
        </m:r>
      </m:oMath>
      <w:r w:rsidR="00647AF0" w:rsidRPr="00185ED1">
        <w:rPr>
          <w:rFonts w:ascii="Times New Roman" w:hAnsi="Times New Roman" w:cs="Times New Roman"/>
          <w:sz w:val="18"/>
          <w:szCs w:val="18"/>
          <w:lang w:val="en"/>
        </w:rPr>
        <w:t xml:space="preserve"> is replaced by memory-attention. Let’s explain why Attention can be the Attractor? Because </w:t>
      </w:r>
      <m:oMath>
        <m:r>
          <w:rPr>
            <w:rFonts w:ascii="Cambria Math" w:hAnsi="Cambria Math" w:cs="Times New Roman"/>
            <w:sz w:val="18"/>
            <w:szCs w:val="18"/>
            <w:lang w:val="en"/>
          </w:rPr>
          <m:t>Attention(h,M)</m:t>
        </m:r>
      </m:oMath>
      <w:r w:rsidR="00647AF0" w:rsidRPr="00185ED1">
        <w:rPr>
          <w:rFonts w:ascii="Times New Roman" w:hAnsi="Times New Roman" w:cs="Times New Roman"/>
          <w:sz w:val="18"/>
          <w:szCs w:val="18"/>
          <w:lang w:val="en"/>
        </w:rPr>
        <w:t xml:space="preserve"> will drag </w:t>
      </w:r>
      <m:oMath>
        <m:r>
          <w:rPr>
            <w:rFonts w:ascii="Cambria Math" w:hAnsi="Cambria Math" w:cs="Times New Roman"/>
            <w:sz w:val="18"/>
            <w:szCs w:val="18"/>
            <w:lang w:val="en"/>
          </w:rPr>
          <m:t>h</m:t>
        </m:r>
      </m:oMath>
      <w:r w:rsidR="00647AF0" w:rsidRPr="00185ED1">
        <w:rPr>
          <w:rFonts w:ascii="Times New Roman" w:hAnsi="Times New Roman" w:cs="Times New Roman"/>
          <w:sz w:val="18"/>
          <w:szCs w:val="18"/>
          <w:lang w:val="en"/>
        </w:rPr>
        <w:t xml:space="preserve"> to some “memory prototype”, and when we iterate </w:t>
      </w:r>
      <m:oMath>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t+1</m:t>
            </m:r>
          </m:sub>
        </m:sSub>
        <m:r>
          <w:rPr>
            <w:rFonts w:ascii="Cambria Math" w:hAnsi="Cambria Math" w:cs="Times New Roman"/>
            <w:sz w:val="18"/>
            <w:szCs w:val="18"/>
          </w:rPr>
          <m:t>​=f(</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m:t>
        </m:r>
      </m:oMath>
      <w:r w:rsidR="00647AF0" w:rsidRPr="00185ED1">
        <w:rPr>
          <w:rFonts w:ascii="Times New Roman" w:hAnsi="Times New Roman" w:cs="Times New Roman"/>
          <w:sz w:val="18"/>
          <w:szCs w:val="18"/>
        </w:rPr>
        <w:t xml:space="preserve">, </w:t>
      </w:r>
      <m:oMath>
        <m:r>
          <w:rPr>
            <w:rFonts w:ascii="Cambria Math" w:hAnsi="Cambria Math" w:cs="Times New Roman"/>
            <w:sz w:val="18"/>
            <w:szCs w:val="18"/>
          </w:rPr>
          <m:t>h</m:t>
        </m:r>
      </m:oMath>
      <w:r w:rsidR="00647AF0" w:rsidRPr="00185ED1">
        <w:rPr>
          <w:rFonts w:ascii="Times New Roman" w:hAnsi="Times New Roman" w:cs="Times New Roman"/>
          <w:sz w:val="18"/>
          <w:szCs w:val="18"/>
        </w:rPr>
        <w:t xml:space="preserve"> will converge to a memory cluster, and that is the attractor basin. Now, the crucial issue is to ensure stability. Fir</w:t>
      </w:r>
      <w:r w:rsidR="008E7014">
        <w:rPr>
          <w:rFonts w:ascii="Times New Roman" w:hAnsi="Times New Roman" w:cs="Times New Roman" w:hint="eastAsia"/>
          <w:sz w:val="18"/>
          <w:szCs w:val="18"/>
        </w:rPr>
        <w:t>s</w:t>
      </w:r>
      <w:r w:rsidR="00647AF0" w:rsidRPr="00185ED1">
        <w:rPr>
          <w:rFonts w:ascii="Times New Roman" w:hAnsi="Times New Roman" w:cs="Times New Roman"/>
          <w:sz w:val="18"/>
          <w:szCs w:val="18"/>
        </w:rPr>
        <w:t>t, we:</w:t>
      </w:r>
      <w:r w:rsidR="00C55BDE" w:rsidRPr="00C55BDE">
        <w:rPr>
          <w:rFonts w:ascii="Cambria Math" w:hAnsi="Cambria Math" w:cs="Times New Roman"/>
          <w:i/>
          <w:sz w:val="18"/>
          <w:szCs w:val="18"/>
        </w:rPr>
        <w:t xml:space="preserve"> </w:t>
      </w:r>
      <m:oMath>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t+1</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+α(f</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e>
        </m:d>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m:t>
        </m:r>
      </m:oMath>
      <w:r w:rsidR="00647AF0" w:rsidRPr="00185ED1">
        <w:rPr>
          <w:rFonts w:ascii="Times New Roman" w:hAnsi="Times New Roman" w:cs="Times New Roman"/>
          <w:sz w:val="18"/>
          <w:szCs w:val="18"/>
        </w:rPr>
        <w:t xml:space="preserve">, where </w:t>
      </w:r>
      <m:oMath>
        <m:r>
          <w:rPr>
            <w:rFonts w:ascii="Cambria Math" w:hAnsi="Cambria Math" w:cs="Times New Roman"/>
            <w:sz w:val="18"/>
            <w:szCs w:val="18"/>
          </w:rPr>
          <m:t>α∈(0,1)</m:t>
        </m:r>
      </m:oMath>
      <w:r w:rsidR="00647AF0" w:rsidRPr="00185ED1">
        <w:rPr>
          <w:rFonts w:ascii="Times New Roman" w:hAnsi="Times New Roman" w:cs="Times New Roman"/>
          <w:sz w:val="18"/>
          <w:szCs w:val="18"/>
        </w:rPr>
        <w:t xml:space="preserve">, instead of </w:t>
      </w:r>
      <m:oMath>
        <m:r>
          <w:rPr>
            <w:rFonts w:ascii="Cambria Math" w:hAnsi="Cambria Math" w:cs="Times New Roman"/>
            <w:sz w:val="18"/>
            <w:szCs w:val="18"/>
          </w:rPr>
          <m:t>h=f(h)</m:t>
        </m:r>
      </m:oMath>
      <w:r w:rsidR="00647AF0" w:rsidRPr="00185ED1">
        <w:rPr>
          <w:rFonts w:ascii="Times New Roman" w:hAnsi="Times New Roman" w:cs="Times New Roman"/>
          <w:sz w:val="18"/>
          <w:szCs w:val="18"/>
        </w:rPr>
        <w:t xml:space="preserve">, which is equivalent to controlled contraction. Second, </w:t>
      </w:r>
      <w:r w:rsidR="00C95277" w:rsidRPr="00185ED1">
        <w:rPr>
          <w:rFonts w:ascii="Times New Roman" w:hAnsi="Times New Roman" w:cs="Times New Roman"/>
          <w:sz w:val="18"/>
          <w:szCs w:val="18"/>
        </w:rPr>
        <w:t xml:space="preserve">we can do weight normalization and spectral clipping to attention projection and MLP. Third, in order to prevent memory collapse, we can restrict the diversity on the memory: </w:t>
      </w:r>
      <m:oMath>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mean</m:t>
            </m:r>
          </m:sub>
        </m:sSub>
        <m:r>
          <w:rPr>
            <w:rFonts w:ascii="Cambria Math" w:hAnsi="Cambria Math" w:cs="Times New Roman"/>
            <w:sz w:val="18"/>
            <w:szCs w:val="18"/>
          </w:rPr>
          <m:t>=</m:t>
        </m:r>
        <m:nary>
          <m:naryPr>
            <m:chr m:val="∑"/>
            <m:limLoc m:val="undOvr"/>
            <m:supHide m:val="1"/>
            <m:ctrlPr>
              <w:rPr>
                <w:rFonts w:ascii="Cambria Math" w:hAnsi="Cambria Math" w:cs="Times New Roman"/>
                <w:i/>
                <w:sz w:val="18"/>
                <w:szCs w:val="18"/>
              </w:rPr>
            </m:ctrlPr>
          </m:naryPr>
          <m:sub>
            <m:r>
              <w:rPr>
                <w:rFonts w:ascii="Cambria Math" w:hAnsi="Cambria Math" w:cs="Times New Roman"/>
                <w:sz w:val="18"/>
                <w:szCs w:val="18"/>
              </w:rPr>
              <m:t>i≠j</m:t>
            </m:r>
          </m:sub>
          <m:sup/>
          <m:e>
            <m:r>
              <m:rPr>
                <m:sty m:val="p"/>
              </m:rPr>
              <w:rPr>
                <w:rFonts w:ascii="Cambria Math" w:hAnsi="Cambria Math" w:cs="Times New Roman"/>
                <w:sz w:val="18"/>
                <w:szCs w:val="18"/>
              </w:rPr>
              <m:t>exp⁡</m:t>
            </m:r>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m</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m</m:t>
                    </m:r>
                  </m:e>
                  <m:sub>
                    <m:r>
                      <w:rPr>
                        <w:rFonts w:ascii="Cambria Math" w:hAnsi="Cambria Math" w:cs="Times New Roman"/>
                        <w:sz w:val="18"/>
                        <w:szCs w:val="18"/>
                      </w:rPr>
                      <m:t>j</m:t>
                    </m:r>
                  </m:sub>
                </m:sSub>
                <m:r>
                  <w:rPr>
                    <w:rFonts w:ascii="Cambria Math" w:hAnsi="Cambria Math" w:cs="Times New Roman"/>
                    <w:sz w:val="18"/>
                    <w:szCs w:val="18"/>
                  </w:rPr>
                  <m:t>∥</m:t>
                </m:r>
              </m:e>
              <m:sup>
                <m:r>
                  <w:rPr>
                    <w:rFonts w:ascii="Cambria Math" w:hAnsi="Cambria Math" w:cs="Times New Roman"/>
                    <w:sz w:val="18"/>
                    <w:szCs w:val="18"/>
                  </w:rPr>
                  <m:t>2</m:t>
                </m:r>
              </m:sup>
            </m:sSup>
            <m:r>
              <w:rPr>
                <w:rFonts w:ascii="Cambria Math" w:hAnsi="Cambria Math" w:cs="Times New Roman"/>
                <w:sz w:val="18"/>
                <w:szCs w:val="18"/>
              </w:rPr>
              <m:t>)</m:t>
            </m:r>
          </m:e>
        </m:nary>
      </m:oMath>
      <w:r w:rsidR="00C95277" w:rsidRPr="00185ED1">
        <w:rPr>
          <w:rFonts w:ascii="Times New Roman" w:hAnsi="Times New Roman" w:cs="Times New Roman"/>
          <w:sz w:val="18"/>
          <w:szCs w:val="18"/>
        </w:rPr>
        <w:t xml:space="preserve"> as well as stop-gradient: </w:t>
      </w:r>
      <m:oMath>
        <m:sSup>
          <m:sSupPr>
            <m:ctrlPr>
              <w:rPr>
                <w:rFonts w:ascii="Cambria Math" w:hAnsi="Cambria Math" w:cs="Times New Roman"/>
                <w:i/>
                <w:sz w:val="18"/>
                <w:szCs w:val="18"/>
              </w:rPr>
            </m:ctrlPr>
          </m:sSupPr>
          <m:e>
            <m:r>
              <w:rPr>
                <w:rFonts w:ascii="Cambria Math" w:hAnsi="Cambria Math" w:cs="Times New Roman"/>
                <w:sz w:val="18"/>
                <w:szCs w:val="18"/>
              </w:rPr>
              <m:t>∥h-f(sg(h))∥</m:t>
            </m:r>
          </m:e>
          <m:sup>
            <m:r>
              <w:rPr>
                <w:rFonts w:ascii="Cambria Math" w:hAnsi="Cambria Math" w:cs="Times New Roman"/>
                <w:sz w:val="18"/>
                <w:szCs w:val="18"/>
              </w:rPr>
              <m:t>2</m:t>
            </m:r>
          </m:sup>
        </m:sSup>
      </m:oMath>
      <w:r w:rsidR="00EE381E">
        <w:rPr>
          <w:rFonts w:ascii="Times New Roman" w:hAnsi="Times New Roman" w:cs="Times New Roman" w:hint="eastAsia"/>
          <w:sz w:val="18"/>
          <w:szCs w:val="18"/>
        </w:rPr>
        <w:t xml:space="preserve">, where </w:t>
      </w:r>
      <m:oMath>
        <m:r>
          <w:rPr>
            <w:rFonts w:ascii="Cambria Math" w:hAnsi="Cambria Math" w:cs="Times New Roman"/>
            <w:sz w:val="18"/>
            <w:szCs w:val="18"/>
          </w:rPr>
          <m:t>sg(h)</m:t>
        </m:r>
      </m:oMath>
      <w:r w:rsidR="00EE381E">
        <w:rPr>
          <w:rFonts w:ascii="Times New Roman" w:hAnsi="Times New Roman" w:cs="Times New Roman" w:hint="eastAsia"/>
          <w:sz w:val="18"/>
          <w:szCs w:val="18"/>
        </w:rPr>
        <w:t xml:space="preserve"> is stop-gradient h, and in forward, it does: </w:t>
      </w:r>
      <m:oMath>
        <m:r>
          <w:rPr>
            <w:rFonts w:ascii="Cambria Math" w:hAnsi="Cambria Math" w:cs="Times New Roman"/>
            <w:sz w:val="18"/>
            <w:szCs w:val="18"/>
          </w:rPr>
          <m:t>sg</m:t>
        </m:r>
        <m:d>
          <m:dPr>
            <m:ctrlPr>
              <w:rPr>
                <w:rFonts w:ascii="Cambria Math" w:hAnsi="Cambria Math" w:cs="Times New Roman"/>
                <w:i/>
                <w:sz w:val="18"/>
                <w:szCs w:val="18"/>
              </w:rPr>
            </m:ctrlPr>
          </m:dPr>
          <m:e>
            <m:r>
              <w:rPr>
                <w:rFonts w:ascii="Cambria Math" w:hAnsi="Cambria Math" w:cs="Times New Roman"/>
                <w:sz w:val="18"/>
                <w:szCs w:val="18"/>
              </w:rPr>
              <m:t>h</m:t>
            </m:r>
          </m:e>
        </m:d>
        <m:r>
          <w:rPr>
            <w:rFonts w:ascii="Cambria Math" w:hAnsi="Cambria Math" w:cs="Times New Roman"/>
            <w:sz w:val="18"/>
            <w:szCs w:val="18"/>
          </w:rPr>
          <m:t>=h</m:t>
        </m:r>
      </m:oMath>
      <w:r w:rsidR="00EE381E">
        <w:rPr>
          <w:rFonts w:ascii="Times New Roman" w:hAnsi="Times New Roman" w:cs="Times New Roman" w:hint="eastAsia"/>
          <w:sz w:val="18"/>
          <w:szCs w:val="18"/>
        </w:rPr>
        <w:t xml:space="preserve">, backward: </w:t>
      </w:r>
      <m:oMath>
        <m:f>
          <m:fPr>
            <m:ctrlPr>
              <w:rPr>
                <w:rFonts w:ascii="Cambria Math" w:hAnsi="Cambria Math" w:cs="Times New Roman"/>
                <w:i/>
                <w:sz w:val="18"/>
                <w:szCs w:val="18"/>
              </w:rPr>
            </m:ctrlPr>
          </m:fPr>
          <m:num>
            <m:r>
              <w:rPr>
                <w:rFonts w:ascii="Cambria Math" w:hAnsi="Cambria Math" w:cs="Times New Roman"/>
                <w:sz w:val="18"/>
                <w:szCs w:val="18"/>
              </w:rPr>
              <m:t>∂sg(h)</m:t>
            </m:r>
          </m:num>
          <m:den>
            <m:r>
              <w:rPr>
                <w:rFonts w:ascii="Cambria Math" w:hAnsi="Cambria Math" w:cs="Times New Roman"/>
                <w:sz w:val="18"/>
                <w:szCs w:val="18"/>
              </w:rPr>
              <m:t>∂h</m:t>
            </m:r>
          </m:den>
        </m:f>
        <m:r>
          <w:rPr>
            <w:rFonts w:ascii="Cambria Math" w:hAnsi="Cambria Math" w:cs="Times New Roman"/>
            <w:sz w:val="18"/>
            <w:szCs w:val="18"/>
          </w:rPr>
          <m:t>=0</m:t>
        </m:r>
      </m:oMath>
      <w:r w:rsidR="00EE381E">
        <w:rPr>
          <w:rFonts w:ascii="Times New Roman" w:hAnsi="Times New Roman" w:cs="Times New Roman" w:hint="eastAsia"/>
          <w:sz w:val="18"/>
          <w:szCs w:val="18"/>
        </w:rPr>
        <w:t>, so the gradient will be cut, but not passing backward.</w:t>
      </w:r>
      <w:r w:rsidR="00C95277" w:rsidRPr="00185ED1">
        <w:rPr>
          <w:rFonts w:ascii="Times New Roman" w:hAnsi="Times New Roman" w:cs="Times New Roman"/>
          <w:sz w:val="18"/>
          <w:szCs w:val="18"/>
        </w:rPr>
        <w:t xml:space="preserve"> So</w:t>
      </w:r>
      <w:r w:rsidR="00EE381E">
        <w:rPr>
          <w:rFonts w:ascii="Times New Roman" w:hAnsi="Times New Roman" w:cs="Times New Roman" w:hint="eastAsia"/>
          <w:sz w:val="18"/>
          <w:szCs w:val="18"/>
        </w:rPr>
        <w:t>,</w:t>
      </w:r>
      <w:r w:rsidR="00C95277" w:rsidRPr="00185ED1">
        <w:rPr>
          <w:rFonts w:ascii="Times New Roman" w:hAnsi="Times New Roman" w:cs="Times New Roman"/>
          <w:sz w:val="18"/>
          <w:szCs w:val="18"/>
        </w:rPr>
        <w:t xml:space="preserve"> the clean version of the model should be:</w:t>
      </w:r>
    </w:p>
    <w:p w14:paraId="3B35BF7F" w14:textId="1A798C44" w:rsidR="00C95277" w:rsidRPr="00185ED1" w:rsidRDefault="00C95277" w:rsidP="00C95277">
      <w:pPr>
        <w:pStyle w:val="a9"/>
        <w:numPr>
          <w:ilvl w:val="0"/>
          <w:numId w:val="1"/>
        </w:numPr>
        <w:jc w:val="center"/>
        <w:rPr>
          <w:rFonts w:ascii="Times New Roman" w:hAnsi="Times New Roman" w:cs="Times New Roman"/>
          <w:sz w:val="18"/>
          <w:szCs w:val="18"/>
        </w:rPr>
      </w:pPr>
      <w:r w:rsidRPr="00185ED1">
        <w:rPr>
          <w:rFonts w:ascii="Times New Roman" w:hAnsi="Times New Roman" w:cs="Times New Roman"/>
          <w:sz w:val="18"/>
          <w:szCs w:val="18"/>
        </w:rPr>
        <w:t xml:space="preserve">Hidden state from the Transformer: </w:t>
      </w:r>
      <m:oMath>
        <m:r>
          <w:rPr>
            <w:rFonts w:ascii="Cambria Math" w:hAnsi="Cambria Math" w:cs="Times New Roman"/>
            <w:sz w:val="18"/>
            <w:szCs w:val="18"/>
          </w:rPr>
          <m:t>h</m:t>
        </m:r>
      </m:oMath>
    </w:p>
    <w:p w14:paraId="241B1B30" w14:textId="33E93D1F" w:rsidR="00C95277" w:rsidRPr="00185ED1" w:rsidRDefault="00C95277" w:rsidP="00C95277">
      <w:pPr>
        <w:pStyle w:val="a9"/>
        <w:numPr>
          <w:ilvl w:val="0"/>
          <w:numId w:val="1"/>
        </w:numPr>
        <w:jc w:val="center"/>
        <w:rPr>
          <w:rFonts w:ascii="Times New Roman" w:hAnsi="Times New Roman" w:cs="Times New Roman"/>
          <w:sz w:val="18"/>
          <w:szCs w:val="18"/>
        </w:rPr>
      </w:pPr>
      <w:r w:rsidRPr="00185ED1">
        <w:rPr>
          <w:rFonts w:ascii="Times New Roman" w:hAnsi="Times New Roman" w:cs="Times New Roman"/>
          <w:sz w:val="18"/>
          <w:szCs w:val="18"/>
        </w:rPr>
        <w:t xml:space="preserve">Memory attractor: </w:t>
      </w:r>
      <m:oMath>
        <m:r>
          <w:rPr>
            <w:rFonts w:ascii="Cambria Math" w:hAnsi="Cambria Math" w:cs="Times New Roman"/>
            <w:sz w:val="18"/>
            <w:szCs w:val="18"/>
          </w:rPr>
          <m:t>f</m:t>
        </m:r>
        <m:d>
          <m:dPr>
            <m:ctrlPr>
              <w:rPr>
                <w:rFonts w:ascii="Cambria Math" w:hAnsi="Cambria Math" w:cs="Times New Roman"/>
                <w:i/>
                <w:sz w:val="18"/>
                <w:szCs w:val="18"/>
              </w:rPr>
            </m:ctrlPr>
          </m:dPr>
          <m:e>
            <m:r>
              <w:rPr>
                <w:rFonts w:ascii="Cambria Math" w:hAnsi="Cambria Math" w:cs="Times New Roman"/>
                <w:sz w:val="18"/>
                <w:szCs w:val="18"/>
              </w:rPr>
              <m:t>h</m:t>
            </m:r>
          </m:e>
        </m:d>
        <m:r>
          <w:rPr>
            <w:rFonts w:ascii="Cambria Math" w:hAnsi="Cambria Math" w:cs="Times New Roman"/>
            <w:sz w:val="18"/>
            <w:szCs w:val="18"/>
          </w:rPr>
          <m:t>=Attention(h,M)</m:t>
        </m:r>
      </m:oMath>
    </w:p>
    <w:p w14:paraId="34470E69" w14:textId="4B893842" w:rsidR="00C95277" w:rsidRPr="00185ED1" w:rsidRDefault="00C95277" w:rsidP="00C95277">
      <w:pPr>
        <w:pStyle w:val="a9"/>
        <w:numPr>
          <w:ilvl w:val="0"/>
          <w:numId w:val="1"/>
        </w:numPr>
        <w:jc w:val="center"/>
        <w:rPr>
          <w:rFonts w:ascii="Times New Roman" w:hAnsi="Times New Roman" w:cs="Times New Roman"/>
          <w:sz w:val="18"/>
          <w:szCs w:val="18"/>
        </w:rPr>
      </w:pPr>
      <w:r w:rsidRPr="00185ED1">
        <w:rPr>
          <w:rFonts w:ascii="Times New Roman" w:hAnsi="Times New Roman" w:cs="Times New Roman"/>
          <w:sz w:val="18"/>
          <w:szCs w:val="18"/>
        </w:rPr>
        <w:t xml:space="preserve">Stable update: </w:t>
      </w:r>
      <m:oMath>
        <m:acc>
          <m:accPr>
            <m:chr m:val="̃"/>
            <m:ctrlPr>
              <w:rPr>
                <w:rFonts w:ascii="Cambria Math" w:hAnsi="Cambria Math" w:cs="Times New Roman"/>
                <w:i/>
                <w:sz w:val="18"/>
                <w:szCs w:val="18"/>
              </w:rPr>
            </m:ctrlPr>
          </m:accPr>
          <m:e>
            <m:r>
              <w:rPr>
                <w:rFonts w:ascii="Cambria Math" w:hAnsi="Cambria Math" w:cs="Times New Roman"/>
                <w:sz w:val="18"/>
                <w:szCs w:val="18"/>
              </w:rPr>
              <m:t>h</m:t>
            </m:r>
          </m:e>
        </m:acc>
        <m:r>
          <w:rPr>
            <w:rFonts w:ascii="Cambria Math" w:hAnsi="Cambria Math" w:cs="Times New Roman"/>
            <w:sz w:val="18"/>
            <w:szCs w:val="18"/>
          </w:rPr>
          <m:t>=h+α(f</m:t>
        </m:r>
        <m:d>
          <m:dPr>
            <m:ctrlPr>
              <w:rPr>
                <w:rFonts w:ascii="Cambria Math" w:hAnsi="Cambria Math" w:cs="Times New Roman"/>
                <w:i/>
                <w:sz w:val="18"/>
                <w:szCs w:val="18"/>
              </w:rPr>
            </m:ctrlPr>
          </m:dPr>
          <m:e>
            <m:r>
              <w:rPr>
                <w:rFonts w:ascii="Cambria Math" w:hAnsi="Cambria Math" w:cs="Times New Roman"/>
                <w:sz w:val="18"/>
                <w:szCs w:val="18"/>
              </w:rPr>
              <m:t>h</m:t>
            </m:r>
          </m:e>
        </m:d>
        <m:r>
          <w:rPr>
            <w:rFonts w:ascii="Cambria Math" w:hAnsi="Cambria Math" w:cs="Times New Roman"/>
            <w:sz w:val="18"/>
            <w:szCs w:val="18"/>
          </w:rPr>
          <m:t>-h)</m:t>
        </m:r>
      </m:oMath>
    </w:p>
    <w:p w14:paraId="42FE16D7" w14:textId="0ECAEADD" w:rsidR="00C55BDE" w:rsidRDefault="00C95277" w:rsidP="001100FB">
      <w:pPr>
        <w:pStyle w:val="a9"/>
        <w:numPr>
          <w:ilvl w:val="0"/>
          <w:numId w:val="1"/>
        </w:numPr>
        <w:jc w:val="center"/>
        <w:rPr>
          <w:rFonts w:ascii="Times New Roman" w:hAnsi="Times New Roman" w:cs="Times New Roman"/>
          <w:sz w:val="18"/>
          <w:szCs w:val="18"/>
        </w:rPr>
      </w:pPr>
      <w:r w:rsidRPr="00185ED1">
        <w:rPr>
          <w:rFonts w:ascii="Times New Roman" w:hAnsi="Times New Roman" w:cs="Times New Roman"/>
          <w:sz w:val="18"/>
          <w:szCs w:val="18"/>
        </w:rPr>
        <w:t xml:space="preserve">Loss: </w:t>
      </w:r>
      <m:oMath>
        <m:r>
          <w:rPr>
            <w:rFonts w:ascii="Cambria Math" w:hAnsi="Cambria Math" w:cs="Times New Roman"/>
            <w:sz w:val="18"/>
            <w:szCs w:val="18"/>
          </w:rPr>
          <m:t>L=</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CE</m:t>
            </m:r>
          </m:sub>
        </m:sSub>
        <m:r>
          <w:rPr>
            <w:rFonts w:ascii="Cambria Math" w:hAnsi="Cambria Math" w:cs="Times New Roman"/>
            <w:sz w:val="18"/>
            <w:szCs w:val="18"/>
          </w:rPr>
          <m:t>+λ</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fp</m:t>
            </m:r>
          </m:sub>
        </m:sSub>
        <m:r>
          <w:rPr>
            <w:rFonts w:ascii="Cambria Math" w:hAnsi="Cambria Math" w:cs="Times New Roman"/>
            <w:sz w:val="18"/>
            <w:szCs w:val="18"/>
          </w:rPr>
          <m:t>+β</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mean</m:t>
            </m:r>
          </m:sub>
        </m:sSub>
        <m:r>
          <w:rPr>
            <w:rFonts w:ascii="Cambria Math" w:hAnsi="Cambria Math" w:cs="Times New Roman"/>
            <w:sz w:val="18"/>
            <w:szCs w:val="18"/>
          </w:rPr>
          <m:t>=-</m:t>
        </m:r>
        <m:nary>
          <m:naryPr>
            <m:chr m:val="∑"/>
            <m:limLoc m:val="subSup"/>
            <m:supHide m:val="1"/>
            <m:ctrlPr>
              <w:rPr>
                <w:rFonts w:ascii="Cambria Math" w:hAnsi="Cambria Math" w:cs="Times New Roman"/>
                <w:i/>
                <w:sz w:val="18"/>
                <w:szCs w:val="18"/>
              </w:rPr>
            </m:ctrlPr>
          </m:naryPr>
          <m:sub>
            <m:r>
              <w:rPr>
                <w:rFonts w:ascii="Cambria Math" w:hAnsi="Cambria Math" w:cs="Times New Roman"/>
                <w:sz w:val="18"/>
                <w:szCs w:val="18"/>
              </w:rPr>
              <m:t>t</m:t>
            </m:r>
          </m:sub>
          <m:sup/>
          <m:e>
            <m:func>
              <m:funcPr>
                <m:ctrlPr>
                  <w:rPr>
                    <w:rFonts w:ascii="Cambria Math" w:hAnsi="Cambria Math" w:cs="Times New Roman"/>
                    <w:i/>
                    <w:sz w:val="18"/>
                    <w:szCs w:val="18"/>
                  </w:rPr>
                </m:ctrlPr>
              </m:funcPr>
              <m:fName>
                <m:r>
                  <m:rPr>
                    <m:sty m:val="p"/>
                  </m:rPr>
                  <w:rPr>
                    <w:rFonts w:ascii="Cambria Math" w:hAnsi="Cambria Math" w:cs="Times New Roman"/>
                    <w:sz w:val="18"/>
                    <w:szCs w:val="18"/>
                  </w:rPr>
                  <m:t>log</m:t>
                </m:r>
              </m:fName>
              <m:e>
                <m:r>
                  <w:rPr>
                    <w:rFonts w:ascii="Cambria Math" w:hAnsi="Cambria Math" w:cs="Times New Roman"/>
                    <w:sz w:val="18"/>
                    <w:szCs w:val="18"/>
                  </w:rPr>
                  <m:t>p</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e>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&lt;t</m:t>
                        </m:r>
                      </m:sub>
                    </m:sSub>
                  </m:e>
                </m:d>
              </m:e>
            </m:func>
          </m:e>
        </m:nary>
        <m:r>
          <w:rPr>
            <w:rFonts w:ascii="Cambria Math" w:hAnsi="Cambria Math" w:cs="Times New Roman"/>
            <w:sz w:val="18"/>
            <w:szCs w:val="18"/>
          </w:rPr>
          <m:t>+</m:t>
        </m:r>
        <m:r>
          <w:rPr>
            <w:rFonts w:ascii="Cambria Math" w:hAnsi="Cambria Math" w:cs="Times New Roman"/>
            <w:sz w:val="18"/>
            <w:szCs w:val="18"/>
            <w:lang w:val="en"/>
          </w:rPr>
          <m:t>λ</m:t>
        </m:r>
        <m:sSup>
          <m:sSupPr>
            <m:ctrlPr>
              <w:rPr>
                <w:rFonts w:ascii="Cambria Math" w:hAnsi="Cambria Math" w:cs="Times New Roman"/>
                <w:i/>
                <w:sz w:val="18"/>
                <w:szCs w:val="18"/>
                <w:lang w:val="en"/>
              </w:rPr>
            </m:ctrlPr>
          </m:sSupPr>
          <m:e>
            <m:r>
              <w:rPr>
                <w:rFonts w:ascii="Cambria Math" w:hAnsi="Cambria Math" w:cs="Times New Roman"/>
                <w:sz w:val="18"/>
                <w:szCs w:val="18"/>
                <w:lang w:val="en"/>
              </w:rPr>
              <m:t>∥h-</m:t>
            </m:r>
            <m:r>
              <w:rPr>
                <w:rFonts w:ascii="Cambria Math" w:hAnsi="Cambria Math" w:cs="Times New Roman"/>
                <w:sz w:val="18"/>
                <w:szCs w:val="18"/>
              </w:rPr>
              <m:t>Attention(h,M)</m:t>
            </m:r>
            <m:r>
              <w:rPr>
                <w:rFonts w:ascii="Cambria Math" w:hAnsi="Cambria Math" w:cs="Times New Roman"/>
                <w:sz w:val="18"/>
                <w:szCs w:val="18"/>
                <w:lang w:val="en"/>
              </w:rPr>
              <m:t>∥</m:t>
            </m:r>
          </m:e>
          <m:sup>
            <m:r>
              <w:rPr>
                <w:rFonts w:ascii="Cambria Math" w:hAnsi="Cambria Math" w:cs="Times New Roman"/>
                <w:sz w:val="18"/>
                <w:szCs w:val="18"/>
                <w:lang w:val="en"/>
              </w:rPr>
              <m:t>2</m:t>
            </m:r>
          </m:sup>
        </m:sSup>
        <m:r>
          <w:rPr>
            <w:rFonts w:ascii="Cambria Math" w:hAnsi="Cambria Math" w:cs="Times New Roman"/>
            <w:sz w:val="18"/>
            <w:szCs w:val="18"/>
            <w:lang w:val="en"/>
          </w:rPr>
          <m:t>+β</m:t>
        </m:r>
        <m:nary>
          <m:naryPr>
            <m:chr m:val="∑"/>
            <m:limLoc m:val="undOvr"/>
            <m:supHide m:val="1"/>
            <m:ctrlPr>
              <w:rPr>
                <w:rFonts w:ascii="Cambria Math" w:hAnsi="Cambria Math" w:cs="Times New Roman"/>
                <w:i/>
                <w:sz w:val="18"/>
                <w:szCs w:val="18"/>
              </w:rPr>
            </m:ctrlPr>
          </m:naryPr>
          <m:sub>
            <m:r>
              <w:rPr>
                <w:rFonts w:ascii="Cambria Math" w:hAnsi="Cambria Math" w:cs="Times New Roman"/>
                <w:sz w:val="18"/>
                <w:szCs w:val="18"/>
              </w:rPr>
              <m:t>i≠j</m:t>
            </m:r>
          </m:sub>
          <m:sup/>
          <m:e>
            <m:func>
              <m:funcPr>
                <m:ctrlPr>
                  <w:rPr>
                    <w:rFonts w:ascii="Cambria Math" w:hAnsi="Cambria Math" w:cs="Times New Roman"/>
                    <w:sz w:val="18"/>
                    <w:szCs w:val="18"/>
                  </w:rPr>
                </m:ctrlPr>
              </m:funcPr>
              <m:fName>
                <m:r>
                  <m:rPr>
                    <m:sty m:val="p"/>
                  </m:rPr>
                  <w:rPr>
                    <w:rFonts w:ascii="Cambria Math" w:hAnsi="Cambria Math" w:cs="Times New Roman"/>
                    <w:sz w:val="18"/>
                    <w:szCs w:val="18"/>
                  </w:rPr>
                  <m:t>exp</m:t>
                </m:r>
              </m:fName>
              <m:e>
                <m:d>
                  <m:dPr>
                    <m:ctrlPr>
                      <w:rPr>
                        <w:rFonts w:ascii="Cambria Math" w:hAnsi="Cambria Math" w:cs="Times New Roman"/>
                        <w:i/>
                        <w:sz w:val="18"/>
                        <w:szCs w:val="18"/>
                      </w:rPr>
                    </m:ctrlPr>
                  </m:dPr>
                  <m:e>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m</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m</m:t>
                            </m:r>
                          </m:e>
                          <m:sub>
                            <m:r>
                              <w:rPr>
                                <w:rFonts w:ascii="Cambria Math" w:hAnsi="Cambria Math" w:cs="Times New Roman"/>
                                <w:sz w:val="18"/>
                                <w:szCs w:val="18"/>
                              </w:rPr>
                              <m:t>j</m:t>
                            </m:r>
                          </m:sub>
                        </m:sSub>
                        <m:r>
                          <w:rPr>
                            <w:rFonts w:ascii="Cambria Math" w:hAnsi="Cambria Math" w:cs="Times New Roman"/>
                            <w:sz w:val="18"/>
                            <w:szCs w:val="18"/>
                          </w:rPr>
                          <m:t>∥</m:t>
                        </m:r>
                      </m:e>
                      <m:sup>
                        <m:r>
                          <w:rPr>
                            <w:rFonts w:ascii="Cambria Math" w:hAnsi="Cambria Math" w:cs="Times New Roman"/>
                            <w:sz w:val="18"/>
                            <w:szCs w:val="18"/>
                          </w:rPr>
                          <m:t>2</m:t>
                        </m:r>
                      </m:sup>
                    </m:sSup>
                  </m:e>
                </m:d>
              </m:e>
            </m:func>
          </m:e>
        </m:nary>
      </m:oMath>
    </w:p>
    <w:p w14:paraId="1EDD9F7D" w14:textId="21466FE1" w:rsidR="00190F70" w:rsidRDefault="00A656F2" w:rsidP="00A656F2">
      <w:pPr>
        <w:rPr>
          <w:rFonts w:ascii="Times New Roman" w:hAnsi="Times New Roman" w:cs="Times New Roman"/>
          <w:sz w:val="18"/>
          <w:szCs w:val="18"/>
        </w:rPr>
      </w:pPr>
      <w:r>
        <w:rPr>
          <w:rFonts w:ascii="Times New Roman" w:hAnsi="Times New Roman" w:cs="Times New Roman" w:hint="eastAsia"/>
          <w:sz w:val="18"/>
          <w:szCs w:val="18"/>
        </w:rPr>
        <w:t>Now, we expect that there should be a clear indicator to tell us the dynamics stability of the model, in order to see if our new loss is working correctly. So, we invent the Internal Dynamics Stability Indicator (IDSI). We</w:t>
      </w:r>
      <w:r>
        <w:rPr>
          <w:rFonts w:ascii="Times New Roman" w:hAnsi="Times New Roman" w:cs="Times New Roman"/>
          <w:sz w:val="18"/>
          <w:szCs w:val="18"/>
        </w:rPr>
        <w:t>’</w:t>
      </w:r>
      <w:r>
        <w:rPr>
          <w:rFonts w:ascii="Times New Roman" w:hAnsi="Times New Roman" w:cs="Times New Roman" w:hint="eastAsia"/>
          <w:sz w:val="18"/>
          <w:szCs w:val="18"/>
        </w:rPr>
        <w:t xml:space="preserve">ve discussed that the </w:t>
      </w:r>
      <w:r w:rsidR="00190F70">
        <w:rPr>
          <w:rFonts w:ascii="Times New Roman" w:hAnsi="Times New Roman" w:cs="Times New Roman" w:hint="eastAsia"/>
          <w:sz w:val="18"/>
          <w:szCs w:val="18"/>
        </w:rPr>
        <w:t>Transformer</w:t>
      </w:r>
      <w:r w:rsidR="00190F70">
        <w:rPr>
          <w:rFonts w:ascii="Times New Roman" w:hAnsi="Times New Roman" w:cs="Times New Roman"/>
          <w:sz w:val="18"/>
          <w:szCs w:val="18"/>
        </w:rPr>
        <w:t>’</w:t>
      </w:r>
      <w:r w:rsidR="00190F70">
        <w:rPr>
          <w:rFonts w:ascii="Times New Roman" w:hAnsi="Times New Roman" w:cs="Times New Roman" w:hint="eastAsia"/>
          <w:sz w:val="18"/>
          <w:szCs w:val="18"/>
        </w:rPr>
        <w:t>s hidden state</w:t>
      </w:r>
      <w:r w:rsidR="00190F70">
        <w:rPr>
          <w:rFonts w:ascii="Times New Roman" w:hAnsi="Times New Roman" w:cs="Times New Roman"/>
          <w:sz w:val="18"/>
          <w:szCs w:val="18"/>
        </w:rPr>
        <w:t>’</w:t>
      </w:r>
      <w:r w:rsidR="00190F70">
        <w:rPr>
          <w:rFonts w:ascii="Times New Roman" w:hAnsi="Times New Roman" w:cs="Times New Roman" w:hint="eastAsia"/>
          <w:sz w:val="18"/>
          <w:szCs w:val="18"/>
        </w:rPr>
        <w:t xml:space="preserve">s update is implemented through: </w:t>
      </w:r>
      <m:oMath>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t+1</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+α</m:t>
        </m:r>
        <m:d>
          <m:dPr>
            <m:ctrlPr>
              <w:rPr>
                <w:rFonts w:ascii="Cambria Math" w:hAnsi="Cambria Math" w:cs="Times New Roman"/>
                <w:i/>
                <w:sz w:val="18"/>
                <w:szCs w:val="18"/>
              </w:rPr>
            </m:ctrlPr>
          </m:dPr>
          <m:e>
            <m:r>
              <w:rPr>
                <w:rFonts w:ascii="Cambria Math" w:hAnsi="Cambria Math" w:cs="Times New Roman"/>
                <w:sz w:val="18"/>
                <w:szCs w:val="18"/>
              </w:rPr>
              <m:t>f</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e>
            </m:d>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e>
        </m:d>
      </m:oMath>
      <w:r w:rsidR="00190F70">
        <w:rPr>
          <w:rFonts w:ascii="Times New Roman" w:hAnsi="Times New Roman" w:cs="Times New Roman" w:hint="eastAsia"/>
          <w:sz w:val="18"/>
          <w:szCs w:val="18"/>
        </w:rPr>
        <w:t xml:space="preserve">, and our relative update extent (fluctuation size) for each hidden state vector can be accounted by: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m:t>
        </m:r>
        <m:f>
          <m:fPr>
            <m:ctrlPr>
              <w:rPr>
                <w:rFonts w:ascii="Cambria Math" w:hAnsi="Cambria Math" w:cs="Times New Roman"/>
                <w:i/>
                <w:sz w:val="18"/>
                <w:szCs w:val="18"/>
              </w:rPr>
            </m:ctrlPr>
          </m:fPr>
          <m:num>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t+1</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m:t>
            </m:r>
          </m:num>
          <m:den>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m:t>
            </m:r>
          </m:den>
        </m:f>
        <m:r>
          <w:rPr>
            <w:rFonts w:ascii="Cambria Math" w:hAnsi="Cambria Math" w:cs="Times New Roman"/>
            <w:sz w:val="18"/>
            <w:szCs w:val="18"/>
          </w:rPr>
          <m:t>*100%</m:t>
        </m:r>
      </m:oMath>
      <w:r w:rsidR="00190F70">
        <w:rPr>
          <w:rFonts w:ascii="Times New Roman" w:hAnsi="Times New Roman" w:cs="Times New Roman" w:hint="eastAsia"/>
          <w:sz w:val="18"/>
          <w:szCs w:val="18"/>
        </w:rPr>
        <w:t xml:space="preserve">, and get the mean, which is the IDSI: </w:t>
      </w:r>
      <m:oMath>
        <m:r>
          <w:rPr>
            <w:rFonts w:ascii="Cambria Math" w:hAnsi="Cambria Math" w:cs="Times New Roman"/>
            <w:sz w:val="18"/>
            <w:szCs w:val="18"/>
          </w:rPr>
          <m:t>IDSI=</m:t>
        </m:r>
        <m:f>
          <m:fPr>
            <m:ctrlPr>
              <w:rPr>
                <w:rFonts w:ascii="Cambria Math" w:hAnsi="Cambria Math" w:cs="Times New Roman"/>
                <w:i/>
                <w:sz w:val="18"/>
                <w:szCs w:val="18"/>
              </w:rPr>
            </m:ctrlPr>
          </m:fPr>
          <m:num>
            <m:r>
              <w:rPr>
                <w:rFonts w:ascii="Cambria Math" w:hAnsi="Cambria Math" w:cs="Times New Roman"/>
                <w:sz w:val="18"/>
                <w:szCs w:val="18"/>
              </w:rPr>
              <m:t>1</m:t>
            </m:r>
          </m:num>
          <m:den>
            <m:r>
              <w:rPr>
                <w:rFonts w:ascii="Cambria Math" w:hAnsi="Cambria Math" w:cs="Times New Roman"/>
                <w:sz w:val="18"/>
                <w:szCs w:val="18"/>
              </w:rPr>
              <m:t>N</m:t>
            </m:r>
          </m:den>
        </m:f>
        <m:nary>
          <m:naryPr>
            <m:chr m:val="∑"/>
            <m:limLoc m:val="undOvr"/>
            <m:ctrlPr>
              <w:rPr>
                <w:rFonts w:ascii="Cambria Math" w:hAnsi="Cambria Math" w:cs="Times New Roman"/>
                <w:i/>
                <w:sz w:val="18"/>
                <w:szCs w:val="18"/>
              </w:rPr>
            </m:ctrlPr>
          </m:naryPr>
          <m:sub>
            <m:r>
              <w:rPr>
                <w:rFonts w:ascii="Cambria Math" w:hAnsi="Cambria Math" w:cs="Times New Roman"/>
                <w:sz w:val="18"/>
                <w:szCs w:val="18"/>
              </w:rPr>
              <m:t>i=1</m:t>
            </m:r>
          </m:sub>
          <m:sup>
            <m:r>
              <w:rPr>
                <w:rFonts w:ascii="Cambria Math" w:hAnsi="Cambria Math" w:cs="Times New Roman"/>
                <w:sz w:val="18"/>
                <w:szCs w:val="18"/>
              </w:rPr>
              <m:t>N</m:t>
            </m:r>
          </m:sup>
          <m:e>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i</m:t>
                </m:r>
              </m:sub>
            </m:sSub>
          </m:e>
        </m:nary>
      </m:oMath>
      <w:r w:rsidR="00190F70">
        <w:rPr>
          <w:rFonts w:ascii="Times New Roman" w:hAnsi="Times New Roman" w:cs="Times New Roman" w:hint="eastAsia"/>
          <w:sz w:val="18"/>
          <w:szCs w:val="18"/>
        </w:rPr>
        <w:t xml:space="preserve">, where N is the total number of hidden states (time * batch * layer). </w:t>
      </w:r>
      <w:r w:rsidR="006D4344">
        <w:rPr>
          <w:rFonts w:ascii="Times New Roman" w:hAnsi="Times New Roman" w:cs="Times New Roman" w:hint="eastAsia"/>
          <w:sz w:val="18"/>
          <w:szCs w:val="18"/>
        </w:rPr>
        <w:t xml:space="preserve">Now we can let the model to train itself according to the value of IDSI. The crucial step to reach that is to connect the forward update function with IDSI. Current forward: </w:t>
      </w:r>
      <m:oMath>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t+1</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+α</m:t>
        </m:r>
        <m:d>
          <m:dPr>
            <m:ctrlPr>
              <w:rPr>
                <w:rFonts w:ascii="Cambria Math" w:hAnsi="Cambria Math" w:cs="Times New Roman"/>
                <w:i/>
                <w:sz w:val="18"/>
                <w:szCs w:val="18"/>
              </w:rPr>
            </m:ctrlPr>
          </m:dPr>
          <m:e>
            <m:r>
              <w:rPr>
                <w:rFonts w:ascii="Cambria Math" w:hAnsi="Cambria Math" w:cs="Times New Roman"/>
                <w:sz w:val="18"/>
                <w:szCs w:val="18"/>
              </w:rPr>
              <m:t>f</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e>
            </m:d>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e>
        </m:d>
      </m:oMath>
      <w:r w:rsidR="006D4344">
        <w:rPr>
          <w:rFonts w:ascii="Times New Roman" w:hAnsi="Times New Roman" w:cs="Times New Roman" w:hint="eastAsia"/>
          <w:sz w:val="18"/>
          <w:szCs w:val="18"/>
        </w:rPr>
        <w:t xml:space="preserve">, and we can get: </w:t>
      </w:r>
      <m:oMath>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t+1</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=α</m:t>
        </m:r>
        <m:d>
          <m:dPr>
            <m:ctrlPr>
              <w:rPr>
                <w:rFonts w:ascii="Cambria Math" w:hAnsi="Cambria Math" w:cs="Times New Roman"/>
                <w:i/>
                <w:sz w:val="18"/>
                <w:szCs w:val="18"/>
              </w:rPr>
            </m:ctrlPr>
          </m:dPr>
          <m:e>
            <m:r>
              <w:rPr>
                <w:rFonts w:ascii="Cambria Math" w:hAnsi="Cambria Math" w:cs="Times New Roman"/>
                <w:sz w:val="18"/>
                <w:szCs w:val="18"/>
              </w:rPr>
              <m:t>f</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e>
            </m:d>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e>
        </m:d>
      </m:oMath>
      <w:r w:rsidR="006D4344">
        <w:rPr>
          <w:rFonts w:ascii="Times New Roman" w:hAnsi="Times New Roman" w:cs="Times New Roman" w:hint="eastAsia"/>
          <w:sz w:val="18"/>
          <w:szCs w:val="18"/>
        </w:rPr>
        <w:t xml:space="preserve">, </w:t>
      </w:r>
      <w:r w:rsidR="007D5CD4">
        <w:rPr>
          <w:rFonts w:ascii="Times New Roman" w:hAnsi="Times New Roman" w:cs="Times New Roman" w:hint="eastAsia"/>
          <w:sz w:val="18"/>
          <w:szCs w:val="18"/>
        </w:rPr>
        <w:t xml:space="preserve">so we define the relative update magnitude for each hidden state as: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m:t>
        </m:r>
        <m:f>
          <m:fPr>
            <m:ctrlPr>
              <w:rPr>
                <w:rFonts w:ascii="Cambria Math" w:hAnsi="Cambria Math" w:cs="Times New Roman"/>
                <w:i/>
                <w:sz w:val="18"/>
                <w:szCs w:val="18"/>
              </w:rPr>
            </m:ctrlPr>
          </m:fPr>
          <m:num>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t+1</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m:t>
            </m:r>
          </m:num>
          <m:den>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t</m:t>
                </m:r>
              </m:sub>
            </m:sSub>
            <m:r>
              <w:rPr>
                <w:rFonts w:ascii="Cambria Math" w:hAnsi="Cambria Math" w:cs="Times New Roman"/>
                <w:sz w:val="18"/>
                <w:szCs w:val="18"/>
              </w:rPr>
              <m:t>∥+ϵ</m:t>
            </m:r>
          </m:den>
        </m:f>
      </m:oMath>
      <w:r w:rsidR="007D5CD4">
        <w:rPr>
          <w:rFonts w:ascii="Times New Roman" w:hAnsi="Times New Roman" w:cs="Times New Roman" w:hint="eastAsia"/>
          <w:sz w:val="18"/>
          <w:szCs w:val="18"/>
        </w:rPr>
        <w:t xml:space="preserve">, </w:t>
      </w:r>
      <w:r w:rsidR="006D4344">
        <w:rPr>
          <w:rFonts w:ascii="Times New Roman" w:hAnsi="Times New Roman" w:cs="Times New Roman" w:hint="eastAsia"/>
          <w:sz w:val="18"/>
          <w:szCs w:val="18"/>
        </w:rPr>
        <w:t xml:space="preserve">so </w:t>
      </w:r>
      <w:r w:rsidR="007D5CD4">
        <w:rPr>
          <w:rFonts w:ascii="Times New Roman" w:hAnsi="Times New Roman" w:cs="Times New Roman" w:hint="eastAsia"/>
          <w:sz w:val="18"/>
          <w:szCs w:val="18"/>
        </w:rPr>
        <w:t xml:space="preserve">we define </w:t>
      </w:r>
      <w:r w:rsidR="006D4344">
        <w:rPr>
          <w:rFonts w:ascii="Times New Roman" w:hAnsi="Times New Roman" w:cs="Times New Roman" w:hint="eastAsia"/>
          <w:sz w:val="18"/>
          <w:szCs w:val="18"/>
        </w:rPr>
        <w:t>IDSI</w:t>
      </w:r>
      <w:r w:rsidR="007D5CD4">
        <w:rPr>
          <w:rFonts w:ascii="Times New Roman" w:hAnsi="Times New Roman" w:cs="Times New Roman" w:hint="eastAsia"/>
          <w:sz w:val="18"/>
          <w:szCs w:val="18"/>
        </w:rPr>
        <w:t xml:space="preserve"> as the expectation over all hidden states:</w:t>
      </w:r>
      <m:oMath>
        <m:r>
          <w:rPr>
            <w:rFonts w:ascii="Cambria Math" w:hAnsi="Cambria Math" w:cs="Times New Roman"/>
            <w:sz w:val="18"/>
            <w:szCs w:val="18"/>
          </w:rPr>
          <m:t>IDSI=</m:t>
        </m:r>
        <m:r>
          <m:rPr>
            <m:scr m:val="double-struck"/>
          </m:rPr>
          <w:rPr>
            <w:rFonts w:ascii="Cambria Math" w:hAnsi="Cambria Math" w:cs="Times New Roman"/>
            <w:sz w:val="18"/>
            <w:szCs w:val="18"/>
          </w:rPr>
          <m:t>E[∆</m:t>
        </m:r>
        <m:r>
          <w:rPr>
            <w:rFonts w:ascii="Cambria Math" w:hAnsi="Cambria Math" w:cs="Times New Roman"/>
            <w:sz w:val="18"/>
            <w:szCs w:val="18"/>
          </w:rPr>
          <m:t>h]</m:t>
        </m:r>
      </m:oMath>
      <w:r w:rsidR="007D5CD4">
        <w:rPr>
          <w:rFonts w:ascii="Times New Roman" w:hAnsi="Times New Roman" w:cs="Times New Roman" w:hint="eastAsia"/>
          <w:sz w:val="18"/>
          <w:szCs w:val="18"/>
        </w:rPr>
        <w:t>, substituting the update rule gives</w:t>
      </w:r>
      <w:r w:rsidR="006D4344">
        <w:rPr>
          <w:rFonts w:ascii="Times New Roman" w:hAnsi="Times New Roman" w:cs="Times New Roman" w:hint="eastAsia"/>
          <w:sz w:val="18"/>
          <w:szCs w:val="18"/>
        </w:rPr>
        <w:t xml:space="preserve">: </w:t>
      </w:r>
      <m:oMath>
        <m:r>
          <w:rPr>
            <w:rFonts w:ascii="Cambria Math" w:hAnsi="Cambria Math" w:cs="Times New Roman"/>
            <w:sz w:val="18"/>
            <w:szCs w:val="18"/>
          </w:rPr>
          <m:t>IDSI=</m:t>
        </m:r>
        <m:r>
          <m:rPr>
            <m:scr m:val="double-struck"/>
          </m:rPr>
          <w:rPr>
            <w:rFonts w:ascii="Cambria Math" w:hAnsi="Cambria Math" w:cs="Times New Roman"/>
            <w:sz w:val="18"/>
            <w:szCs w:val="18"/>
          </w:rPr>
          <m:t>E[</m:t>
        </m:r>
        <m:r>
          <w:rPr>
            <w:rFonts w:ascii="Cambria Math" w:hAnsi="Cambria Math" w:cs="Times New Roman"/>
            <w:sz w:val="18"/>
            <w:szCs w:val="18"/>
          </w:rPr>
          <m:t>α</m:t>
        </m:r>
        <m:f>
          <m:fPr>
            <m:ctrlPr>
              <w:rPr>
                <w:rFonts w:ascii="Cambria Math" w:hAnsi="Cambria Math" w:cs="Times New Roman"/>
                <w:i/>
                <w:sz w:val="18"/>
                <w:szCs w:val="18"/>
              </w:rPr>
            </m:ctrlPr>
          </m:fPr>
          <m:num>
            <m:r>
              <w:rPr>
                <w:rFonts w:ascii="Cambria Math" w:hAnsi="Cambria Math" w:cs="Times New Roman"/>
                <w:sz w:val="18"/>
                <w:szCs w:val="18"/>
              </w:rPr>
              <m:t>∥f</m:t>
            </m:r>
            <m:d>
              <m:dPr>
                <m:ctrlPr>
                  <w:rPr>
                    <w:rFonts w:ascii="Cambria Math" w:hAnsi="Cambria Math" w:cs="Times New Roman"/>
                    <w:i/>
                    <w:sz w:val="18"/>
                    <w:szCs w:val="18"/>
                  </w:rPr>
                </m:ctrlPr>
              </m:dPr>
              <m:e>
                <m:r>
                  <w:rPr>
                    <w:rFonts w:ascii="Cambria Math" w:hAnsi="Cambria Math" w:cs="Times New Roman"/>
                    <w:sz w:val="18"/>
                    <w:szCs w:val="18"/>
                  </w:rPr>
                  <m:t>h</m:t>
                </m:r>
              </m:e>
            </m:d>
            <m:r>
              <w:rPr>
                <w:rFonts w:ascii="Cambria Math" w:hAnsi="Cambria Math" w:cs="Times New Roman"/>
                <w:sz w:val="18"/>
                <w:szCs w:val="18"/>
              </w:rPr>
              <m:t>-h∥</m:t>
            </m:r>
          </m:num>
          <m:den>
            <m:r>
              <w:rPr>
                <w:rFonts w:ascii="Cambria Math" w:hAnsi="Cambria Math" w:cs="Times New Roman"/>
                <w:sz w:val="18"/>
                <w:szCs w:val="18"/>
              </w:rPr>
              <m:t>∥h∥</m:t>
            </m:r>
            <m:r>
              <w:rPr>
                <w:rFonts w:ascii="Cambria Math" w:hAnsi="Cambria Math" w:cs="Times New Roman"/>
                <w:sz w:val="18"/>
                <w:szCs w:val="18"/>
              </w:rPr>
              <m:t>+ϵ</m:t>
            </m:r>
          </m:den>
        </m:f>
        <m:r>
          <w:rPr>
            <w:rFonts w:ascii="Cambria Math" w:hAnsi="Cambria Math" w:cs="Times New Roman"/>
            <w:sz w:val="18"/>
            <w:szCs w:val="18"/>
          </w:rPr>
          <m:t>]</m:t>
        </m:r>
      </m:oMath>
      <w:r w:rsidR="006D4344">
        <w:rPr>
          <w:rFonts w:ascii="Times New Roman" w:hAnsi="Times New Roman" w:cs="Times New Roman" w:hint="eastAsia"/>
          <w:sz w:val="18"/>
          <w:szCs w:val="18"/>
        </w:rPr>
        <w:t>.</w:t>
      </w:r>
      <w:r w:rsidR="007D5CD4">
        <w:rPr>
          <w:rFonts w:ascii="Times New Roman" w:hAnsi="Times New Roman" w:cs="Times New Roman" w:hint="eastAsia"/>
          <w:sz w:val="18"/>
          <w:szCs w:val="18"/>
        </w:rPr>
        <w:t xml:space="preserve"> This shows that IDSI captures the relative deviation from a fixed point, scaled by the step size </w:t>
      </w:r>
      <w:r w:rsidR="007D5CD4">
        <w:rPr>
          <w:rFonts w:ascii="Times New Roman" w:hAnsi="Times New Roman" w:cs="Times New Roman" w:hint="eastAsia"/>
          <w:sz w:val="18"/>
          <w:szCs w:val="18"/>
        </w:rPr>
        <w:t>α</w:t>
      </w:r>
      <w:r w:rsidR="007D5CD4">
        <w:rPr>
          <w:rFonts w:ascii="Times New Roman" w:hAnsi="Times New Roman" w:cs="Times New Roman" w:hint="eastAsia"/>
          <w:sz w:val="18"/>
          <w:szCs w:val="18"/>
        </w:rPr>
        <w:t>.</w:t>
      </w:r>
      <w:r w:rsidR="006D4344">
        <w:rPr>
          <w:rFonts w:ascii="Times New Roman" w:hAnsi="Times New Roman" w:cs="Times New Roman" w:hint="eastAsia"/>
          <w:sz w:val="18"/>
          <w:szCs w:val="18"/>
        </w:rPr>
        <w:t xml:space="preserve"> However, we can realize that we already have </w:t>
      </w:r>
      <m:oMath>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fp</m:t>
            </m:r>
          </m:sub>
        </m:sSub>
        <m:r>
          <w:rPr>
            <w:rFonts w:ascii="Cambria Math" w:hAnsi="Cambria Math" w:cs="Times New Roman"/>
            <w:sz w:val="18"/>
            <w:szCs w:val="18"/>
          </w:rPr>
          <m:t xml:space="preserve">= </m:t>
        </m:r>
        <m:sSup>
          <m:sSupPr>
            <m:ctrlPr>
              <w:rPr>
                <w:rFonts w:ascii="Cambria Math" w:hAnsi="Cambria Math" w:cs="Times New Roman"/>
                <w:i/>
                <w:sz w:val="18"/>
                <w:szCs w:val="18"/>
              </w:rPr>
            </m:ctrlPr>
          </m:sSupPr>
          <m:e>
            <m:r>
              <w:rPr>
                <w:rFonts w:ascii="Cambria Math" w:hAnsi="Cambria Math" w:cs="Times New Roman"/>
                <w:sz w:val="18"/>
                <w:szCs w:val="18"/>
              </w:rPr>
              <m:t>∥h-f(h)∥</m:t>
            </m:r>
          </m:e>
          <m:sup>
            <m:r>
              <w:rPr>
                <w:rFonts w:ascii="Cambria Math" w:hAnsi="Cambria Math" w:cs="Times New Roman"/>
                <w:sz w:val="18"/>
                <w:szCs w:val="18"/>
              </w:rPr>
              <m:t>2</m:t>
            </m:r>
          </m:sup>
        </m:sSup>
      </m:oMath>
      <w:r w:rsidR="007A254C">
        <w:rPr>
          <w:rFonts w:ascii="Times New Roman" w:hAnsi="Times New Roman" w:cs="Times New Roman" w:hint="eastAsia"/>
          <w:sz w:val="18"/>
          <w:szCs w:val="18"/>
        </w:rPr>
        <w:t xml:space="preserve">, which </w:t>
      </w:r>
      <w:r w:rsidR="007D5CD4">
        <w:rPr>
          <w:rFonts w:ascii="Times New Roman" w:hAnsi="Times New Roman" w:cs="Times New Roman" w:hint="eastAsia"/>
          <w:sz w:val="18"/>
          <w:szCs w:val="18"/>
        </w:rPr>
        <w:t>only penalizes absolute deviation, while IDSI reflects relative dynamical instability</w:t>
      </w:r>
      <w:r w:rsidR="007A254C">
        <w:rPr>
          <w:rFonts w:ascii="Times New Roman" w:hAnsi="Times New Roman" w:cs="Times New Roman" w:hint="eastAsia"/>
          <w:sz w:val="18"/>
          <w:szCs w:val="18"/>
        </w:rPr>
        <w:t>.</w:t>
      </w:r>
      <w:r w:rsidR="007D5CD4">
        <w:rPr>
          <w:rFonts w:ascii="Times New Roman" w:hAnsi="Times New Roman" w:cs="Times New Roman" w:hint="eastAsia"/>
          <w:sz w:val="18"/>
          <w:szCs w:val="18"/>
        </w:rPr>
        <w:t xml:space="preserve"> Therefore, minimizing IDSI is equivalent to encouraging scale-invariant stability, preventing large relative fluctuations even when hidden state </w:t>
      </w:r>
      <w:proofErr w:type="gramStart"/>
      <w:r w:rsidR="007D5CD4">
        <w:rPr>
          <w:rFonts w:ascii="Times New Roman" w:hAnsi="Times New Roman" w:cs="Times New Roman" w:hint="eastAsia"/>
          <w:sz w:val="18"/>
          <w:szCs w:val="18"/>
        </w:rPr>
        <w:t>grow</w:t>
      </w:r>
      <w:proofErr w:type="gramEnd"/>
      <w:r w:rsidR="007D5CD4">
        <w:rPr>
          <w:rFonts w:ascii="Times New Roman" w:hAnsi="Times New Roman" w:cs="Times New Roman" w:hint="eastAsia"/>
          <w:sz w:val="18"/>
          <w:szCs w:val="18"/>
        </w:rPr>
        <w:t xml:space="preserve"> in </w:t>
      </w:r>
      <w:r w:rsidR="007D5CD4">
        <w:rPr>
          <w:rFonts w:ascii="Times New Roman" w:hAnsi="Times New Roman" w:cs="Times New Roman" w:hint="eastAsia"/>
          <w:sz w:val="18"/>
          <w:szCs w:val="18"/>
        </w:rPr>
        <w:lastRenderedPageBreak/>
        <w:t>magnitude.</w:t>
      </w:r>
      <w:r w:rsidR="007A254C">
        <w:rPr>
          <w:rFonts w:ascii="Times New Roman" w:hAnsi="Times New Roman" w:cs="Times New Roman" w:hint="eastAsia"/>
          <w:sz w:val="18"/>
          <w:szCs w:val="18"/>
        </w:rPr>
        <w:t xml:space="preserve"> </w:t>
      </w:r>
      <w:r w:rsidR="007D5CD4" w:rsidRPr="007D5CD4">
        <w:rPr>
          <w:rFonts w:ascii="Times New Roman" w:hAnsi="Times New Roman" w:cs="Times New Roman"/>
          <w:sz w:val="18"/>
          <w:szCs w:val="18"/>
        </w:rPr>
        <w:t>Instead of directly modifying the learning rate, L_IDSI implicitly regulates the effective update magnitude by penalizing large relative deviations, thus stabilizing the internal dynamics in a scale-invariant manner.</w:t>
      </w:r>
      <w:r w:rsidR="007D5CD4">
        <w:rPr>
          <w:rFonts w:ascii="Times New Roman" w:hAnsi="Times New Roman" w:cs="Times New Roman" w:hint="eastAsia"/>
          <w:sz w:val="18"/>
          <w:szCs w:val="18"/>
        </w:rPr>
        <w:t xml:space="preserve"> </w:t>
      </w:r>
      <w:r w:rsidR="007A254C">
        <w:rPr>
          <w:rFonts w:ascii="Times New Roman" w:hAnsi="Times New Roman" w:cs="Times New Roman" w:hint="eastAsia"/>
          <w:sz w:val="18"/>
          <w:szCs w:val="18"/>
        </w:rPr>
        <w:t xml:space="preserve">So, we invent the IDSI loss: </w:t>
      </w:r>
      <m:oMath>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IDSI</m:t>
            </m:r>
          </m:sub>
        </m:sSub>
        <m:r>
          <m:rPr>
            <m:scr m:val="double-struck"/>
          </m:rPr>
          <w:rPr>
            <w:rFonts w:ascii="Cambria Math" w:hAnsi="Cambria Math" w:cs="Times New Roman"/>
            <w:sz w:val="18"/>
            <w:szCs w:val="18"/>
          </w:rPr>
          <m:t>= E[</m:t>
        </m:r>
        <m:f>
          <m:fPr>
            <m:ctrlPr>
              <w:rPr>
                <w:rFonts w:ascii="Cambria Math" w:hAnsi="Cambria Math" w:cs="Times New Roman"/>
                <w:i/>
                <w:sz w:val="18"/>
                <w:szCs w:val="18"/>
              </w:rPr>
            </m:ctrlPr>
          </m:fPr>
          <m:num>
            <m:sSup>
              <m:sSupPr>
                <m:ctrlPr>
                  <w:rPr>
                    <w:rFonts w:ascii="Cambria Math" w:hAnsi="Cambria Math" w:cs="Times New Roman"/>
                    <w:i/>
                    <w:sz w:val="18"/>
                    <w:szCs w:val="18"/>
                  </w:rPr>
                </m:ctrlPr>
              </m:sSupPr>
              <m:e>
                <m:r>
                  <w:rPr>
                    <w:rFonts w:ascii="Cambria Math" w:hAnsi="Cambria Math" w:cs="Times New Roman"/>
                    <w:sz w:val="18"/>
                    <w:szCs w:val="18"/>
                  </w:rPr>
                  <m:t>∥f</m:t>
                </m:r>
                <m:d>
                  <m:dPr>
                    <m:ctrlPr>
                      <w:rPr>
                        <w:rFonts w:ascii="Cambria Math" w:hAnsi="Cambria Math" w:cs="Times New Roman"/>
                        <w:i/>
                        <w:sz w:val="18"/>
                        <w:szCs w:val="18"/>
                      </w:rPr>
                    </m:ctrlPr>
                  </m:dPr>
                  <m:e>
                    <m:r>
                      <w:rPr>
                        <w:rFonts w:ascii="Cambria Math" w:hAnsi="Cambria Math" w:cs="Times New Roman"/>
                        <w:sz w:val="18"/>
                        <w:szCs w:val="18"/>
                      </w:rPr>
                      <m:t>h</m:t>
                    </m:r>
                  </m:e>
                </m:d>
                <m:r>
                  <w:rPr>
                    <w:rFonts w:ascii="Cambria Math" w:hAnsi="Cambria Math" w:cs="Times New Roman"/>
                    <w:sz w:val="18"/>
                    <w:szCs w:val="18"/>
                  </w:rPr>
                  <m:t>-h∥</m:t>
                </m:r>
              </m:e>
              <m:sup>
                <m:r>
                  <w:rPr>
                    <w:rFonts w:ascii="Cambria Math" w:hAnsi="Cambria Math" w:cs="Times New Roman"/>
                    <w:sz w:val="18"/>
                    <w:szCs w:val="18"/>
                  </w:rPr>
                  <m:t>2</m:t>
                </m:r>
              </m:sup>
            </m:sSup>
          </m:num>
          <m:den>
            <m:sSup>
              <m:sSupPr>
                <m:ctrlPr>
                  <w:rPr>
                    <w:rFonts w:ascii="Cambria Math" w:hAnsi="Cambria Math" w:cs="Times New Roman"/>
                    <w:i/>
                    <w:sz w:val="18"/>
                    <w:szCs w:val="18"/>
                  </w:rPr>
                </m:ctrlPr>
              </m:sSupPr>
              <m:e>
                <m:r>
                  <w:rPr>
                    <w:rFonts w:ascii="Cambria Math" w:hAnsi="Cambria Math" w:cs="Times New Roman"/>
                    <w:sz w:val="18"/>
                    <w:szCs w:val="18"/>
                  </w:rPr>
                  <m:t>∥sg(h)∥</m:t>
                </m:r>
              </m:e>
              <m:sup>
                <m:r>
                  <w:rPr>
                    <w:rFonts w:ascii="Cambria Math" w:hAnsi="Cambria Math" w:cs="Times New Roman"/>
                    <w:sz w:val="18"/>
                    <w:szCs w:val="18"/>
                  </w:rPr>
                  <m:t>2</m:t>
                </m:r>
              </m:sup>
            </m:sSup>
            <m:r>
              <w:rPr>
                <w:rFonts w:ascii="Cambria Math" w:hAnsi="Cambria Math" w:cs="Times New Roman"/>
                <w:sz w:val="18"/>
                <w:szCs w:val="18"/>
              </w:rPr>
              <m:t>+ϵ</m:t>
            </m:r>
          </m:den>
        </m:f>
        <m:r>
          <w:rPr>
            <w:rFonts w:ascii="Cambria Math" w:hAnsi="Cambria Math" w:cs="Times New Roman"/>
            <w:sz w:val="18"/>
            <w:szCs w:val="18"/>
          </w:rPr>
          <m:t>]</m:t>
        </m:r>
      </m:oMath>
      <w:r w:rsidR="007A254C">
        <w:rPr>
          <w:rFonts w:ascii="Times New Roman" w:hAnsi="Times New Roman" w:cs="Times New Roman" w:hint="eastAsia"/>
          <w:sz w:val="18"/>
          <w:szCs w:val="18"/>
        </w:rPr>
        <w:t xml:space="preserve">, where sg(h) here is to prevent the model from increasing h to minimize loss. As a result, the final loss function should be: </w:t>
      </w:r>
    </w:p>
    <w:p w14:paraId="6021247C" w14:textId="174E5CED" w:rsidR="00AB0F00" w:rsidRPr="009D1351" w:rsidRDefault="007A254C" w:rsidP="00AB0F00">
      <w:pPr>
        <w:jc w:val="center"/>
        <w:rPr>
          <w:rFonts w:ascii="Times New Roman" w:hAnsi="Times New Roman" w:cs="Times New Roman"/>
          <w:sz w:val="18"/>
          <w:szCs w:val="18"/>
        </w:rPr>
      </w:pPr>
      <m:oMathPara>
        <m:oMath>
          <m:r>
            <w:rPr>
              <w:rFonts w:ascii="Cambria Math" w:hAnsi="Cambria Math" w:cs="Times New Roman"/>
              <w:sz w:val="18"/>
              <w:szCs w:val="18"/>
            </w:rPr>
            <m:t>L=</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CE</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λ</m:t>
              </m:r>
            </m:e>
            <m:sub>
              <m:r>
                <w:rPr>
                  <w:rFonts w:ascii="Cambria Math" w:hAnsi="Cambria Math" w:cs="Times New Roman"/>
                  <w:sz w:val="18"/>
                  <w:szCs w:val="18"/>
                </w:rPr>
                <m:t>1</m:t>
              </m:r>
            </m:sub>
          </m:sSub>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fp</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λ</m:t>
              </m:r>
            </m:e>
            <m:sub>
              <m:r>
                <w:rPr>
                  <w:rFonts w:ascii="Cambria Math" w:hAnsi="Cambria Math" w:cs="Times New Roman"/>
                  <w:sz w:val="18"/>
                  <w:szCs w:val="18"/>
                </w:rPr>
                <m:t>2</m:t>
              </m:r>
            </m:sub>
          </m:sSub>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IDSI</m:t>
              </m:r>
            </m:sub>
          </m:sSub>
          <m:r>
            <w:rPr>
              <w:rFonts w:ascii="Cambria Math" w:hAnsi="Cambria Math" w:cs="Times New Roman"/>
              <w:sz w:val="18"/>
              <w:szCs w:val="18"/>
            </w:rPr>
            <m:t>+β</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mean</m:t>
              </m:r>
            </m:sub>
          </m:sSub>
          <m:r>
            <w:rPr>
              <w:rFonts w:ascii="Cambria Math" w:hAnsi="Cambria Math" w:cs="Times New Roman"/>
              <w:sz w:val="18"/>
              <w:szCs w:val="18"/>
            </w:rPr>
            <m:t>=-</m:t>
          </m:r>
          <m:nary>
            <m:naryPr>
              <m:chr m:val="∑"/>
              <m:limLoc m:val="subSup"/>
              <m:supHide m:val="1"/>
              <m:ctrlPr>
                <w:rPr>
                  <w:rFonts w:ascii="Cambria Math" w:hAnsi="Cambria Math" w:cs="Times New Roman"/>
                  <w:i/>
                  <w:sz w:val="18"/>
                  <w:szCs w:val="18"/>
                </w:rPr>
              </m:ctrlPr>
            </m:naryPr>
            <m:sub>
              <m:r>
                <w:rPr>
                  <w:rFonts w:ascii="Cambria Math" w:hAnsi="Cambria Math" w:cs="Times New Roman"/>
                  <w:sz w:val="18"/>
                  <w:szCs w:val="18"/>
                </w:rPr>
                <m:t>t</m:t>
              </m:r>
            </m:sub>
            <m:sup/>
            <m:e>
              <m:func>
                <m:funcPr>
                  <m:ctrlPr>
                    <w:rPr>
                      <w:rFonts w:ascii="Cambria Math" w:hAnsi="Cambria Math" w:cs="Times New Roman"/>
                      <w:i/>
                      <w:sz w:val="18"/>
                      <w:szCs w:val="18"/>
                    </w:rPr>
                  </m:ctrlPr>
                </m:funcPr>
                <m:fName>
                  <m:r>
                    <m:rPr>
                      <m:sty m:val="p"/>
                    </m:rPr>
                    <w:rPr>
                      <w:rFonts w:ascii="Cambria Math" w:hAnsi="Cambria Math" w:cs="Times New Roman"/>
                      <w:sz w:val="18"/>
                      <w:szCs w:val="18"/>
                    </w:rPr>
                    <m:t>log</m:t>
                  </m:r>
                </m:fName>
                <m:e>
                  <m:r>
                    <w:rPr>
                      <w:rFonts w:ascii="Cambria Math" w:hAnsi="Cambria Math" w:cs="Times New Roman"/>
                      <w:sz w:val="18"/>
                      <w:szCs w:val="18"/>
                    </w:rPr>
                    <m:t>p</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e>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&lt;t</m:t>
                          </m:r>
                        </m:sub>
                      </m:sSub>
                    </m:e>
                  </m:d>
                </m:e>
              </m:func>
            </m:e>
          </m:nary>
          <m:r>
            <w:rPr>
              <w:rFonts w:ascii="Cambria Math" w:hAnsi="Cambria Math" w:cs="Times New Roman"/>
              <w:sz w:val="18"/>
              <w:szCs w:val="18"/>
            </w:rPr>
            <m:t>+</m:t>
          </m:r>
          <m:sSub>
            <m:sSubPr>
              <m:ctrlPr>
                <w:rPr>
                  <w:rFonts w:ascii="Cambria Math" w:hAnsi="Cambria Math" w:cs="Times New Roman"/>
                  <w:i/>
                  <w:sz w:val="18"/>
                  <w:szCs w:val="18"/>
                  <w:lang w:val="en"/>
                </w:rPr>
              </m:ctrlPr>
            </m:sSubPr>
            <m:e>
              <m:r>
                <w:rPr>
                  <w:rFonts w:ascii="Cambria Math" w:hAnsi="Cambria Math" w:cs="Times New Roman"/>
                  <w:sz w:val="18"/>
                  <w:szCs w:val="18"/>
                  <w:lang w:val="en"/>
                </w:rPr>
                <m:t>λ</m:t>
              </m:r>
            </m:e>
            <m:sub>
              <m:r>
                <w:rPr>
                  <w:rFonts w:ascii="Cambria Math" w:hAnsi="Cambria Math" w:cs="Times New Roman"/>
                  <w:sz w:val="18"/>
                  <w:szCs w:val="18"/>
                  <w:lang w:val="en"/>
                </w:rPr>
                <m:t>1</m:t>
              </m:r>
            </m:sub>
          </m:sSub>
          <m:sSup>
            <m:sSupPr>
              <m:ctrlPr>
                <w:rPr>
                  <w:rFonts w:ascii="Cambria Math" w:hAnsi="Cambria Math" w:cs="Times New Roman"/>
                  <w:i/>
                  <w:sz w:val="18"/>
                  <w:szCs w:val="18"/>
                  <w:lang w:val="en"/>
                </w:rPr>
              </m:ctrlPr>
            </m:sSupPr>
            <m:e>
              <m:r>
                <w:rPr>
                  <w:rFonts w:ascii="Cambria Math" w:hAnsi="Cambria Math" w:cs="Times New Roman"/>
                  <w:sz w:val="18"/>
                  <w:szCs w:val="18"/>
                  <w:lang w:val="en"/>
                </w:rPr>
                <m:t>∥h-</m:t>
              </m:r>
              <m:r>
                <w:rPr>
                  <w:rFonts w:ascii="Cambria Math" w:hAnsi="Cambria Math" w:cs="Times New Roman"/>
                  <w:sz w:val="18"/>
                  <w:szCs w:val="18"/>
                </w:rPr>
                <m:t>Attention</m:t>
              </m:r>
              <m:d>
                <m:dPr>
                  <m:ctrlPr>
                    <w:rPr>
                      <w:rFonts w:ascii="Cambria Math" w:hAnsi="Cambria Math" w:cs="Times New Roman"/>
                      <w:i/>
                      <w:sz w:val="18"/>
                      <w:szCs w:val="18"/>
                    </w:rPr>
                  </m:ctrlPr>
                </m:dPr>
                <m:e>
                  <m:r>
                    <w:rPr>
                      <w:rFonts w:ascii="Cambria Math" w:hAnsi="Cambria Math" w:cs="Times New Roman"/>
                      <w:sz w:val="18"/>
                      <w:szCs w:val="18"/>
                    </w:rPr>
                    <m:t>h,M</m:t>
                  </m:r>
                </m:e>
              </m:d>
              <m:r>
                <w:rPr>
                  <w:rFonts w:ascii="Cambria Math" w:hAnsi="Cambria Math" w:cs="Times New Roman"/>
                  <w:sz w:val="18"/>
                  <w:szCs w:val="18"/>
                  <w:lang w:val="en"/>
                </w:rPr>
                <m:t>∥</m:t>
              </m:r>
            </m:e>
            <m:sup>
              <m:r>
                <w:rPr>
                  <w:rFonts w:ascii="Cambria Math" w:hAnsi="Cambria Math" w:cs="Times New Roman"/>
                  <w:sz w:val="18"/>
                  <w:szCs w:val="18"/>
                  <w:lang w:val="en"/>
                </w:rPr>
                <m:t>2</m:t>
              </m:r>
            </m:sup>
          </m:sSup>
          <m:r>
            <w:rPr>
              <w:rFonts w:ascii="Cambria Math" w:hAnsi="Cambria Math" w:cs="Times New Roman"/>
              <w:sz w:val="18"/>
              <w:szCs w:val="18"/>
              <w:lang w:val="en"/>
            </w:rPr>
            <m:t>+</m:t>
          </m:r>
          <m:sSub>
            <m:sSubPr>
              <m:ctrlPr>
                <w:rPr>
                  <w:rFonts w:ascii="Cambria Math" w:hAnsi="Cambria Math" w:cs="Times New Roman"/>
                  <w:i/>
                  <w:sz w:val="18"/>
                  <w:szCs w:val="18"/>
                  <w:lang w:val="en"/>
                </w:rPr>
              </m:ctrlPr>
            </m:sSubPr>
            <m:e>
              <m:r>
                <w:rPr>
                  <w:rFonts w:ascii="Cambria Math" w:hAnsi="Cambria Math" w:cs="Times New Roman"/>
                  <w:sz w:val="18"/>
                  <w:szCs w:val="18"/>
                  <w:lang w:val="en"/>
                </w:rPr>
                <m:t>λ</m:t>
              </m:r>
            </m:e>
            <m:sub>
              <m:r>
                <w:rPr>
                  <w:rFonts w:ascii="Cambria Math" w:hAnsi="Cambria Math" w:cs="Times New Roman"/>
                  <w:sz w:val="18"/>
                  <w:szCs w:val="18"/>
                  <w:lang w:val="en"/>
                </w:rPr>
                <m:t>2</m:t>
              </m:r>
            </m:sub>
          </m:sSub>
          <m:r>
            <m:rPr>
              <m:scr m:val="double-struck"/>
            </m:rPr>
            <w:rPr>
              <w:rFonts w:ascii="Cambria Math" w:hAnsi="Cambria Math" w:cs="Times New Roman"/>
              <w:sz w:val="18"/>
              <w:szCs w:val="18"/>
            </w:rPr>
            <m:t>E[</m:t>
          </m:r>
          <m:f>
            <m:fPr>
              <m:ctrlPr>
                <w:rPr>
                  <w:rFonts w:ascii="Cambria Math" w:hAnsi="Cambria Math" w:cs="Times New Roman"/>
                  <w:i/>
                  <w:sz w:val="18"/>
                  <w:szCs w:val="18"/>
                </w:rPr>
              </m:ctrlPr>
            </m:fPr>
            <m:num>
              <m:sSup>
                <m:sSupPr>
                  <m:ctrlPr>
                    <w:rPr>
                      <w:rFonts w:ascii="Cambria Math" w:hAnsi="Cambria Math" w:cs="Times New Roman"/>
                      <w:i/>
                      <w:sz w:val="18"/>
                      <w:szCs w:val="18"/>
                    </w:rPr>
                  </m:ctrlPr>
                </m:sSupPr>
                <m:e>
                  <m:r>
                    <w:rPr>
                      <w:rFonts w:ascii="Cambria Math" w:hAnsi="Cambria Math" w:cs="Times New Roman"/>
                      <w:sz w:val="18"/>
                      <w:szCs w:val="18"/>
                    </w:rPr>
                    <m:t>∥f</m:t>
                  </m:r>
                  <m:d>
                    <m:dPr>
                      <m:ctrlPr>
                        <w:rPr>
                          <w:rFonts w:ascii="Cambria Math" w:hAnsi="Cambria Math" w:cs="Times New Roman"/>
                          <w:i/>
                          <w:sz w:val="18"/>
                          <w:szCs w:val="18"/>
                        </w:rPr>
                      </m:ctrlPr>
                    </m:dPr>
                    <m:e>
                      <m:r>
                        <w:rPr>
                          <w:rFonts w:ascii="Cambria Math" w:hAnsi="Cambria Math" w:cs="Times New Roman"/>
                          <w:sz w:val="18"/>
                          <w:szCs w:val="18"/>
                        </w:rPr>
                        <m:t>h</m:t>
                      </m:r>
                    </m:e>
                  </m:d>
                  <m:r>
                    <w:rPr>
                      <w:rFonts w:ascii="Cambria Math" w:hAnsi="Cambria Math" w:cs="Times New Roman"/>
                      <w:sz w:val="18"/>
                      <w:szCs w:val="18"/>
                    </w:rPr>
                    <m:t>-h∥</m:t>
                  </m:r>
                </m:e>
                <m:sup>
                  <m:r>
                    <w:rPr>
                      <w:rFonts w:ascii="Cambria Math" w:hAnsi="Cambria Math" w:cs="Times New Roman"/>
                      <w:sz w:val="18"/>
                      <w:szCs w:val="18"/>
                    </w:rPr>
                    <m:t>2</m:t>
                  </m:r>
                </m:sup>
              </m:sSup>
            </m:num>
            <m:den>
              <m:sSup>
                <m:sSupPr>
                  <m:ctrlPr>
                    <w:rPr>
                      <w:rFonts w:ascii="Cambria Math" w:hAnsi="Cambria Math" w:cs="Times New Roman"/>
                      <w:i/>
                      <w:sz w:val="18"/>
                      <w:szCs w:val="18"/>
                    </w:rPr>
                  </m:ctrlPr>
                </m:sSupPr>
                <m:e>
                  <m:r>
                    <w:rPr>
                      <w:rFonts w:ascii="Cambria Math" w:hAnsi="Cambria Math" w:cs="Times New Roman"/>
                      <w:sz w:val="18"/>
                      <w:szCs w:val="18"/>
                    </w:rPr>
                    <m:t>∥sg(h)∥</m:t>
                  </m:r>
                </m:e>
                <m:sup>
                  <m:r>
                    <w:rPr>
                      <w:rFonts w:ascii="Cambria Math" w:hAnsi="Cambria Math" w:cs="Times New Roman"/>
                      <w:sz w:val="18"/>
                      <w:szCs w:val="18"/>
                    </w:rPr>
                    <m:t>2</m:t>
                  </m:r>
                </m:sup>
              </m:sSup>
              <m:r>
                <w:rPr>
                  <w:rFonts w:ascii="Cambria Math" w:hAnsi="Cambria Math" w:cs="Times New Roman"/>
                  <w:sz w:val="18"/>
                  <w:szCs w:val="18"/>
                </w:rPr>
                <m:t>+ϵ</m:t>
              </m:r>
            </m:den>
          </m:f>
          <m:r>
            <w:rPr>
              <w:rFonts w:ascii="Cambria Math" w:hAnsi="Cambria Math" w:cs="Times New Roman"/>
              <w:sz w:val="18"/>
              <w:szCs w:val="18"/>
            </w:rPr>
            <m:t>]</m:t>
          </m:r>
          <m:r>
            <w:rPr>
              <w:rFonts w:ascii="Cambria Math" w:hAnsi="Cambria Math" w:cs="Times New Roman"/>
              <w:sz w:val="18"/>
              <w:szCs w:val="18"/>
              <w:lang w:val="en"/>
            </w:rPr>
            <m:t>+β</m:t>
          </m:r>
          <m:nary>
            <m:naryPr>
              <m:chr m:val="∑"/>
              <m:limLoc m:val="undOvr"/>
              <m:supHide m:val="1"/>
              <m:ctrlPr>
                <w:rPr>
                  <w:rFonts w:ascii="Cambria Math" w:hAnsi="Cambria Math" w:cs="Times New Roman"/>
                  <w:i/>
                  <w:sz w:val="18"/>
                  <w:szCs w:val="18"/>
                </w:rPr>
              </m:ctrlPr>
            </m:naryPr>
            <m:sub>
              <m:r>
                <w:rPr>
                  <w:rFonts w:ascii="Cambria Math" w:hAnsi="Cambria Math" w:cs="Times New Roman"/>
                  <w:sz w:val="18"/>
                  <w:szCs w:val="18"/>
                </w:rPr>
                <m:t>i≠j</m:t>
              </m:r>
            </m:sub>
            <m:sup/>
            <m:e>
              <m:func>
                <m:funcPr>
                  <m:ctrlPr>
                    <w:rPr>
                      <w:rFonts w:ascii="Cambria Math" w:hAnsi="Cambria Math" w:cs="Times New Roman"/>
                      <w:sz w:val="18"/>
                      <w:szCs w:val="18"/>
                    </w:rPr>
                  </m:ctrlPr>
                </m:funcPr>
                <m:fName>
                  <m:r>
                    <m:rPr>
                      <m:sty m:val="p"/>
                    </m:rPr>
                    <w:rPr>
                      <w:rFonts w:ascii="Cambria Math" w:hAnsi="Cambria Math" w:cs="Times New Roman"/>
                      <w:sz w:val="18"/>
                      <w:szCs w:val="18"/>
                    </w:rPr>
                    <m:t>exp</m:t>
                  </m:r>
                </m:fName>
                <m:e>
                  <m:d>
                    <m:dPr>
                      <m:ctrlPr>
                        <w:rPr>
                          <w:rFonts w:ascii="Cambria Math" w:hAnsi="Cambria Math" w:cs="Times New Roman"/>
                          <w:i/>
                          <w:sz w:val="18"/>
                          <w:szCs w:val="18"/>
                        </w:rPr>
                      </m:ctrlPr>
                    </m:dPr>
                    <m:e>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m</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m</m:t>
                              </m:r>
                            </m:e>
                            <m:sub>
                              <m:r>
                                <w:rPr>
                                  <w:rFonts w:ascii="Cambria Math" w:hAnsi="Cambria Math" w:cs="Times New Roman"/>
                                  <w:sz w:val="18"/>
                                  <w:szCs w:val="18"/>
                                </w:rPr>
                                <m:t>j</m:t>
                              </m:r>
                            </m:sub>
                          </m:sSub>
                          <m:r>
                            <w:rPr>
                              <w:rFonts w:ascii="Cambria Math" w:hAnsi="Cambria Math" w:cs="Times New Roman"/>
                              <w:sz w:val="18"/>
                              <w:szCs w:val="18"/>
                            </w:rPr>
                            <m:t>∥</m:t>
                          </m:r>
                        </m:e>
                        <m:sup>
                          <m:r>
                            <w:rPr>
                              <w:rFonts w:ascii="Cambria Math" w:hAnsi="Cambria Math" w:cs="Times New Roman"/>
                              <w:sz w:val="18"/>
                              <w:szCs w:val="18"/>
                            </w:rPr>
                            <m:t>2</m:t>
                          </m:r>
                        </m:sup>
                      </m:sSup>
                    </m:e>
                  </m:d>
                </m:e>
              </m:func>
            </m:e>
          </m:nary>
        </m:oMath>
      </m:oMathPara>
    </w:p>
    <w:p w14:paraId="265AF24D" w14:textId="396E1833" w:rsidR="009D1351" w:rsidRPr="009D1351" w:rsidRDefault="009D1351" w:rsidP="00F977BF">
      <w:pPr>
        <w:jc w:val="both"/>
        <w:rPr>
          <w:rFonts w:ascii="Times New Roman" w:hAnsi="Times New Roman" w:cs="Times New Roman" w:hint="eastAsia"/>
          <w:sz w:val="18"/>
          <w:szCs w:val="18"/>
        </w:rPr>
      </w:pPr>
      <w:r>
        <w:rPr>
          <w:rFonts w:ascii="Times New Roman" w:hAnsi="Times New Roman" w:cs="Times New Roman" w:hint="eastAsia"/>
          <w:sz w:val="18"/>
          <w:szCs w:val="18"/>
        </w:rPr>
        <w:t xml:space="preserve">However, it is </w:t>
      </w:r>
      <w:r>
        <w:rPr>
          <w:rFonts w:ascii="Times New Roman" w:hAnsi="Times New Roman" w:cs="Times New Roman"/>
          <w:sz w:val="18"/>
          <w:szCs w:val="18"/>
        </w:rPr>
        <w:t>noticeable</w:t>
      </w:r>
      <w:r>
        <w:rPr>
          <w:rFonts w:ascii="Times New Roman" w:hAnsi="Times New Roman" w:cs="Times New Roman" w:hint="eastAsia"/>
          <w:sz w:val="18"/>
          <w:szCs w:val="18"/>
        </w:rPr>
        <w:t xml:space="preserve"> that the dynamics in deeper layers and in surface layer are very different, while the current IDSI is a </w:t>
      </w:r>
      <w:r>
        <w:rPr>
          <w:rFonts w:ascii="Times New Roman" w:hAnsi="Times New Roman" w:cs="Times New Roman"/>
          <w:sz w:val="18"/>
          <w:szCs w:val="18"/>
        </w:rPr>
        <w:t>global</w:t>
      </w:r>
      <w:r>
        <w:rPr>
          <w:rFonts w:ascii="Times New Roman" w:hAnsi="Times New Roman" w:cs="Times New Roman" w:hint="eastAsia"/>
          <w:sz w:val="18"/>
          <w:szCs w:val="18"/>
        </w:rPr>
        <w:t xml:space="preserve"> indicator, we </w:t>
      </w:r>
      <w:r>
        <w:rPr>
          <w:rFonts w:ascii="Times New Roman" w:hAnsi="Times New Roman" w:cs="Times New Roman"/>
          <w:sz w:val="18"/>
          <w:szCs w:val="18"/>
        </w:rPr>
        <w:t>introduc</w:t>
      </w:r>
      <w:r>
        <w:rPr>
          <w:rFonts w:ascii="Times New Roman" w:hAnsi="Times New Roman" w:cs="Times New Roman" w:hint="eastAsia"/>
          <w:sz w:val="18"/>
          <w:szCs w:val="18"/>
        </w:rPr>
        <w:t xml:space="preserve">e Layer-wise Internal Dynamics Stability Indicator (L-IDSI). The more mathematical definition is: For each transformer layer </w:t>
      </w:r>
      <m:oMath>
        <m:r>
          <w:rPr>
            <w:rFonts w:ascii="Cambria Math" w:hAnsi="Cambria Math" w:cs="Times New Roman"/>
            <w:sz w:val="18"/>
            <w:szCs w:val="18"/>
          </w:rPr>
          <m:t>l</m:t>
        </m:r>
      </m:oMath>
      <w:r>
        <w:rPr>
          <w:rFonts w:ascii="Times New Roman" w:hAnsi="Times New Roman" w:cs="Times New Roman" w:hint="eastAsia"/>
          <w:sz w:val="18"/>
          <w:szCs w:val="18"/>
        </w:rPr>
        <w:t xml:space="preserve">,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l</m:t>
            </m:r>
          </m:sub>
        </m:sSub>
        <m:r>
          <w:rPr>
            <w:rFonts w:ascii="Cambria Math" w:hAnsi="Cambria Math" w:cs="Times New Roman"/>
            <w:sz w:val="18"/>
            <w:szCs w:val="18"/>
          </w:rPr>
          <m:t>=</m:t>
        </m:r>
        <m:f>
          <m:fPr>
            <m:ctrlPr>
              <w:rPr>
                <w:rFonts w:ascii="Cambria Math" w:hAnsi="Cambria Math" w:cs="Times New Roman"/>
                <w:i/>
                <w:sz w:val="18"/>
                <w:szCs w:val="18"/>
              </w:rPr>
            </m:ctrlPr>
          </m:fPr>
          <m:num>
            <m:r>
              <w:rPr>
                <w:rFonts w:ascii="Cambria Math" w:hAnsi="Cambria Math" w:cs="Times New Roman"/>
                <w:sz w:val="18"/>
                <w:szCs w:val="18"/>
              </w:rPr>
              <m:t>∥</m:t>
            </m:r>
            <m:sSubSup>
              <m:sSubSupPr>
                <m:ctrlPr>
                  <w:rPr>
                    <w:rFonts w:ascii="Cambria Math" w:hAnsi="Cambria Math" w:cs="Times New Roman"/>
                    <w:i/>
                    <w:sz w:val="18"/>
                    <w:szCs w:val="18"/>
                  </w:rPr>
                </m:ctrlPr>
              </m:sSubSupPr>
              <m:e>
                <m:r>
                  <w:rPr>
                    <w:rFonts w:ascii="Cambria Math" w:hAnsi="Cambria Math" w:cs="Times New Roman"/>
                    <w:sz w:val="18"/>
                    <w:szCs w:val="18"/>
                  </w:rPr>
                  <m:t>h</m:t>
                </m:r>
              </m:e>
              <m:sub>
                <m:r>
                  <w:rPr>
                    <w:rFonts w:ascii="Cambria Math" w:hAnsi="Cambria Math" w:cs="Times New Roman"/>
                    <w:sz w:val="18"/>
                    <w:szCs w:val="18"/>
                  </w:rPr>
                  <m:t>l</m:t>
                </m:r>
              </m:sub>
              <m:sup>
                <m:d>
                  <m:dPr>
                    <m:ctrlPr>
                      <w:rPr>
                        <w:rFonts w:ascii="Cambria Math" w:hAnsi="Cambria Math" w:cs="Times New Roman"/>
                        <w:i/>
                        <w:sz w:val="18"/>
                        <w:szCs w:val="18"/>
                      </w:rPr>
                    </m:ctrlPr>
                  </m:dPr>
                  <m:e>
                    <m:r>
                      <w:rPr>
                        <w:rFonts w:ascii="Cambria Math" w:hAnsi="Cambria Math" w:cs="Times New Roman"/>
                        <w:sz w:val="18"/>
                        <w:szCs w:val="18"/>
                      </w:rPr>
                      <m:t>t+1</m:t>
                    </m:r>
                  </m:e>
                </m:d>
              </m:sup>
            </m:sSubSup>
            <m:r>
              <w:rPr>
                <w:rFonts w:ascii="Cambria Math" w:hAnsi="Cambria Math" w:cs="Times New Roman"/>
                <w:sz w:val="18"/>
                <w:szCs w:val="18"/>
              </w:rPr>
              <m:t>-</m:t>
            </m:r>
            <m:sSubSup>
              <m:sSubSupPr>
                <m:ctrlPr>
                  <w:rPr>
                    <w:rFonts w:ascii="Cambria Math" w:hAnsi="Cambria Math" w:cs="Times New Roman"/>
                    <w:i/>
                    <w:sz w:val="18"/>
                    <w:szCs w:val="18"/>
                  </w:rPr>
                </m:ctrlPr>
              </m:sSubSupPr>
              <m:e>
                <m:r>
                  <w:rPr>
                    <w:rFonts w:ascii="Cambria Math" w:hAnsi="Cambria Math" w:cs="Times New Roman"/>
                    <w:sz w:val="18"/>
                    <w:szCs w:val="18"/>
                  </w:rPr>
                  <m:t>h</m:t>
                </m:r>
              </m:e>
              <m:sub>
                <m:r>
                  <w:rPr>
                    <w:rFonts w:ascii="Cambria Math" w:hAnsi="Cambria Math" w:cs="Times New Roman"/>
                    <w:sz w:val="18"/>
                    <w:szCs w:val="18"/>
                  </w:rPr>
                  <m:t>l</m:t>
                </m:r>
              </m:sub>
              <m:sup>
                <m:r>
                  <w:rPr>
                    <w:rFonts w:ascii="Cambria Math" w:hAnsi="Cambria Math" w:cs="Times New Roman"/>
                    <w:sz w:val="18"/>
                    <w:szCs w:val="18"/>
                  </w:rPr>
                  <m:t>(t)</m:t>
                </m:r>
              </m:sup>
            </m:sSubSup>
            <m:r>
              <w:rPr>
                <w:rFonts w:ascii="Cambria Math" w:hAnsi="Cambria Math" w:cs="Times New Roman"/>
                <w:sz w:val="18"/>
                <w:szCs w:val="18"/>
              </w:rPr>
              <m:t>∥</m:t>
            </m:r>
          </m:num>
          <m:den>
            <m:r>
              <w:rPr>
                <w:rFonts w:ascii="Cambria Math" w:hAnsi="Cambria Math" w:cs="Times New Roman"/>
                <w:sz w:val="18"/>
                <w:szCs w:val="18"/>
              </w:rPr>
              <m:t>∥</m:t>
            </m:r>
            <m:sSubSup>
              <m:sSubSupPr>
                <m:ctrlPr>
                  <w:rPr>
                    <w:rFonts w:ascii="Cambria Math" w:hAnsi="Cambria Math" w:cs="Times New Roman"/>
                    <w:i/>
                    <w:sz w:val="18"/>
                    <w:szCs w:val="18"/>
                  </w:rPr>
                </m:ctrlPr>
              </m:sSubSupPr>
              <m:e>
                <m:r>
                  <w:rPr>
                    <w:rFonts w:ascii="Cambria Math" w:hAnsi="Cambria Math" w:cs="Times New Roman"/>
                    <w:sz w:val="18"/>
                    <w:szCs w:val="18"/>
                  </w:rPr>
                  <m:t>h</m:t>
                </m:r>
              </m:e>
              <m:sub>
                <m:r>
                  <w:rPr>
                    <w:rFonts w:ascii="Cambria Math" w:hAnsi="Cambria Math" w:cs="Times New Roman"/>
                    <w:sz w:val="18"/>
                    <w:szCs w:val="18"/>
                  </w:rPr>
                  <m:t>l</m:t>
                </m:r>
              </m:sub>
              <m:sup>
                <m:d>
                  <m:dPr>
                    <m:ctrlPr>
                      <w:rPr>
                        <w:rFonts w:ascii="Cambria Math" w:hAnsi="Cambria Math" w:cs="Times New Roman"/>
                        <w:i/>
                        <w:sz w:val="18"/>
                        <w:szCs w:val="18"/>
                      </w:rPr>
                    </m:ctrlPr>
                  </m:dPr>
                  <m:e>
                    <m:r>
                      <w:rPr>
                        <w:rFonts w:ascii="Cambria Math" w:hAnsi="Cambria Math" w:cs="Times New Roman"/>
                        <w:sz w:val="18"/>
                        <w:szCs w:val="18"/>
                      </w:rPr>
                      <m:t>t</m:t>
                    </m:r>
                  </m:e>
                </m:d>
              </m:sup>
            </m:sSubSup>
            <m:r>
              <w:rPr>
                <w:rFonts w:ascii="Cambria Math" w:hAnsi="Cambria Math" w:cs="Times New Roman"/>
                <w:sz w:val="18"/>
                <w:szCs w:val="18"/>
              </w:rPr>
              <m:t>∥+ϵ</m:t>
            </m:r>
          </m:den>
        </m:f>
      </m:oMath>
      <w:r>
        <w:rPr>
          <w:rFonts w:ascii="Times New Roman" w:hAnsi="Times New Roman" w:cs="Times New Roman" w:hint="eastAsia"/>
          <w:sz w:val="18"/>
          <w:szCs w:val="18"/>
        </w:rPr>
        <w:t xml:space="preserve">, </w:t>
      </w:r>
      <m:oMath>
        <m:sSub>
          <m:sSubPr>
            <m:ctrlPr>
              <w:rPr>
                <w:rFonts w:ascii="Cambria Math" w:hAnsi="Cambria Math" w:cs="Times New Roman"/>
                <w:i/>
                <w:sz w:val="18"/>
                <w:szCs w:val="18"/>
              </w:rPr>
            </m:ctrlPr>
          </m:sSubPr>
          <m:e>
            <m:r>
              <w:rPr>
                <w:rFonts w:ascii="Cambria Math" w:hAnsi="Cambria Math" w:cs="Times New Roman"/>
                <w:sz w:val="18"/>
                <w:szCs w:val="18"/>
              </w:rPr>
              <m:t>IDSI</m:t>
            </m:r>
          </m:e>
          <m:sub>
            <m:r>
              <w:rPr>
                <w:rFonts w:ascii="Cambria Math" w:hAnsi="Cambria Math" w:cs="Times New Roman"/>
                <w:sz w:val="18"/>
                <w:szCs w:val="18"/>
              </w:rPr>
              <m:t>l</m:t>
            </m:r>
          </m:sub>
        </m:sSub>
        <m:r>
          <m:rPr>
            <m:scr m:val="double-struck"/>
          </m:rPr>
          <w:rPr>
            <w:rFonts w:ascii="Cambria Math" w:hAnsi="Cambria Math" w:cs="Times New Roman"/>
            <w:sz w:val="18"/>
            <w:szCs w:val="18"/>
          </w:rPr>
          <m:t>=E[∆</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l</m:t>
            </m:r>
          </m:sub>
        </m:sSub>
        <m:r>
          <w:rPr>
            <w:rFonts w:ascii="Cambria Math" w:hAnsi="Cambria Math" w:cs="Times New Roman"/>
            <w:sz w:val="18"/>
            <w:szCs w:val="18"/>
          </w:rPr>
          <m:t>]</m:t>
        </m:r>
      </m:oMath>
      <w:r>
        <w:rPr>
          <w:rFonts w:ascii="Times New Roman" w:hAnsi="Times New Roman" w:cs="Times New Roman" w:hint="eastAsia"/>
          <w:sz w:val="18"/>
          <w:szCs w:val="18"/>
        </w:rPr>
        <w:t xml:space="preserve">, which measures the relative dynamical fluctuation of the hidden states at layer </w:t>
      </w:r>
      <m:oMath>
        <m:r>
          <w:rPr>
            <w:rFonts w:ascii="Cambria Math" w:hAnsi="Cambria Math" w:cs="Times New Roman"/>
            <w:sz w:val="18"/>
            <w:szCs w:val="18"/>
          </w:rPr>
          <m:t>l</m:t>
        </m:r>
      </m:oMath>
      <w:r>
        <w:rPr>
          <w:rFonts w:ascii="Times New Roman" w:hAnsi="Times New Roman" w:cs="Times New Roman" w:hint="eastAsia"/>
          <w:sz w:val="18"/>
          <w:szCs w:val="18"/>
        </w:rPr>
        <w:t xml:space="preserve">. The corresponding loss would be: </w:t>
      </w:r>
      <m:oMath>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IDSI</m:t>
            </m:r>
          </m:sub>
        </m:sSub>
        <m:r>
          <w:rPr>
            <w:rFonts w:ascii="Cambria Math" w:hAnsi="Cambria Math" w:cs="Times New Roman"/>
            <w:sz w:val="18"/>
            <w:szCs w:val="18"/>
          </w:rPr>
          <m:t>=</m:t>
        </m:r>
        <m:f>
          <m:fPr>
            <m:ctrlPr>
              <w:rPr>
                <w:rFonts w:ascii="Cambria Math" w:hAnsi="Cambria Math" w:cs="Times New Roman"/>
                <w:i/>
                <w:sz w:val="18"/>
                <w:szCs w:val="18"/>
              </w:rPr>
            </m:ctrlPr>
          </m:fPr>
          <m:num>
            <m:r>
              <w:rPr>
                <w:rFonts w:ascii="Cambria Math" w:hAnsi="Cambria Math" w:cs="Times New Roman"/>
                <w:sz w:val="18"/>
                <w:szCs w:val="18"/>
              </w:rPr>
              <m:t>1</m:t>
            </m:r>
          </m:num>
          <m:den>
            <m:r>
              <w:rPr>
                <w:rFonts w:ascii="Cambria Math" w:hAnsi="Cambria Math" w:cs="Times New Roman"/>
                <w:sz w:val="18"/>
                <w:szCs w:val="18"/>
              </w:rPr>
              <m:t>L</m:t>
            </m:r>
          </m:den>
        </m:f>
        <m:nary>
          <m:naryPr>
            <m:chr m:val="∑"/>
            <m:limLoc m:val="undOvr"/>
            <m:ctrlPr>
              <w:rPr>
                <w:rFonts w:ascii="Cambria Math" w:hAnsi="Cambria Math" w:cs="Times New Roman"/>
                <w:i/>
                <w:sz w:val="18"/>
                <w:szCs w:val="18"/>
              </w:rPr>
            </m:ctrlPr>
          </m:naryPr>
          <m:sub>
            <m:r>
              <w:rPr>
                <w:rFonts w:ascii="Cambria Math" w:hAnsi="Cambria Math" w:cs="Times New Roman"/>
                <w:sz w:val="18"/>
                <w:szCs w:val="18"/>
              </w:rPr>
              <m:t>l=1</m:t>
            </m:r>
          </m:sub>
          <m:sup>
            <m:r>
              <w:rPr>
                <w:rFonts w:ascii="Cambria Math" w:hAnsi="Cambria Math" w:cs="Times New Roman"/>
                <w:sz w:val="18"/>
                <w:szCs w:val="18"/>
              </w:rPr>
              <m:t>L</m:t>
            </m:r>
          </m:sup>
          <m:e>
            <m:sSub>
              <m:sSubPr>
                <m:ctrlPr>
                  <w:rPr>
                    <w:rFonts w:ascii="Cambria Math" w:hAnsi="Cambria Math" w:cs="Times New Roman"/>
                    <w:i/>
                    <w:sz w:val="18"/>
                    <w:szCs w:val="18"/>
                  </w:rPr>
                </m:ctrlPr>
              </m:sSubPr>
              <m:e>
                <m:r>
                  <w:rPr>
                    <w:rFonts w:ascii="Cambria Math" w:hAnsi="Cambria Math" w:cs="Times New Roman"/>
                    <w:sz w:val="18"/>
                    <w:szCs w:val="18"/>
                  </w:rPr>
                  <m:t>λ</m:t>
                </m:r>
              </m:e>
              <m:sub>
                <m:r>
                  <w:rPr>
                    <w:rFonts w:ascii="Cambria Math" w:hAnsi="Cambria Math" w:cs="Times New Roman"/>
                    <w:sz w:val="18"/>
                    <w:szCs w:val="18"/>
                  </w:rPr>
                  <m:t>l</m:t>
                </m:r>
              </m:sub>
            </m:sSub>
          </m:e>
        </m:nary>
        <m:r>
          <m:rPr>
            <m:scr m:val="double-struck"/>
          </m:rPr>
          <w:rPr>
            <w:rFonts w:ascii="Cambria Math" w:hAnsi="Cambria Math" w:cs="Times New Roman"/>
            <w:sz w:val="18"/>
            <w:szCs w:val="18"/>
          </w:rPr>
          <m:t>E[</m:t>
        </m:r>
        <m:f>
          <m:fPr>
            <m:ctrlPr>
              <w:rPr>
                <w:rFonts w:ascii="Cambria Math" w:hAnsi="Cambria Math" w:cs="Times New Roman"/>
                <w:i/>
                <w:sz w:val="18"/>
                <w:szCs w:val="18"/>
              </w:rPr>
            </m:ctrlPr>
          </m:fPr>
          <m:num>
            <m:sSup>
              <m:sSupPr>
                <m:ctrlPr>
                  <w:rPr>
                    <w:rFonts w:ascii="Cambria Math" w:hAnsi="Cambria Math" w:cs="Times New Roman"/>
                    <w:i/>
                    <w:sz w:val="18"/>
                    <w:szCs w:val="18"/>
                  </w:rPr>
                </m:ctrlPr>
              </m:sSupPr>
              <m:e>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f</m:t>
                    </m:r>
                  </m:e>
                  <m:sub>
                    <m:r>
                      <w:rPr>
                        <w:rFonts w:ascii="Cambria Math" w:hAnsi="Cambria Math" w:cs="Times New Roman"/>
                        <w:sz w:val="18"/>
                        <w:szCs w:val="18"/>
                      </w:rPr>
                      <m:t>l</m:t>
                    </m:r>
                  </m:sub>
                </m:sSub>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l</m:t>
                        </m:r>
                      </m:sub>
                    </m:sSub>
                  </m:e>
                </m:d>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l</m:t>
                    </m:r>
                  </m:sub>
                </m:sSub>
                <m:r>
                  <w:rPr>
                    <w:rFonts w:ascii="Cambria Math" w:hAnsi="Cambria Math" w:cs="Times New Roman"/>
                    <w:sz w:val="18"/>
                    <w:szCs w:val="18"/>
                  </w:rPr>
                  <m:t>∥</m:t>
                </m:r>
              </m:e>
              <m:sup>
                <m:r>
                  <w:rPr>
                    <w:rFonts w:ascii="Cambria Math" w:hAnsi="Cambria Math" w:cs="Times New Roman"/>
                    <w:sz w:val="18"/>
                    <w:szCs w:val="18"/>
                  </w:rPr>
                  <m:t>2</m:t>
                </m:r>
              </m:sup>
            </m:sSup>
          </m:num>
          <m:den>
            <m:sSup>
              <m:sSupPr>
                <m:ctrlPr>
                  <w:rPr>
                    <w:rFonts w:ascii="Cambria Math" w:hAnsi="Cambria Math" w:cs="Times New Roman"/>
                    <w:i/>
                    <w:sz w:val="18"/>
                    <w:szCs w:val="18"/>
                  </w:rPr>
                </m:ctrlPr>
              </m:sSupPr>
              <m:e>
                <m:r>
                  <w:rPr>
                    <w:rFonts w:ascii="Cambria Math" w:hAnsi="Cambria Math" w:cs="Times New Roman"/>
                    <w:sz w:val="18"/>
                    <w:szCs w:val="18"/>
                  </w:rPr>
                  <m:t>∥sg(</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l</m:t>
                    </m:r>
                  </m:sub>
                </m:sSub>
                <m:r>
                  <w:rPr>
                    <w:rFonts w:ascii="Cambria Math" w:hAnsi="Cambria Math" w:cs="Times New Roman"/>
                    <w:sz w:val="18"/>
                    <w:szCs w:val="18"/>
                  </w:rPr>
                  <m:t>)∥</m:t>
                </m:r>
              </m:e>
              <m:sup>
                <m:r>
                  <w:rPr>
                    <w:rFonts w:ascii="Cambria Math" w:hAnsi="Cambria Math" w:cs="Times New Roman"/>
                    <w:sz w:val="18"/>
                    <w:szCs w:val="18"/>
                  </w:rPr>
                  <m:t>2</m:t>
                </m:r>
              </m:sup>
            </m:sSup>
            <m:r>
              <w:rPr>
                <w:rFonts w:ascii="Cambria Math" w:hAnsi="Cambria Math" w:cs="Times New Roman"/>
                <w:sz w:val="18"/>
                <w:szCs w:val="18"/>
              </w:rPr>
              <m:t>+ϵ</m:t>
            </m:r>
          </m:den>
        </m:f>
        <m:r>
          <w:rPr>
            <w:rFonts w:ascii="Cambria Math" w:hAnsi="Cambria Math" w:cs="Times New Roman"/>
            <w:sz w:val="18"/>
            <w:szCs w:val="18"/>
          </w:rPr>
          <m:t>]</m:t>
        </m:r>
      </m:oMath>
      <w:r w:rsidR="00D44F72">
        <w:rPr>
          <w:rFonts w:ascii="Times New Roman" w:hAnsi="Times New Roman" w:cs="Times New Roman" w:hint="eastAsia"/>
          <w:sz w:val="18"/>
          <w:szCs w:val="18"/>
        </w:rPr>
        <w:t xml:space="preserve">. Moreover, we can even define the Dynamics Profile </w:t>
      </w:r>
      <m:oMath>
        <m:r>
          <w:rPr>
            <w:rFonts w:ascii="Cambria Math" w:hAnsi="Cambria Math" w:cs="Times New Roman"/>
            <w:sz w:val="18"/>
            <w:szCs w:val="18"/>
          </w:rPr>
          <m:t>D</m:t>
        </m:r>
      </m:oMath>
      <w:r w:rsidR="00D44F72">
        <w:rPr>
          <w:rFonts w:ascii="Times New Roman" w:hAnsi="Times New Roman" w:cs="Times New Roman" w:hint="eastAsia"/>
          <w:sz w:val="18"/>
          <w:szCs w:val="18"/>
        </w:rPr>
        <w:t xml:space="preserve">, as a series of </w:t>
      </w:r>
      <m:oMath>
        <m:sSub>
          <m:sSubPr>
            <m:ctrlPr>
              <w:rPr>
                <w:rFonts w:ascii="Cambria Math" w:hAnsi="Cambria Math" w:cs="Times New Roman"/>
                <w:i/>
                <w:sz w:val="18"/>
                <w:szCs w:val="18"/>
              </w:rPr>
            </m:ctrlPr>
          </m:sSubPr>
          <m:e>
            <m:r>
              <w:rPr>
                <w:rFonts w:ascii="Cambria Math" w:hAnsi="Cambria Math" w:cs="Times New Roman"/>
                <w:sz w:val="18"/>
                <w:szCs w:val="18"/>
              </w:rPr>
              <m:t>IDSI</m:t>
            </m:r>
          </m:e>
          <m:sub>
            <m:r>
              <w:rPr>
                <w:rFonts w:ascii="Cambria Math" w:hAnsi="Cambria Math" w:cs="Times New Roman"/>
                <w:sz w:val="18"/>
                <w:szCs w:val="18"/>
              </w:rPr>
              <m:t>l</m:t>
            </m:r>
          </m:sub>
        </m:sSub>
      </m:oMath>
      <w:r w:rsidR="00D44F72">
        <w:rPr>
          <w:rFonts w:ascii="Times New Roman" w:hAnsi="Times New Roman" w:cs="Times New Roman" w:hint="eastAsia"/>
          <w:sz w:val="18"/>
          <w:szCs w:val="18"/>
        </w:rPr>
        <w:t xml:space="preserve"> for each transformer. (</w:t>
      </w:r>
      <m:oMath>
        <m:r>
          <w:rPr>
            <w:rFonts w:ascii="Cambria Math" w:hAnsi="Cambria Math" w:cs="Times New Roman"/>
            <w:sz w:val="18"/>
            <w:szCs w:val="18"/>
          </w:rPr>
          <m:t>D=[</m:t>
        </m:r>
        <m:sSub>
          <m:sSubPr>
            <m:ctrlPr>
              <w:rPr>
                <w:rFonts w:ascii="Cambria Math" w:hAnsi="Cambria Math" w:cs="Times New Roman"/>
                <w:i/>
                <w:sz w:val="18"/>
                <w:szCs w:val="18"/>
              </w:rPr>
            </m:ctrlPr>
          </m:sSubPr>
          <m:e>
            <m:r>
              <w:rPr>
                <w:rFonts w:ascii="Cambria Math" w:hAnsi="Cambria Math" w:cs="Times New Roman"/>
                <w:sz w:val="18"/>
                <w:szCs w:val="18"/>
              </w:rPr>
              <m:t>IDSI</m:t>
            </m:r>
          </m:e>
          <m:sub>
            <m:r>
              <w:rPr>
                <w:rFonts w:ascii="Cambria Math" w:hAnsi="Cambria Math" w:cs="Times New Roman"/>
                <w:sz w:val="18"/>
                <w:szCs w:val="18"/>
              </w:rPr>
              <m:t>1</m:t>
            </m:r>
          </m:sub>
        </m:sSub>
        <m:r>
          <w:rPr>
            <w:rFonts w:ascii="Cambria Math" w:hAnsi="Cambria Math" w:cs="Times New Roman"/>
            <w:sz w:val="18"/>
            <w:szCs w:val="18"/>
          </w:rPr>
          <m:t xml:space="preserve">, </m:t>
        </m:r>
        <m:sSub>
          <m:sSubPr>
            <m:ctrlPr>
              <w:rPr>
                <w:rFonts w:ascii="Cambria Math" w:hAnsi="Cambria Math" w:cs="Times New Roman"/>
                <w:i/>
                <w:sz w:val="18"/>
                <w:szCs w:val="18"/>
              </w:rPr>
            </m:ctrlPr>
          </m:sSubPr>
          <m:e>
            <m:r>
              <w:rPr>
                <w:rFonts w:ascii="Cambria Math" w:hAnsi="Cambria Math" w:cs="Times New Roman"/>
                <w:sz w:val="18"/>
                <w:szCs w:val="18"/>
              </w:rPr>
              <m:t>IDSI</m:t>
            </m:r>
          </m:e>
          <m:sub>
            <m:r>
              <w:rPr>
                <w:rFonts w:ascii="Cambria Math" w:hAnsi="Cambria Math" w:cs="Times New Roman"/>
                <w:sz w:val="18"/>
                <w:szCs w:val="18"/>
              </w:rPr>
              <m:t>2</m:t>
            </m:r>
          </m:sub>
        </m:sSub>
        <m:r>
          <w:rPr>
            <w:rFonts w:ascii="Cambria Math" w:hAnsi="Cambria Math" w:cs="Times New Roman"/>
            <w:sz w:val="18"/>
            <w:szCs w:val="18"/>
          </w:rPr>
          <m:t xml:space="preserve">,…, </m:t>
        </m:r>
        <m:sSub>
          <m:sSubPr>
            <m:ctrlPr>
              <w:rPr>
                <w:rFonts w:ascii="Cambria Math" w:hAnsi="Cambria Math" w:cs="Times New Roman"/>
                <w:i/>
                <w:sz w:val="18"/>
                <w:szCs w:val="18"/>
              </w:rPr>
            </m:ctrlPr>
          </m:sSubPr>
          <m:e>
            <m:r>
              <w:rPr>
                <w:rFonts w:ascii="Cambria Math" w:hAnsi="Cambria Math" w:cs="Times New Roman"/>
                <w:sz w:val="18"/>
                <w:szCs w:val="18"/>
              </w:rPr>
              <m:t>IDSI</m:t>
            </m:r>
          </m:e>
          <m:sub>
            <m:r>
              <w:rPr>
                <w:rFonts w:ascii="Cambria Math" w:hAnsi="Cambria Math" w:cs="Times New Roman"/>
                <w:sz w:val="18"/>
                <w:szCs w:val="18"/>
              </w:rPr>
              <m:t>L</m:t>
            </m:r>
          </m:sub>
        </m:sSub>
        <m:r>
          <w:rPr>
            <w:rFonts w:ascii="Cambria Math" w:hAnsi="Cambria Math" w:cs="Times New Roman"/>
            <w:sz w:val="18"/>
            <w:szCs w:val="18"/>
          </w:rPr>
          <m:t>]</m:t>
        </m:r>
      </m:oMath>
      <w:r w:rsidR="00D44F72">
        <w:rPr>
          <w:rFonts w:ascii="Times New Roman" w:hAnsi="Times New Roman" w:cs="Times New Roman" w:hint="eastAsia"/>
          <w:sz w:val="18"/>
          <w:szCs w:val="18"/>
        </w:rPr>
        <w:t xml:space="preserve">), this can be </w:t>
      </w:r>
      <w:r w:rsidR="00F977BF" w:rsidRPr="00F977BF">
        <w:rPr>
          <w:rFonts w:ascii="Times New Roman" w:hAnsi="Times New Roman" w:cs="Times New Roman"/>
          <w:sz w:val="18"/>
          <w:szCs w:val="18"/>
          <w:lang w:val="en"/>
        </w:rPr>
        <w:t>analog</w:t>
      </w:r>
      <w:r w:rsidR="00F977BF">
        <w:rPr>
          <w:rFonts w:ascii="Times New Roman" w:hAnsi="Times New Roman" w:cs="Times New Roman"/>
          <w:sz w:val="18"/>
          <w:szCs w:val="18"/>
          <w:lang w:val="en"/>
        </w:rPr>
        <w:t>ized</w:t>
      </w:r>
      <w:r w:rsidR="00F977BF">
        <w:rPr>
          <w:rFonts w:ascii="Times New Roman" w:hAnsi="Times New Roman" w:cs="Times New Roman" w:hint="eastAsia"/>
          <w:sz w:val="18"/>
          <w:szCs w:val="18"/>
          <w:lang w:val="en"/>
        </w:rPr>
        <w:t xml:space="preserve"> as the dynamics fingerprint of Transformer. Therefor, the loss is transformed into: </w:t>
      </w:r>
      <m:oMath>
        <m:r>
          <w:rPr>
            <w:rFonts w:ascii="Cambria Math" w:hAnsi="Cambria Math" w:cs="Times New Roman"/>
            <w:sz w:val="18"/>
            <w:szCs w:val="18"/>
          </w:rPr>
          <m:t>L=</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CE</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λ</m:t>
            </m:r>
          </m:e>
          <m:sub>
            <m:r>
              <w:rPr>
                <w:rFonts w:ascii="Cambria Math" w:hAnsi="Cambria Math" w:cs="Times New Roman"/>
                <w:sz w:val="18"/>
                <w:szCs w:val="18"/>
              </w:rPr>
              <m:t>1</m:t>
            </m:r>
          </m:sub>
        </m:sSub>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fp</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λ</m:t>
            </m:r>
          </m:e>
          <m:sub>
            <m:r>
              <w:rPr>
                <w:rFonts w:ascii="Cambria Math" w:hAnsi="Cambria Math" w:cs="Times New Roman"/>
                <w:sz w:val="18"/>
                <w:szCs w:val="18"/>
              </w:rPr>
              <m:t>2</m:t>
            </m:r>
          </m:sub>
        </m:sSub>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IDSI</m:t>
            </m:r>
          </m:sub>
        </m:sSub>
        <m:r>
          <w:rPr>
            <w:rFonts w:ascii="Cambria Math" w:hAnsi="Cambria Math" w:cs="Times New Roman"/>
            <w:sz w:val="18"/>
            <w:szCs w:val="18"/>
          </w:rPr>
          <m:t>+β</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mean</m:t>
            </m:r>
          </m:sub>
        </m:sSub>
        <m:r>
          <w:rPr>
            <w:rFonts w:ascii="Cambria Math" w:hAnsi="Cambria Math" w:cs="Times New Roman"/>
            <w:sz w:val="18"/>
            <w:szCs w:val="18"/>
          </w:rPr>
          <m:t>=-</m:t>
        </m:r>
        <m:nary>
          <m:naryPr>
            <m:chr m:val="∑"/>
            <m:limLoc m:val="subSup"/>
            <m:supHide m:val="1"/>
            <m:ctrlPr>
              <w:rPr>
                <w:rFonts w:ascii="Cambria Math" w:hAnsi="Cambria Math" w:cs="Times New Roman"/>
                <w:i/>
                <w:sz w:val="18"/>
                <w:szCs w:val="18"/>
              </w:rPr>
            </m:ctrlPr>
          </m:naryPr>
          <m:sub>
            <m:r>
              <w:rPr>
                <w:rFonts w:ascii="Cambria Math" w:hAnsi="Cambria Math" w:cs="Times New Roman"/>
                <w:sz w:val="18"/>
                <w:szCs w:val="18"/>
              </w:rPr>
              <m:t>t</m:t>
            </m:r>
          </m:sub>
          <m:sup/>
          <m:e>
            <m:func>
              <m:funcPr>
                <m:ctrlPr>
                  <w:rPr>
                    <w:rFonts w:ascii="Cambria Math" w:hAnsi="Cambria Math" w:cs="Times New Roman"/>
                    <w:i/>
                    <w:sz w:val="18"/>
                    <w:szCs w:val="18"/>
                  </w:rPr>
                </m:ctrlPr>
              </m:funcPr>
              <m:fName>
                <m:r>
                  <m:rPr>
                    <m:sty m:val="p"/>
                  </m:rPr>
                  <w:rPr>
                    <w:rFonts w:ascii="Cambria Math" w:hAnsi="Cambria Math" w:cs="Times New Roman"/>
                    <w:sz w:val="18"/>
                    <w:szCs w:val="18"/>
                  </w:rPr>
                  <m:t>log</m:t>
                </m:r>
              </m:fName>
              <m:e>
                <m:r>
                  <w:rPr>
                    <w:rFonts w:ascii="Cambria Math" w:hAnsi="Cambria Math" w:cs="Times New Roman"/>
                    <w:sz w:val="18"/>
                    <w:szCs w:val="18"/>
                  </w:rPr>
                  <m:t>p</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t</m:t>
                        </m:r>
                      </m:sub>
                    </m:sSub>
                  </m:e>
                  <m:e>
                    <m:sSub>
                      <m:sSubPr>
                        <m:ctrlPr>
                          <w:rPr>
                            <w:rFonts w:ascii="Cambria Math" w:hAnsi="Cambria Math" w:cs="Times New Roman"/>
                            <w:i/>
                            <w:sz w:val="18"/>
                            <w:szCs w:val="18"/>
                          </w:rPr>
                        </m:ctrlPr>
                      </m:sSubPr>
                      <m:e>
                        <m:r>
                          <w:rPr>
                            <w:rFonts w:ascii="Cambria Math" w:hAnsi="Cambria Math" w:cs="Times New Roman"/>
                            <w:sz w:val="18"/>
                            <w:szCs w:val="18"/>
                          </w:rPr>
                          <m:t>x</m:t>
                        </m:r>
                      </m:e>
                      <m:sub>
                        <m:r>
                          <w:rPr>
                            <w:rFonts w:ascii="Cambria Math" w:hAnsi="Cambria Math" w:cs="Times New Roman"/>
                            <w:sz w:val="18"/>
                            <w:szCs w:val="18"/>
                          </w:rPr>
                          <m:t>&lt;t</m:t>
                        </m:r>
                      </m:sub>
                    </m:sSub>
                  </m:e>
                </m:d>
              </m:e>
            </m:func>
          </m:e>
        </m:nary>
        <m:r>
          <w:rPr>
            <w:rFonts w:ascii="Cambria Math" w:hAnsi="Cambria Math" w:cs="Times New Roman"/>
            <w:sz w:val="18"/>
            <w:szCs w:val="18"/>
          </w:rPr>
          <m:t>+</m:t>
        </m:r>
        <m:sSub>
          <m:sSubPr>
            <m:ctrlPr>
              <w:rPr>
                <w:rFonts w:ascii="Cambria Math" w:hAnsi="Cambria Math" w:cs="Times New Roman"/>
                <w:i/>
                <w:sz w:val="18"/>
                <w:szCs w:val="18"/>
                <w:lang w:val="en"/>
              </w:rPr>
            </m:ctrlPr>
          </m:sSubPr>
          <m:e>
            <m:r>
              <w:rPr>
                <w:rFonts w:ascii="Cambria Math" w:hAnsi="Cambria Math" w:cs="Times New Roman"/>
                <w:sz w:val="18"/>
                <w:szCs w:val="18"/>
                <w:lang w:val="en"/>
              </w:rPr>
              <m:t>λ</m:t>
            </m:r>
          </m:e>
          <m:sub>
            <m:r>
              <w:rPr>
                <w:rFonts w:ascii="Cambria Math" w:hAnsi="Cambria Math" w:cs="Times New Roman"/>
                <w:sz w:val="18"/>
                <w:szCs w:val="18"/>
                <w:lang w:val="en"/>
              </w:rPr>
              <m:t>1</m:t>
            </m:r>
          </m:sub>
        </m:sSub>
        <m:sSup>
          <m:sSupPr>
            <m:ctrlPr>
              <w:rPr>
                <w:rFonts w:ascii="Cambria Math" w:hAnsi="Cambria Math" w:cs="Times New Roman"/>
                <w:i/>
                <w:sz w:val="18"/>
                <w:szCs w:val="18"/>
                <w:lang w:val="en"/>
              </w:rPr>
            </m:ctrlPr>
          </m:sSupPr>
          <m:e>
            <m:r>
              <w:rPr>
                <w:rFonts w:ascii="Cambria Math" w:hAnsi="Cambria Math" w:cs="Times New Roman"/>
                <w:sz w:val="18"/>
                <w:szCs w:val="18"/>
                <w:lang w:val="en"/>
              </w:rPr>
              <m:t>∥h-</m:t>
            </m:r>
            <m:r>
              <w:rPr>
                <w:rFonts w:ascii="Cambria Math" w:hAnsi="Cambria Math" w:cs="Times New Roman"/>
                <w:sz w:val="18"/>
                <w:szCs w:val="18"/>
              </w:rPr>
              <m:t>Attention</m:t>
            </m:r>
            <m:d>
              <m:dPr>
                <m:ctrlPr>
                  <w:rPr>
                    <w:rFonts w:ascii="Cambria Math" w:hAnsi="Cambria Math" w:cs="Times New Roman"/>
                    <w:i/>
                    <w:sz w:val="18"/>
                    <w:szCs w:val="18"/>
                  </w:rPr>
                </m:ctrlPr>
              </m:dPr>
              <m:e>
                <m:r>
                  <w:rPr>
                    <w:rFonts w:ascii="Cambria Math" w:hAnsi="Cambria Math" w:cs="Times New Roman"/>
                    <w:sz w:val="18"/>
                    <w:szCs w:val="18"/>
                  </w:rPr>
                  <m:t>h,M</m:t>
                </m:r>
              </m:e>
            </m:d>
            <m:r>
              <w:rPr>
                <w:rFonts w:ascii="Cambria Math" w:hAnsi="Cambria Math" w:cs="Times New Roman"/>
                <w:sz w:val="18"/>
                <w:szCs w:val="18"/>
                <w:lang w:val="en"/>
              </w:rPr>
              <m:t>∥</m:t>
            </m:r>
          </m:e>
          <m:sup>
            <m:r>
              <w:rPr>
                <w:rFonts w:ascii="Cambria Math" w:hAnsi="Cambria Math" w:cs="Times New Roman"/>
                <w:sz w:val="18"/>
                <w:szCs w:val="18"/>
                <w:lang w:val="en"/>
              </w:rPr>
              <m:t>2</m:t>
            </m:r>
          </m:sup>
        </m:sSup>
        <m:r>
          <w:rPr>
            <w:rFonts w:ascii="Cambria Math" w:hAnsi="Cambria Math" w:cs="Times New Roman"/>
            <w:sz w:val="18"/>
            <w:szCs w:val="18"/>
            <w:lang w:val="en"/>
          </w:rPr>
          <m:t>+</m:t>
        </m:r>
        <m:sSub>
          <m:sSubPr>
            <m:ctrlPr>
              <w:rPr>
                <w:rFonts w:ascii="Cambria Math" w:hAnsi="Cambria Math" w:cs="Times New Roman"/>
                <w:i/>
                <w:sz w:val="18"/>
                <w:szCs w:val="18"/>
                <w:lang w:val="en"/>
              </w:rPr>
            </m:ctrlPr>
          </m:sSubPr>
          <m:e>
            <m:r>
              <w:rPr>
                <w:rFonts w:ascii="Cambria Math" w:hAnsi="Cambria Math" w:cs="Times New Roman"/>
                <w:sz w:val="18"/>
                <w:szCs w:val="18"/>
                <w:lang w:val="en"/>
              </w:rPr>
              <m:t>λ</m:t>
            </m:r>
          </m:e>
          <m:sub>
            <m:r>
              <w:rPr>
                <w:rFonts w:ascii="Cambria Math" w:hAnsi="Cambria Math" w:cs="Times New Roman"/>
                <w:sz w:val="18"/>
                <w:szCs w:val="18"/>
                <w:lang w:val="en"/>
              </w:rPr>
              <m:t>2</m:t>
            </m:r>
          </m:sub>
        </m:sSub>
        <m:f>
          <m:fPr>
            <m:ctrlPr>
              <w:rPr>
                <w:rFonts w:ascii="Cambria Math" w:hAnsi="Cambria Math" w:cs="Times New Roman"/>
                <w:i/>
                <w:sz w:val="18"/>
                <w:szCs w:val="18"/>
                <w:lang w:val="en"/>
              </w:rPr>
            </m:ctrlPr>
          </m:fPr>
          <m:num>
            <m:r>
              <w:rPr>
                <w:rFonts w:ascii="Cambria Math" w:hAnsi="Cambria Math" w:cs="Times New Roman"/>
                <w:sz w:val="18"/>
                <w:szCs w:val="18"/>
                <w:lang w:val="en"/>
              </w:rPr>
              <m:t>1</m:t>
            </m:r>
          </m:num>
          <m:den>
            <m:r>
              <w:rPr>
                <w:rFonts w:ascii="Cambria Math" w:hAnsi="Cambria Math" w:cs="Times New Roman"/>
                <w:sz w:val="18"/>
                <w:szCs w:val="18"/>
                <w:lang w:val="en"/>
              </w:rPr>
              <m:t>L</m:t>
            </m:r>
          </m:den>
        </m:f>
        <m:nary>
          <m:naryPr>
            <m:chr m:val="∑"/>
            <m:limLoc m:val="undOvr"/>
            <m:ctrlPr>
              <w:rPr>
                <w:rFonts w:ascii="Cambria Math" w:hAnsi="Cambria Math" w:cs="Times New Roman"/>
                <w:i/>
                <w:sz w:val="18"/>
                <w:szCs w:val="18"/>
              </w:rPr>
            </m:ctrlPr>
          </m:naryPr>
          <m:sub>
            <m:r>
              <w:rPr>
                <w:rFonts w:ascii="Cambria Math" w:hAnsi="Cambria Math" w:cs="Times New Roman"/>
                <w:sz w:val="18"/>
                <w:szCs w:val="18"/>
              </w:rPr>
              <m:t>l=1</m:t>
            </m:r>
          </m:sub>
          <m:sup>
            <m:r>
              <w:rPr>
                <w:rFonts w:ascii="Cambria Math" w:hAnsi="Cambria Math" w:cs="Times New Roman"/>
                <w:sz w:val="18"/>
                <w:szCs w:val="18"/>
              </w:rPr>
              <m:t>L</m:t>
            </m:r>
          </m:sup>
          <m:e>
            <m:sSub>
              <m:sSubPr>
                <m:ctrlPr>
                  <w:rPr>
                    <w:rFonts w:ascii="Cambria Math" w:hAnsi="Cambria Math" w:cs="Times New Roman"/>
                    <w:i/>
                    <w:sz w:val="18"/>
                    <w:szCs w:val="18"/>
                  </w:rPr>
                </m:ctrlPr>
              </m:sSubPr>
              <m:e>
                <m:r>
                  <w:rPr>
                    <w:rFonts w:ascii="Cambria Math" w:hAnsi="Cambria Math" w:cs="Times New Roman"/>
                    <w:sz w:val="18"/>
                    <w:szCs w:val="18"/>
                  </w:rPr>
                  <m:t>λ</m:t>
                </m:r>
              </m:e>
              <m:sub>
                <m:r>
                  <w:rPr>
                    <w:rFonts w:ascii="Cambria Math" w:hAnsi="Cambria Math" w:cs="Times New Roman"/>
                    <w:sz w:val="18"/>
                    <w:szCs w:val="18"/>
                  </w:rPr>
                  <m:t>l</m:t>
                </m:r>
              </m:sub>
            </m:sSub>
          </m:e>
        </m:nary>
        <m:r>
          <m:rPr>
            <m:scr m:val="double-struck"/>
          </m:rPr>
          <w:rPr>
            <w:rFonts w:ascii="Cambria Math" w:hAnsi="Cambria Math" w:cs="Times New Roman"/>
            <w:sz w:val="18"/>
            <w:szCs w:val="18"/>
          </w:rPr>
          <m:t>E</m:t>
        </m:r>
        <m:d>
          <m:dPr>
            <m:begChr m:val="["/>
            <m:endChr m:val="]"/>
            <m:ctrlPr>
              <w:rPr>
                <w:rFonts w:ascii="Cambria Math" w:hAnsi="Cambria Math" w:cs="Times New Roman"/>
                <w:i/>
                <w:sz w:val="18"/>
                <w:szCs w:val="18"/>
              </w:rPr>
            </m:ctrlPr>
          </m:dPr>
          <m:e>
            <m:f>
              <m:fPr>
                <m:ctrlPr>
                  <w:rPr>
                    <w:rFonts w:ascii="Cambria Math" w:hAnsi="Cambria Math" w:cs="Times New Roman"/>
                    <w:i/>
                    <w:sz w:val="18"/>
                    <w:szCs w:val="18"/>
                  </w:rPr>
                </m:ctrlPr>
              </m:fPr>
              <m:num>
                <m:sSup>
                  <m:sSupPr>
                    <m:ctrlPr>
                      <w:rPr>
                        <w:rFonts w:ascii="Cambria Math" w:hAnsi="Cambria Math" w:cs="Times New Roman"/>
                        <w:i/>
                        <w:sz w:val="18"/>
                        <w:szCs w:val="18"/>
                      </w:rPr>
                    </m:ctrlPr>
                  </m:sSupPr>
                  <m:e>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f</m:t>
                        </m:r>
                      </m:e>
                      <m:sub>
                        <m:r>
                          <w:rPr>
                            <w:rFonts w:ascii="Cambria Math" w:hAnsi="Cambria Math" w:cs="Times New Roman"/>
                            <w:sz w:val="18"/>
                            <w:szCs w:val="18"/>
                          </w:rPr>
                          <m:t>l</m:t>
                        </m:r>
                      </m:sub>
                    </m:sSub>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l</m:t>
                            </m:r>
                          </m:sub>
                        </m:sSub>
                      </m:e>
                    </m:d>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l</m:t>
                        </m:r>
                      </m:sub>
                    </m:sSub>
                    <m:r>
                      <w:rPr>
                        <w:rFonts w:ascii="Cambria Math" w:hAnsi="Cambria Math" w:cs="Times New Roman"/>
                        <w:sz w:val="18"/>
                        <w:szCs w:val="18"/>
                      </w:rPr>
                      <m:t>∥</m:t>
                    </m:r>
                  </m:e>
                  <m:sup>
                    <m:r>
                      <w:rPr>
                        <w:rFonts w:ascii="Cambria Math" w:hAnsi="Cambria Math" w:cs="Times New Roman"/>
                        <w:sz w:val="18"/>
                        <w:szCs w:val="18"/>
                      </w:rPr>
                      <m:t>2</m:t>
                    </m:r>
                  </m:sup>
                </m:sSup>
              </m:num>
              <m:den>
                <m:sSup>
                  <m:sSupPr>
                    <m:ctrlPr>
                      <w:rPr>
                        <w:rFonts w:ascii="Cambria Math" w:hAnsi="Cambria Math" w:cs="Times New Roman"/>
                        <w:i/>
                        <w:sz w:val="18"/>
                        <w:szCs w:val="18"/>
                      </w:rPr>
                    </m:ctrlPr>
                  </m:sSupPr>
                  <m:e>
                    <m:r>
                      <w:rPr>
                        <w:rFonts w:ascii="Cambria Math" w:hAnsi="Cambria Math" w:cs="Times New Roman"/>
                        <w:sz w:val="18"/>
                        <w:szCs w:val="18"/>
                      </w:rPr>
                      <m:t>∥sg</m:t>
                    </m:r>
                    <m:d>
                      <m:dPr>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h</m:t>
                            </m:r>
                          </m:e>
                          <m:sub>
                            <m:r>
                              <w:rPr>
                                <w:rFonts w:ascii="Cambria Math" w:hAnsi="Cambria Math" w:cs="Times New Roman"/>
                                <w:sz w:val="18"/>
                                <w:szCs w:val="18"/>
                              </w:rPr>
                              <m:t>l</m:t>
                            </m:r>
                          </m:sub>
                        </m:sSub>
                      </m:e>
                    </m:d>
                    <m:r>
                      <w:rPr>
                        <w:rFonts w:ascii="Cambria Math" w:hAnsi="Cambria Math" w:cs="Times New Roman"/>
                        <w:sz w:val="18"/>
                        <w:szCs w:val="18"/>
                      </w:rPr>
                      <m:t>∥</m:t>
                    </m:r>
                  </m:e>
                  <m:sup>
                    <m:r>
                      <w:rPr>
                        <w:rFonts w:ascii="Cambria Math" w:hAnsi="Cambria Math" w:cs="Times New Roman"/>
                        <w:sz w:val="18"/>
                        <w:szCs w:val="18"/>
                      </w:rPr>
                      <m:t>2</m:t>
                    </m:r>
                  </m:sup>
                </m:sSup>
                <m:r>
                  <w:rPr>
                    <w:rFonts w:ascii="Cambria Math" w:hAnsi="Cambria Math" w:cs="Times New Roman"/>
                    <w:sz w:val="18"/>
                    <w:szCs w:val="18"/>
                  </w:rPr>
                  <m:t>+ϵ</m:t>
                </m:r>
              </m:den>
            </m:f>
          </m:e>
        </m:d>
        <m:r>
          <w:rPr>
            <w:rFonts w:ascii="Cambria Math" w:hAnsi="Cambria Math" w:cs="Times New Roman"/>
            <w:sz w:val="18"/>
            <w:szCs w:val="18"/>
            <w:lang w:val="en"/>
          </w:rPr>
          <m:t>+β</m:t>
        </m:r>
        <m:nary>
          <m:naryPr>
            <m:chr m:val="∑"/>
            <m:limLoc m:val="undOvr"/>
            <m:supHide m:val="1"/>
            <m:ctrlPr>
              <w:rPr>
                <w:rFonts w:ascii="Cambria Math" w:hAnsi="Cambria Math" w:cs="Times New Roman"/>
                <w:i/>
                <w:sz w:val="18"/>
                <w:szCs w:val="18"/>
              </w:rPr>
            </m:ctrlPr>
          </m:naryPr>
          <m:sub>
            <m:r>
              <w:rPr>
                <w:rFonts w:ascii="Cambria Math" w:hAnsi="Cambria Math" w:cs="Times New Roman"/>
                <w:sz w:val="18"/>
                <w:szCs w:val="18"/>
              </w:rPr>
              <m:t>i≠j</m:t>
            </m:r>
          </m:sub>
          <m:sup/>
          <m:e>
            <m:func>
              <m:funcPr>
                <m:ctrlPr>
                  <w:rPr>
                    <w:rFonts w:ascii="Cambria Math" w:hAnsi="Cambria Math" w:cs="Times New Roman"/>
                    <w:sz w:val="18"/>
                    <w:szCs w:val="18"/>
                  </w:rPr>
                </m:ctrlPr>
              </m:funcPr>
              <m:fName>
                <m:r>
                  <m:rPr>
                    <m:sty m:val="p"/>
                  </m:rPr>
                  <w:rPr>
                    <w:rFonts w:ascii="Cambria Math" w:hAnsi="Cambria Math" w:cs="Times New Roman"/>
                    <w:sz w:val="18"/>
                    <w:szCs w:val="18"/>
                  </w:rPr>
                  <m:t>exp</m:t>
                </m:r>
              </m:fName>
              <m:e>
                <m:d>
                  <m:dPr>
                    <m:ctrlPr>
                      <w:rPr>
                        <w:rFonts w:ascii="Cambria Math" w:hAnsi="Cambria Math" w:cs="Times New Roman"/>
                        <w:i/>
                        <w:sz w:val="18"/>
                        <w:szCs w:val="18"/>
                      </w:rPr>
                    </m:ctrlPr>
                  </m:dPr>
                  <m:e>
                    <m:r>
                      <w:rPr>
                        <w:rFonts w:ascii="Cambria Math" w:hAnsi="Cambria Math" w:cs="Times New Roman"/>
                        <w:sz w:val="18"/>
                        <w:szCs w:val="18"/>
                      </w:rPr>
                      <m:t>-</m:t>
                    </m:r>
                    <m:sSup>
                      <m:sSupPr>
                        <m:ctrlPr>
                          <w:rPr>
                            <w:rFonts w:ascii="Cambria Math" w:hAnsi="Cambria Math" w:cs="Times New Roman"/>
                            <w:i/>
                            <w:sz w:val="18"/>
                            <w:szCs w:val="18"/>
                          </w:rPr>
                        </m:ctrlPr>
                      </m:sSupPr>
                      <m:e>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m</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m</m:t>
                            </m:r>
                          </m:e>
                          <m:sub>
                            <m:r>
                              <w:rPr>
                                <w:rFonts w:ascii="Cambria Math" w:hAnsi="Cambria Math" w:cs="Times New Roman"/>
                                <w:sz w:val="18"/>
                                <w:szCs w:val="18"/>
                              </w:rPr>
                              <m:t>j</m:t>
                            </m:r>
                          </m:sub>
                        </m:sSub>
                        <m:r>
                          <w:rPr>
                            <w:rFonts w:ascii="Cambria Math" w:hAnsi="Cambria Math" w:cs="Times New Roman"/>
                            <w:sz w:val="18"/>
                            <w:szCs w:val="18"/>
                          </w:rPr>
                          <m:t>∥</m:t>
                        </m:r>
                      </m:e>
                      <m:sup>
                        <m:r>
                          <w:rPr>
                            <w:rFonts w:ascii="Cambria Math" w:hAnsi="Cambria Math" w:cs="Times New Roman"/>
                            <w:sz w:val="18"/>
                            <w:szCs w:val="18"/>
                          </w:rPr>
                          <m:t>2</m:t>
                        </m:r>
                      </m:sup>
                    </m:sSup>
                  </m:e>
                </m:d>
              </m:e>
            </m:func>
          </m:e>
        </m:nary>
      </m:oMath>
      <w:r w:rsidR="00F977BF">
        <w:rPr>
          <w:rFonts w:ascii="Times New Roman" w:hAnsi="Times New Roman" w:cs="Times New Roman" w:hint="eastAsia"/>
          <w:sz w:val="18"/>
          <w:szCs w:val="18"/>
        </w:rPr>
        <w:t>.</w:t>
      </w:r>
    </w:p>
    <w:sectPr w:rsidR="009D1351" w:rsidRPr="009D13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79DC" w14:textId="77777777" w:rsidR="008D07B1" w:rsidRDefault="008D07B1" w:rsidP="00000C46">
      <w:pPr>
        <w:spacing w:after="0" w:line="240" w:lineRule="auto"/>
        <w:rPr>
          <w:rFonts w:hint="eastAsia"/>
        </w:rPr>
      </w:pPr>
      <w:r>
        <w:separator/>
      </w:r>
    </w:p>
  </w:endnote>
  <w:endnote w:type="continuationSeparator" w:id="0">
    <w:p w14:paraId="30005CFC" w14:textId="77777777" w:rsidR="008D07B1" w:rsidRDefault="008D07B1" w:rsidP="00000C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1000B" w14:textId="77777777" w:rsidR="008D07B1" w:rsidRDefault="008D07B1" w:rsidP="00000C46">
      <w:pPr>
        <w:spacing w:after="0" w:line="240" w:lineRule="auto"/>
        <w:rPr>
          <w:rFonts w:hint="eastAsia"/>
        </w:rPr>
      </w:pPr>
      <w:r>
        <w:separator/>
      </w:r>
    </w:p>
  </w:footnote>
  <w:footnote w:type="continuationSeparator" w:id="0">
    <w:p w14:paraId="54722574" w14:textId="77777777" w:rsidR="008D07B1" w:rsidRDefault="008D07B1" w:rsidP="00000C4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13FCE"/>
    <w:multiLevelType w:val="hybridMultilevel"/>
    <w:tmpl w:val="5FE43764"/>
    <w:lvl w:ilvl="0" w:tplc="B50E59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72758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92A"/>
    <w:rsid w:val="00000C46"/>
    <w:rsid w:val="00047EF3"/>
    <w:rsid w:val="00072820"/>
    <w:rsid w:val="000953F8"/>
    <w:rsid w:val="001100FB"/>
    <w:rsid w:val="00162843"/>
    <w:rsid w:val="00164429"/>
    <w:rsid w:val="001669FA"/>
    <w:rsid w:val="00185ED1"/>
    <w:rsid w:val="00190F70"/>
    <w:rsid w:val="00327792"/>
    <w:rsid w:val="003D68D0"/>
    <w:rsid w:val="003E2230"/>
    <w:rsid w:val="003E7517"/>
    <w:rsid w:val="004408E4"/>
    <w:rsid w:val="00473EDD"/>
    <w:rsid w:val="00487E0A"/>
    <w:rsid w:val="004B1EF6"/>
    <w:rsid w:val="004F1547"/>
    <w:rsid w:val="004F426E"/>
    <w:rsid w:val="005168DE"/>
    <w:rsid w:val="00532404"/>
    <w:rsid w:val="00565847"/>
    <w:rsid w:val="005E64D0"/>
    <w:rsid w:val="006238C6"/>
    <w:rsid w:val="00647AF0"/>
    <w:rsid w:val="006D4344"/>
    <w:rsid w:val="006F570A"/>
    <w:rsid w:val="00725D1B"/>
    <w:rsid w:val="007A254C"/>
    <w:rsid w:val="007A7E16"/>
    <w:rsid w:val="007D1155"/>
    <w:rsid w:val="007D5CD4"/>
    <w:rsid w:val="007E456A"/>
    <w:rsid w:val="007F5A9A"/>
    <w:rsid w:val="0088792A"/>
    <w:rsid w:val="008D07B1"/>
    <w:rsid w:val="008E7014"/>
    <w:rsid w:val="00941C7C"/>
    <w:rsid w:val="00952851"/>
    <w:rsid w:val="00972EB4"/>
    <w:rsid w:val="009921D8"/>
    <w:rsid w:val="009A4624"/>
    <w:rsid w:val="009C5B39"/>
    <w:rsid w:val="009D1351"/>
    <w:rsid w:val="00A1571A"/>
    <w:rsid w:val="00A656F2"/>
    <w:rsid w:val="00A767FA"/>
    <w:rsid w:val="00A912DD"/>
    <w:rsid w:val="00AB0F00"/>
    <w:rsid w:val="00AC4420"/>
    <w:rsid w:val="00B92CA9"/>
    <w:rsid w:val="00BF4224"/>
    <w:rsid w:val="00C14F1A"/>
    <w:rsid w:val="00C2307A"/>
    <w:rsid w:val="00C55BDE"/>
    <w:rsid w:val="00C75431"/>
    <w:rsid w:val="00C95277"/>
    <w:rsid w:val="00CD4D3F"/>
    <w:rsid w:val="00D44F72"/>
    <w:rsid w:val="00D844C5"/>
    <w:rsid w:val="00DB5F88"/>
    <w:rsid w:val="00DE71C3"/>
    <w:rsid w:val="00E00ADC"/>
    <w:rsid w:val="00EE381E"/>
    <w:rsid w:val="00F213AD"/>
    <w:rsid w:val="00F41F4D"/>
    <w:rsid w:val="00F97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9A3A8"/>
  <w15:chartTrackingRefBased/>
  <w15:docId w15:val="{E2D76344-F7F9-4705-9C56-7846367EE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79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79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79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79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79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79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79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79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79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79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79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79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792A"/>
    <w:rPr>
      <w:rFonts w:cstheme="majorBidi"/>
      <w:color w:val="0F4761" w:themeColor="accent1" w:themeShade="BF"/>
      <w:sz w:val="28"/>
      <w:szCs w:val="28"/>
    </w:rPr>
  </w:style>
  <w:style w:type="character" w:customStyle="1" w:styleId="50">
    <w:name w:val="标题 5 字符"/>
    <w:basedOn w:val="a0"/>
    <w:link w:val="5"/>
    <w:uiPriority w:val="9"/>
    <w:semiHidden/>
    <w:rsid w:val="0088792A"/>
    <w:rPr>
      <w:rFonts w:cstheme="majorBidi"/>
      <w:color w:val="0F4761" w:themeColor="accent1" w:themeShade="BF"/>
      <w:sz w:val="24"/>
    </w:rPr>
  </w:style>
  <w:style w:type="character" w:customStyle="1" w:styleId="60">
    <w:name w:val="标题 6 字符"/>
    <w:basedOn w:val="a0"/>
    <w:link w:val="6"/>
    <w:uiPriority w:val="9"/>
    <w:semiHidden/>
    <w:rsid w:val="0088792A"/>
    <w:rPr>
      <w:rFonts w:cstheme="majorBidi"/>
      <w:b/>
      <w:bCs/>
      <w:color w:val="0F4761" w:themeColor="accent1" w:themeShade="BF"/>
    </w:rPr>
  </w:style>
  <w:style w:type="character" w:customStyle="1" w:styleId="70">
    <w:name w:val="标题 7 字符"/>
    <w:basedOn w:val="a0"/>
    <w:link w:val="7"/>
    <w:uiPriority w:val="9"/>
    <w:semiHidden/>
    <w:rsid w:val="0088792A"/>
    <w:rPr>
      <w:rFonts w:cstheme="majorBidi"/>
      <w:b/>
      <w:bCs/>
      <w:color w:val="595959" w:themeColor="text1" w:themeTint="A6"/>
    </w:rPr>
  </w:style>
  <w:style w:type="character" w:customStyle="1" w:styleId="80">
    <w:name w:val="标题 8 字符"/>
    <w:basedOn w:val="a0"/>
    <w:link w:val="8"/>
    <w:uiPriority w:val="9"/>
    <w:semiHidden/>
    <w:rsid w:val="0088792A"/>
    <w:rPr>
      <w:rFonts w:cstheme="majorBidi"/>
      <w:color w:val="595959" w:themeColor="text1" w:themeTint="A6"/>
    </w:rPr>
  </w:style>
  <w:style w:type="character" w:customStyle="1" w:styleId="90">
    <w:name w:val="标题 9 字符"/>
    <w:basedOn w:val="a0"/>
    <w:link w:val="9"/>
    <w:uiPriority w:val="9"/>
    <w:semiHidden/>
    <w:rsid w:val="0088792A"/>
    <w:rPr>
      <w:rFonts w:eastAsiaTheme="majorEastAsia" w:cstheme="majorBidi"/>
      <w:color w:val="595959" w:themeColor="text1" w:themeTint="A6"/>
    </w:rPr>
  </w:style>
  <w:style w:type="paragraph" w:styleId="a3">
    <w:name w:val="Title"/>
    <w:basedOn w:val="a"/>
    <w:next w:val="a"/>
    <w:link w:val="a4"/>
    <w:uiPriority w:val="10"/>
    <w:qFormat/>
    <w:rsid w:val="008879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79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79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79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792A"/>
    <w:pPr>
      <w:spacing w:before="160"/>
      <w:jc w:val="center"/>
    </w:pPr>
    <w:rPr>
      <w:i/>
      <w:iCs/>
      <w:color w:val="404040" w:themeColor="text1" w:themeTint="BF"/>
    </w:rPr>
  </w:style>
  <w:style w:type="character" w:customStyle="1" w:styleId="a8">
    <w:name w:val="引用 字符"/>
    <w:basedOn w:val="a0"/>
    <w:link w:val="a7"/>
    <w:uiPriority w:val="29"/>
    <w:rsid w:val="0088792A"/>
    <w:rPr>
      <w:i/>
      <w:iCs/>
      <w:color w:val="404040" w:themeColor="text1" w:themeTint="BF"/>
    </w:rPr>
  </w:style>
  <w:style w:type="paragraph" w:styleId="a9">
    <w:name w:val="List Paragraph"/>
    <w:basedOn w:val="a"/>
    <w:uiPriority w:val="34"/>
    <w:qFormat/>
    <w:rsid w:val="0088792A"/>
    <w:pPr>
      <w:ind w:left="720"/>
      <w:contextualSpacing/>
    </w:pPr>
  </w:style>
  <w:style w:type="character" w:styleId="aa">
    <w:name w:val="Intense Emphasis"/>
    <w:basedOn w:val="a0"/>
    <w:uiPriority w:val="21"/>
    <w:qFormat/>
    <w:rsid w:val="0088792A"/>
    <w:rPr>
      <w:i/>
      <w:iCs/>
      <w:color w:val="0F4761" w:themeColor="accent1" w:themeShade="BF"/>
    </w:rPr>
  </w:style>
  <w:style w:type="paragraph" w:styleId="ab">
    <w:name w:val="Intense Quote"/>
    <w:basedOn w:val="a"/>
    <w:next w:val="a"/>
    <w:link w:val="ac"/>
    <w:uiPriority w:val="30"/>
    <w:qFormat/>
    <w:rsid w:val="00887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792A"/>
    <w:rPr>
      <w:i/>
      <w:iCs/>
      <w:color w:val="0F4761" w:themeColor="accent1" w:themeShade="BF"/>
    </w:rPr>
  </w:style>
  <w:style w:type="character" w:styleId="ad">
    <w:name w:val="Intense Reference"/>
    <w:basedOn w:val="a0"/>
    <w:uiPriority w:val="32"/>
    <w:qFormat/>
    <w:rsid w:val="0088792A"/>
    <w:rPr>
      <w:b/>
      <w:bCs/>
      <w:smallCaps/>
      <w:color w:val="0F4761" w:themeColor="accent1" w:themeShade="BF"/>
      <w:spacing w:val="5"/>
    </w:rPr>
  </w:style>
  <w:style w:type="character" w:styleId="ae">
    <w:name w:val="Placeholder Text"/>
    <w:basedOn w:val="a0"/>
    <w:uiPriority w:val="99"/>
    <w:semiHidden/>
    <w:rsid w:val="00C2307A"/>
    <w:rPr>
      <w:color w:val="666666"/>
    </w:rPr>
  </w:style>
  <w:style w:type="paragraph" w:styleId="HTML">
    <w:name w:val="HTML Preformatted"/>
    <w:basedOn w:val="a"/>
    <w:link w:val="HTML0"/>
    <w:uiPriority w:val="99"/>
    <w:semiHidden/>
    <w:unhideWhenUsed/>
    <w:rsid w:val="00C2307A"/>
    <w:rPr>
      <w:rFonts w:ascii="Courier New" w:hAnsi="Courier New" w:cs="Courier New"/>
      <w:sz w:val="20"/>
      <w:szCs w:val="20"/>
    </w:rPr>
  </w:style>
  <w:style w:type="character" w:customStyle="1" w:styleId="HTML0">
    <w:name w:val="HTML 预设格式 字符"/>
    <w:basedOn w:val="a0"/>
    <w:link w:val="HTML"/>
    <w:uiPriority w:val="99"/>
    <w:semiHidden/>
    <w:rsid w:val="00C2307A"/>
    <w:rPr>
      <w:rFonts w:ascii="Courier New" w:hAnsi="Courier New" w:cs="Courier New"/>
      <w:sz w:val="20"/>
      <w:szCs w:val="20"/>
    </w:rPr>
  </w:style>
  <w:style w:type="paragraph" w:styleId="af">
    <w:name w:val="header"/>
    <w:basedOn w:val="a"/>
    <w:link w:val="af0"/>
    <w:uiPriority w:val="99"/>
    <w:unhideWhenUsed/>
    <w:rsid w:val="00000C4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00C46"/>
    <w:rPr>
      <w:sz w:val="18"/>
      <w:szCs w:val="18"/>
    </w:rPr>
  </w:style>
  <w:style w:type="paragraph" w:styleId="af1">
    <w:name w:val="footer"/>
    <w:basedOn w:val="a"/>
    <w:link w:val="af2"/>
    <w:uiPriority w:val="99"/>
    <w:unhideWhenUsed/>
    <w:rsid w:val="00000C46"/>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00C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9032</TotalTime>
  <Pages>3</Pages>
  <Words>1325</Words>
  <Characters>7583</Characters>
  <Application>Microsoft Office Word</Application>
  <DocSecurity>0</DocSecurity>
  <Lines>94</Lines>
  <Paragraphs>17</Paragraphs>
  <ScaleCrop>false</ScaleCrop>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Li</dc:creator>
  <cp:keywords/>
  <dc:description/>
  <cp:lastModifiedBy>Harry Li</cp:lastModifiedBy>
  <cp:revision>21</cp:revision>
  <dcterms:created xsi:type="dcterms:W3CDTF">2026-04-18T14:14:00Z</dcterms:created>
  <dcterms:modified xsi:type="dcterms:W3CDTF">2026-05-08T23:30:00Z</dcterms:modified>
</cp:coreProperties>
</file>