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AB9" w:rsidRPr="00CB0AB9" w:rsidRDefault="00CB0AB9" w:rsidP="00CB0AB9">
      <w:pPr>
        <w:rPr>
          <w:b/>
          <w:sz w:val="28"/>
          <w:szCs w:val="28"/>
        </w:rPr>
      </w:pPr>
      <w:r w:rsidRPr="00CB0AB9">
        <w:rPr>
          <w:b/>
          <w:sz w:val="28"/>
          <w:szCs w:val="28"/>
          <w:highlight w:val="yellow"/>
        </w:rPr>
        <w:t>SECURE SYSCTL</w:t>
      </w:r>
    </w:p>
    <w:p w:rsidR="00CB0AB9" w:rsidRDefault="00CB0AB9" w:rsidP="00CB0AB9">
      <w:proofErr w:type="spellStart"/>
      <w:r>
        <w:t>Sysctl</w:t>
      </w:r>
      <w:proofErr w:type="spellEnd"/>
      <w:r>
        <w:t xml:space="preserve"> is a powerful tool used to configure kernel parameters on Linux systems. However, it is important to ensure that it is configured securely to prevent unauthorized access or modifications to the system. Here's how to configure </w:t>
      </w:r>
      <w:proofErr w:type="spellStart"/>
      <w:r>
        <w:t>sysctl</w:t>
      </w:r>
      <w:proofErr w:type="spellEnd"/>
      <w:r>
        <w:t xml:space="preserve"> securely in </w:t>
      </w:r>
      <w:proofErr w:type="spellStart"/>
      <w:r>
        <w:t>CentOS</w:t>
      </w:r>
      <w:proofErr w:type="spellEnd"/>
      <w:r>
        <w:t xml:space="preserve"> and Ubuntu:</w:t>
      </w:r>
    </w:p>
    <w:p w:rsidR="00CB0AB9" w:rsidRDefault="00CB0AB9" w:rsidP="00CB0AB9">
      <w:bookmarkStart w:id="0" w:name="_GoBack"/>
      <w:bookmarkEnd w:id="0"/>
    </w:p>
    <w:p w:rsidR="00CB0AB9" w:rsidRPr="00CB0AB9" w:rsidRDefault="00CB0AB9" w:rsidP="00CB0AB9">
      <w:pPr>
        <w:rPr>
          <w:b/>
          <w:sz w:val="28"/>
          <w:szCs w:val="28"/>
        </w:rPr>
      </w:pPr>
      <w:proofErr w:type="spellStart"/>
      <w:r w:rsidRPr="00CB0AB9">
        <w:rPr>
          <w:b/>
          <w:sz w:val="28"/>
          <w:szCs w:val="28"/>
        </w:rPr>
        <w:t>CentOS</w:t>
      </w:r>
      <w:proofErr w:type="spellEnd"/>
      <w:r w:rsidRPr="00CB0AB9">
        <w:rPr>
          <w:b/>
          <w:sz w:val="28"/>
          <w:szCs w:val="28"/>
        </w:rPr>
        <w:t>:</w:t>
      </w:r>
    </w:p>
    <w:p w:rsidR="00CB0AB9" w:rsidRDefault="00CB0AB9" w:rsidP="00CB0AB9"/>
    <w:p w:rsidR="00CB0AB9" w:rsidRDefault="00CB0AB9" w:rsidP="00CB0AB9">
      <w:r>
        <w:t xml:space="preserve">Open the </w:t>
      </w:r>
      <w:r w:rsidRPr="00CB0AB9">
        <w:rPr>
          <w:b/>
          <w:highlight w:val="yellow"/>
        </w:rPr>
        <w:t>/</w:t>
      </w:r>
      <w:proofErr w:type="spellStart"/>
      <w:r w:rsidRPr="00CB0AB9">
        <w:rPr>
          <w:b/>
          <w:highlight w:val="yellow"/>
        </w:rPr>
        <w:t>etc</w:t>
      </w:r>
      <w:proofErr w:type="spellEnd"/>
      <w:r w:rsidRPr="00CB0AB9">
        <w:rPr>
          <w:b/>
          <w:highlight w:val="yellow"/>
        </w:rPr>
        <w:t>/</w:t>
      </w:r>
      <w:proofErr w:type="spellStart"/>
      <w:r w:rsidRPr="00CB0AB9">
        <w:rPr>
          <w:b/>
          <w:highlight w:val="yellow"/>
        </w:rPr>
        <w:t>sysctl.conf</w:t>
      </w:r>
      <w:proofErr w:type="spellEnd"/>
      <w:r>
        <w:t xml:space="preserve"> file in a text editor with root privileges.</w:t>
      </w:r>
    </w:p>
    <w:p w:rsidR="00CB0AB9" w:rsidRPr="00CB0AB9" w:rsidRDefault="00CB0AB9" w:rsidP="00CB0AB9">
      <w:pPr>
        <w:rPr>
          <w:b/>
        </w:rPr>
      </w:pPr>
      <w:proofErr w:type="spellStart"/>
      <w:proofErr w:type="gramStart"/>
      <w:r w:rsidRPr="00CB0AB9">
        <w:rPr>
          <w:b/>
          <w:highlight w:val="yellow"/>
        </w:rPr>
        <w:t>sudo</w:t>
      </w:r>
      <w:proofErr w:type="spellEnd"/>
      <w:proofErr w:type="gramEnd"/>
      <w:r w:rsidRPr="00CB0AB9">
        <w:rPr>
          <w:b/>
          <w:highlight w:val="yellow"/>
        </w:rPr>
        <w:t xml:space="preserve"> vi /</w:t>
      </w:r>
      <w:proofErr w:type="spellStart"/>
      <w:r w:rsidRPr="00CB0AB9">
        <w:rPr>
          <w:b/>
          <w:highlight w:val="yellow"/>
        </w:rPr>
        <w:t>etc</w:t>
      </w:r>
      <w:proofErr w:type="spellEnd"/>
      <w:r w:rsidRPr="00CB0AB9">
        <w:rPr>
          <w:b/>
          <w:highlight w:val="yellow"/>
        </w:rPr>
        <w:t>/</w:t>
      </w:r>
      <w:proofErr w:type="spellStart"/>
      <w:r w:rsidRPr="00CB0AB9">
        <w:rPr>
          <w:b/>
          <w:highlight w:val="yellow"/>
        </w:rPr>
        <w:t>sysctl.conf</w:t>
      </w:r>
      <w:proofErr w:type="spellEnd"/>
    </w:p>
    <w:p w:rsidR="00CB0AB9" w:rsidRDefault="00CB0AB9" w:rsidP="00CB0AB9">
      <w:r>
        <w:t>Uncomment the following lines to enable security-related settings:</w:t>
      </w:r>
    </w:p>
    <w:p w:rsidR="00CB0AB9" w:rsidRPr="00CB0AB9" w:rsidRDefault="00CB0AB9" w:rsidP="00CB0AB9">
      <w:pPr>
        <w:rPr>
          <w:b/>
          <w:highlight w:val="yellow"/>
        </w:rPr>
      </w:pPr>
      <w:proofErr w:type="gramStart"/>
      <w:r w:rsidRPr="00CB0AB9">
        <w:rPr>
          <w:b/>
          <w:highlight w:val="yellow"/>
        </w:rPr>
        <w:t xml:space="preserve"># Kernel </w:t>
      </w:r>
      <w:proofErr w:type="spellStart"/>
      <w:r w:rsidRPr="00CB0AB9">
        <w:rPr>
          <w:b/>
          <w:highlight w:val="yellow"/>
        </w:rPr>
        <w:t>sysctl</w:t>
      </w:r>
      <w:proofErr w:type="spellEnd"/>
      <w:r w:rsidRPr="00CB0AB9">
        <w:rPr>
          <w:b/>
          <w:highlight w:val="yellow"/>
        </w:rPr>
        <w:t xml:space="preserve"> configuration file</w:t>
      </w:r>
      <w:proofErr w:type="gramEnd"/>
      <w:r w:rsidRPr="00CB0AB9">
        <w:rPr>
          <w:b/>
          <w:highlight w:val="yellow"/>
        </w:rPr>
        <w:t xml:space="preserve"> for Red Hat Linux</w:t>
      </w:r>
    </w:p>
    <w:p w:rsidR="00CB0AB9" w:rsidRPr="00CB0AB9" w:rsidRDefault="00CB0AB9" w:rsidP="00CB0AB9">
      <w:pPr>
        <w:rPr>
          <w:b/>
          <w:highlight w:val="yellow"/>
        </w:rPr>
      </w:pPr>
      <w:r w:rsidRPr="00CB0AB9">
        <w:rPr>
          <w:b/>
          <w:highlight w:val="yellow"/>
        </w:rPr>
        <w:t>#</w:t>
      </w:r>
    </w:p>
    <w:p w:rsidR="00CB0AB9" w:rsidRPr="00CB0AB9" w:rsidRDefault="00CB0AB9" w:rsidP="00CB0AB9">
      <w:pPr>
        <w:rPr>
          <w:b/>
          <w:highlight w:val="yellow"/>
        </w:rPr>
      </w:pPr>
      <w:r w:rsidRPr="00CB0AB9">
        <w:rPr>
          <w:b/>
          <w:highlight w:val="yellow"/>
        </w:rPr>
        <w:t># Security settings</w:t>
      </w:r>
    </w:p>
    <w:p w:rsidR="00CB0AB9" w:rsidRPr="00CB0AB9" w:rsidRDefault="00CB0AB9" w:rsidP="00CB0AB9">
      <w:pPr>
        <w:rPr>
          <w:b/>
          <w:highlight w:val="yellow"/>
        </w:rPr>
      </w:pPr>
      <w:r w:rsidRPr="00CB0AB9">
        <w:rPr>
          <w:b/>
          <w:highlight w:val="yellow"/>
        </w:rPr>
        <w:t># Controls IP packet forwarding</w:t>
      </w:r>
    </w:p>
    <w:p w:rsidR="00CB0AB9" w:rsidRPr="00CB0AB9" w:rsidRDefault="00CB0AB9" w:rsidP="00CB0AB9">
      <w:pPr>
        <w:rPr>
          <w:b/>
          <w:highlight w:val="yellow"/>
        </w:rPr>
      </w:pPr>
      <w:r w:rsidRPr="00CB0AB9">
        <w:rPr>
          <w:b/>
          <w:highlight w:val="yellow"/>
        </w:rPr>
        <w:t>net.ipv4.ip_forward = 0</w:t>
      </w:r>
    </w:p>
    <w:p w:rsidR="00CB0AB9" w:rsidRPr="00CB0AB9" w:rsidRDefault="00CB0AB9" w:rsidP="00CB0AB9">
      <w:pPr>
        <w:rPr>
          <w:b/>
          <w:highlight w:val="yellow"/>
        </w:rPr>
      </w:pPr>
      <w:r w:rsidRPr="00CB0AB9">
        <w:rPr>
          <w:b/>
          <w:highlight w:val="yellow"/>
        </w:rPr>
        <w:t xml:space="preserve"># </w:t>
      </w:r>
      <w:proofErr w:type="gramStart"/>
      <w:r w:rsidRPr="00CB0AB9">
        <w:rPr>
          <w:b/>
          <w:highlight w:val="yellow"/>
        </w:rPr>
        <w:t>Ignore</w:t>
      </w:r>
      <w:proofErr w:type="gramEnd"/>
      <w:r w:rsidRPr="00CB0AB9">
        <w:rPr>
          <w:b/>
          <w:highlight w:val="yellow"/>
        </w:rPr>
        <w:t xml:space="preserve"> ICMP broadcast requests</w:t>
      </w:r>
    </w:p>
    <w:p w:rsidR="00CB0AB9" w:rsidRPr="00CB0AB9" w:rsidRDefault="00CB0AB9" w:rsidP="00CB0AB9">
      <w:pPr>
        <w:rPr>
          <w:b/>
          <w:highlight w:val="yellow"/>
        </w:rPr>
      </w:pPr>
      <w:r w:rsidRPr="00CB0AB9">
        <w:rPr>
          <w:b/>
          <w:highlight w:val="yellow"/>
        </w:rPr>
        <w:t>net.ipv4.icmp_echo_ignore_broadcasts = 1</w:t>
      </w:r>
    </w:p>
    <w:p w:rsidR="00CB0AB9" w:rsidRPr="00CB0AB9" w:rsidRDefault="00CB0AB9" w:rsidP="00CB0AB9">
      <w:pPr>
        <w:rPr>
          <w:b/>
          <w:highlight w:val="yellow"/>
        </w:rPr>
      </w:pPr>
      <w:r w:rsidRPr="00CB0AB9">
        <w:rPr>
          <w:b/>
          <w:highlight w:val="yellow"/>
        </w:rPr>
        <w:t># Enable source validation by reversed path, as recommended by RFC1812</w:t>
      </w:r>
    </w:p>
    <w:p w:rsidR="00CB0AB9" w:rsidRPr="00CB0AB9" w:rsidRDefault="00CB0AB9" w:rsidP="00CB0AB9">
      <w:pPr>
        <w:rPr>
          <w:b/>
          <w:highlight w:val="yellow"/>
        </w:rPr>
      </w:pPr>
      <w:r w:rsidRPr="00CB0AB9">
        <w:rPr>
          <w:b/>
          <w:highlight w:val="yellow"/>
        </w:rPr>
        <w:t>net.ipv4.conf.all.rp_filter = 1</w:t>
      </w:r>
    </w:p>
    <w:p w:rsidR="00CB0AB9" w:rsidRPr="00CB0AB9" w:rsidRDefault="00CB0AB9" w:rsidP="00CB0AB9">
      <w:pPr>
        <w:rPr>
          <w:b/>
          <w:highlight w:val="yellow"/>
        </w:rPr>
      </w:pPr>
      <w:r w:rsidRPr="00CB0AB9">
        <w:rPr>
          <w:b/>
          <w:highlight w:val="yellow"/>
        </w:rPr>
        <w:t># Disable source routing</w:t>
      </w:r>
    </w:p>
    <w:p w:rsidR="00CB0AB9" w:rsidRPr="00CB0AB9" w:rsidRDefault="00CB0AB9" w:rsidP="00CB0AB9">
      <w:pPr>
        <w:rPr>
          <w:b/>
          <w:highlight w:val="yellow"/>
        </w:rPr>
      </w:pPr>
      <w:r w:rsidRPr="00CB0AB9">
        <w:rPr>
          <w:b/>
          <w:highlight w:val="yellow"/>
        </w:rPr>
        <w:t>net.ipv4.conf.all.accept_source_route = 0</w:t>
      </w:r>
    </w:p>
    <w:p w:rsidR="00CB0AB9" w:rsidRPr="00CB0AB9" w:rsidRDefault="00CB0AB9" w:rsidP="00CB0AB9">
      <w:pPr>
        <w:rPr>
          <w:b/>
          <w:highlight w:val="yellow"/>
        </w:rPr>
      </w:pPr>
      <w:r w:rsidRPr="00CB0AB9">
        <w:rPr>
          <w:b/>
          <w:highlight w:val="yellow"/>
        </w:rPr>
        <w:t xml:space="preserve"># </w:t>
      </w:r>
      <w:proofErr w:type="gramStart"/>
      <w:r w:rsidRPr="00CB0AB9">
        <w:rPr>
          <w:b/>
          <w:highlight w:val="yellow"/>
        </w:rPr>
        <w:t>Ignoring</w:t>
      </w:r>
      <w:proofErr w:type="gramEnd"/>
      <w:r w:rsidRPr="00CB0AB9">
        <w:rPr>
          <w:b/>
          <w:highlight w:val="yellow"/>
        </w:rPr>
        <w:t xml:space="preserve"> bogus ICMP errors</w:t>
      </w:r>
    </w:p>
    <w:p w:rsidR="00CB0AB9" w:rsidRPr="00CB0AB9" w:rsidRDefault="00CB0AB9" w:rsidP="00CB0AB9">
      <w:pPr>
        <w:rPr>
          <w:b/>
          <w:highlight w:val="yellow"/>
        </w:rPr>
      </w:pPr>
      <w:r w:rsidRPr="00CB0AB9">
        <w:rPr>
          <w:b/>
          <w:highlight w:val="yellow"/>
        </w:rPr>
        <w:t>net.ipv4.icmp_ignore_bogus_error_responses = 1</w:t>
      </w:r>
    </w:p>
    <w:p w:rsidR="00CB0AB9" w:rsidRPr="00CB0AB9" w:rsidRDefault="00CB0AB9" w:rsidP="00CB0AB9">
      <w:pPr>
        <w:rPr>
          <w:b/>
          <w:highlight w:val="yellow"/>
        </w:rPr>
      </w:pPr>
      <w:r w:rsidRPr="00CB0AB9">
        <w:rPr>
          <w:b/>
          <w:highlight w:val="yellow"/>
        </w:rPr>
        <w:t xml:space="preserve"># </w:t>
      </w:r>
      <w:proofErr w:type="gramStart"/>
      <w:r w:rsidRPr="00CB0AB9">
        <w:rPr>
          <w:b/>
          <w:highlight w:val="yellow"/>
        </w:rPr>
        <w:t>Do</w:t>
      </w:r>
      <w:proofErr w:type="gramEnd"/>
      <w:r w:rsidRPr="00CB0AB9">
        <w:rPr>
          <w:b/>
          <w:highlight w:val="yellow"/>
        </w:rPr>
        <w:t xml:space="preserve"> not accept ICMP redirect</w:t>
      </w:r>
    </w:p>
    <w:p w:rsidR="00CB0AB9" w:rsidRPr="00CB0AB9" w:rsidRDefault="00CB0AB9" w:rsidP="00CB0AB9">
      <w:pPr>
        <w:rPr>
          <w:b/>
          <w:highlight w:val="yellow"/>
        </w:rPr>
      </w:pPr>
      <w:r w:rsidRPr="00CB0AB9">
        <w:rPr>
          <w:b/>
          <w:highlight w:val="yellow"/>
        </w:rPr>
        <w:t>net.ipv4.conf.all.accept_redirects = 0</w:t>
      </w:r>
    </w:p>
    <w:p w:rsidR="00CB0AB9" w:rsidRPr="00CB0AB9" w:rsidRDefault="00CB0AB9" w:rsidP="00CB0AB9">
      <w:pPr>
        <w:rPr>
          <w:b/>
          <w:highlight w:val="yellow"/>
        </w:rPr>
      </w:pPr>
      <w:r w:rsidRPr="00CB0AB9">
        <w:rPr>
          <w:b/>
          <w:highlight w:val="yellow"/>
        </w:rPr>
        <w:t>net.ipv6.conf.all.accept_redirects = 0</w:t>
      </w:r>
    </w:p>
    <w:p w:rsidR="00CB0AB9" w:rsidRPr="00CB0AB9" w:rsidRDefault="00CB0AB9" w:rsidP="00CB0AB9">
      <w:pPr>
        <w:rPr>
          <w:b/>
          <w:highlight w:val="yellow"/>
        </w:rPr>
      </w:pPr>
      <w:r w:rsidRPr="00CB0AB9">
        <w:rPr>
          <w:b/>
          <w:highlight w:val="yellow"/>
        </w:rPr>
        <w:t># Disable the magic-</w:t>
      </w:r>
      <w:proofErr w:type="spellStart"/>
      <w:r w:rsidRPr="00CB0AB9">
        <w:rPr>
          <w:b/>
          <w:highlight w:val="yellow"/>
        </w:rPr>
        <w:t>sysrq</w:t>
      </w:r>
      <w:proofErr w:type="spellEnd"/>
      <w:r w:rsidRPr="00CB0AB9">
        <w:rPr>
          <w:b/>
          <w:highlight w:val="yellow"/>
        </w:rPr>
        <w:t xml:space="preserve"> key</w:t>
      </w:r>
    </w:p>
    <w:p w:rsidR="00CB0AB9" w:rsidRPr="00CB0AB9" w:rsidRDefault="00CB0AB9" w:rsidP="00CB0AB9">
      <w:pPr>
        <w:rPr>
          <w:b/>
          <w:highlight w:val="yellow"/>
        </w:rPr>
      </w:pPr>
      <w:proofErr w:type="spellStart"/>
      <w:r w:rsidRPr="00CB0AB9">
        <w:rPr>
          <w:b/>
          <w:highlight w:val="yellow"/>
        </w:rPr>
        <w:t>kernel.sysrq</w:t>
      </w:r>
      <w:proofErr w:type="spellEnd"/>
      <w:r w:rsidRPr="00CB0AB9">
        <w:rPr>
          <w:b/>
          <w:highlight w:val="yellow"/>
        </w:rPr>
        <w:t xml:space="preserve"> = 0</w:t>
      </w:r>
    </w:p>
    <w:p w:rsidR="00CB0AB9" w:rsidRPr="00CB0AB9" w:rsidRDefault="00CB0AB9" w:rsidP="00CB0AB9">
      <w:pPr>
        <w:rPr>
          <w:b/>
          <w:highlight w:val="yellow"/>
        </w:rPr>
      </w:pPr>
      <w:r w:rsidRPr="00CB0AB9">
        <w:rPr>
          <w:b/>
          <w:highlight w:val="yellow"/>
        </w:rPr>
        <w:lastRenderedPageBreak/>
        <w:t># Disable core dumps</w:t>
      </w:r>
    </w:p>
    <w:p w:rsidR="00CB0AB9" w:rsidRPr="00CB0AB9" w:rsidRDefault="00CB0AB9" w:rsidP="00CB0AB9">
      <w:pPr>
        <w:rPr>
          <w:b/>
        </w:rPr>
      </w:pPr>
      <w:proofErr w:type="spellStart"/>
      <w:r w:rsidRPr="00CB0AB9">
        <w:rPr>
          <w:b/>
          <w:highlight w:val="yellow"/>
        </w:rPr>
        <w:t>fs.suid_dumpable</w:t>
      </w:r>
      <w:proofErr w:type="spellEnd"/>
      <w:r w:rsidRPr="00CB0AB9">
        <w:rPr>
          <w:b/>
          <w:highlight w:val="yellow"/>
        </w:rPr>
        <w:t xml:space="preserve"> = 0</w:t>
      </w:r>
    </w:p>
    <w:p w:rsidR="00CB0AB9" w:rsidRDefault="00CB0AB9" w:rsidP="00CB0AB9">
      <w:r>
        <w:t>Save and close the file.</w:t>
      </w:r>
    </w:p>
    <w:p w:rsidR="00CB0AB9" w:rsidRDefault="00CB0AB9" w:rsidP="00CB0AB9"/>
    <w:p w:rsidR="00CB0AB9" w:rsidRDefault="00CB0AB9" w:rsidP="00CB0AB9">
      <w:r>
        <w:t>Apply the changes to the running system by running the following command:</w:t>
      </w:r>
    </w:p>
    <w:p w:rsidR="00CB0AB9" w:rsidRDefault="00CB0AB9" w:rsidP="00CB0AB9">
      <w:proofErr w:type="spellStart"/>
      <w:proofErr w:type="gramStart"/>
      <w:r w:rsidRPr="00CB0AB9">
        <w:rPr>
          <w:highlight w:val="yellow"/>
        </w:rPr>
        <w:t>sudo</w:t>
      </w:r>
      <w:proofErr w:type="spellEnd"/>
      <w:proofErr w:type="gramEnd"/>
      <w:r w:rsidRPr="00CB0AB9">
        <w:rPr>
          <w:highlight w:val="yellow"/>
        </w:rPr>
        <w:t xml:space="preserve"> </w:t>
      </w:r>
      <w:proofErr w:type="spellStart"/>
      <w:r w:rsidRPr="00CB0AB9">
        <w:rPr>
          <w:highlight w:val="yellow"/>
        </w:rPr>
        <w:t>sysctl</w:t>
      </w:r>
      <w:proofErr w:type="spellEnd"/>
      <w:r w:rsidRPr="00CB0AB9">
        <w:rPr>
          <w:highlight w:val="yellow"/>
        </w:rPr>
        <w:t xml:space="preserve"> -p</w:t>
      </w:r>
    </w:p>
    <w:p w:rsidR="00CB0AB9" w:rsidRPr="00CB0AB9" w:rsidRDefault="00CB0AB9" w:rsidP="00CB0AB9">
      <w:pPr>
        <w:rPr>
          <w:b/>
          <w:sz w:val="28"/>
          <w:szCs w:val="28"/>
        </w:rPr>
      </w:pPr>
      <w:r w:rsidRPr="00CB0AB9">
        <w:rPr>
          <w:b/>
          <w:sz w:val="28"/>
          <w:szCs w:val="28"/>
        </w:rPr>
        <w:t>Ubuntu:</w:t>
      </w:r>
    </w:p>
    <w:p w:rsidR="00CB0AB9" w:rsidRDefault="00CB0AB9" w:rsidP="00CB0AB9"/>
    <w:p w:rsidR="00CB0AB9" w:rsidRDefault="00CB0AB9" w:rsidP="00CB0AB9">
      <w:r>
        <w:t xml:space="preserve">Open the </w:t>
      </w:r>
      <w:r w:rsidRPr="00CB0AB9">
        <w:rPr>
          <w:highlight w:val="yellow"/>
        </w:rPr>
        <w:t>/</w:t>
      </w:r>
      <w:proofErr w:type="spellStart"/>
      <w:r w:rsidRPr="00CB0AB9">
        <w:rPr>
          <w:highlight w:val="yellow"/>
        </w:rPr>
        <w:t>etc</w:t>
      </w:r>
      <w:proofErr w:type="spellEnd"/>
      <w:r w:rsidRPr="00CB0AB9">
        <w:rPr>
          <w:highlight w:val="yellow"/>
        </w:rPr>
        <w:t>/</w:t>
      </w:r>
      <w:proofErr w:type="spellStart"/>
      <w:r w:rsidRPr="00CB0AB9">
        <w:rPr>
          <w:highlight w:val="yellow"/>
        </w:rPr>
        <w:t>sysctl.conf</w:t>
      </w:r>
      <w:proofErr w:type="spellEnd"/>
      <w:r>
        <w:t xml:space="preserve"> file in a text editor with root privileges.</w:t>
      </w:r>
    </w:p>
    <w:p w:rsidR="00CB0AB9" w:rsidRDefault="00CB0AB9" w:rsidP="00CB0AB9">
      <w:proofErr w:type="spellStart"/>
      <w:proofErr w:type="gramStart"/>
      <w:r w:rsidRPr="00CB0AB9">
        <w:rPr>
          <w:highlight w:val="yellow"/>
        </w:rPr>
        <w:t>sudo</w:t>
      </w:r>
      <w:proofErr w:type="spellEnd"/>
      <w:proofErr w:type="gramEnd"/>
      <w:r w:rsidRPr="00CB0AB9">
        <w:rPr>
          <w:highlight w:val="yellow"/>
        </w:rPr>
        <w:t xml:space="preserve"> vi /</w:t>
      </w:r>
      <w:proofErr w:type="spellStart"/>
      <w:r w:rsidRPr="00CB0AB9">
        <w:rPr>
          <w:highlight w:val="yellow"/>
        </w:rPr>
        <w:t>etc</w:t>
      </w:r>
      <w:proofErr w:type="spellEnd"/>
      <w:r w:rsidRPr="00CB0AB9">
        <w:rPr>
          <w:highlight w:val="yellow"/>
        </w:rPr>
        <w:t>/</w:t>
      </w:r>
      <w:proofErr w:type="spellStart"/>
      <w:r w:rsidRPr="00CB0AB9">
        <w:rPr>
          <w:highlight w:val="yellow"/>
        </w:rPr>
        <w:t>sysctl.conf</w:t>
      </w:r>
      <w:proofErr w:type="spellEnd"/>
    </w:p>
    <w:p w:rsidR="00CB0AB9" w:rsidRDefault="00CB0AB9" w:rsidP="00CB0AB9">
      <w:r>
        <w:t>Uncomment the following lines to enable security-related settings:</w:t>
      </w:r>
    </w:p>
    <w:p w:rsidR="00CB0AB9" w:rsidRPr="00CB0AB9" w:rsidRDefault="00CB0AB9" w:rsidP="00CB0AB9">
      <w:pPr>
        <w:rPr>
          <w:b/>
          <w:highlight w:val="yellow"/>
        </w:rPr>
      </w:pPr>
      <w:r w:rsidRPr="00CB0AB9">
        <w:rPr>
          <w:highlight w:val="yellow"/>
        </w:rPr>
        <w:t xml:space="preserve"># </w:t>
      </w:r>
      <w:r w:rsidRPr="00CB0AB9">
        <w:rPr>
          <w:b/>
          <w:highlight w:val="yellow"/>
        </w:rPr>
        <w:t>Controls IP packet forwarding</w:t>
      </w:r>
    </w:p>
    <w:p w:rsidR="00CB0AB9" w:rsidRPr="00CB0AB9" w:rsidRDefault="00CB0AB9" w:rsidP="00CB0AB9">
      <w:pPr>
        <w:rPr>
          <w:b/>
          <w:highlight w:val="yellow"/>
        </w:rPr>
      </w:pPr>
      <w:r w:rsidRPr="00CB0AB9">
        <w:rPr>
          <w:b/>
          <w:highlight w:val="yellow"/>
        </w:rPr>
        <w:t>net.ipv4.ip_forward = 0</w:t>
      </w:r>
    </w:p>
    <w:p w:rsidR="00CB0AB9" w:rsidRPr="00CB0AB9" w:rsidRDefault="00CB0AB9" w:rsidP="00CB0AB9">
      <w:pPr>
        <w:rPr>
          <w:b/>
          <w:highlight w:val="yellow"/>
        </w:rPr>
      </w:pPr>
      <w:r w:rsidRPr="00CB0AB9">
        <w:rPr>
          <w:b/>
          <w:highlight w:val="yellow"/>
        </w:rPr>
        <w:t xml:space="preserve"># </w:t>
      </w:r>
      <w:proofErr w:type="gramStart"/>
      <w:r w:rsidRPr="00CB0AB9">
        <w:rPr>
          <w:b/>
          <w:highlight w:val="yellow"/>
        </w:rPr>
        <w:t>Ignore</w:t>
      </w:r>
      <w:proofErr w:type="gramEnd"/>
      <w:r w:rsidRPr="00CB0AB9">
        <w:rPr>
          <w:b/>
          <w:highlight w:val="yellow"/>
        </w:rPr>
        <w:t xml:space="preserve"> ICMP broadcast requests</w:t>
      </w:r>
    </w:p>
    <w:p w:rsidR="00CB0AB9" w:rsidRPr="00CB0AB9" w:rsidRDefault="00CB0AB9" w:rsidP="00CB0AB9">
      <w:pPr>
        <w:rPr>
          <w:b/>
          <w:highlight w:val="yellow"/>
        </w:rPr>
      </w:pPr>
      <w:r w:rsidRPr="00CB0AB9">
        <w:rPr>
          <w:b/>
          <w:highlight w:val="yellow"/>
        </w:rPr>
        <w:t>net.ipv4.icmp_echo_ignore_broadcasts = 1</w:t>
      </w:r>
    </w:p>
    <w:p w:rsidR="00CB0AB9" w:rsidRPr="00CB0AB9" w:rsidRDefault="00CB0AB9" w:rsidP="00CB0AB9">
      <w:pPr>
        <w:rPr>
          <w:b/>
          <w:highlight w:val="yellow"/>
        </w:rPr>
      </w:pPr>
      <w:r w:rsidRPr="00CB0AB9">
        <w:rPr>
          <w:b/>
          <w:highlight w:val="yellow"/>
        </w:rPr>
        <w:t># Enable source validation by reversed path</w:t>
      </w:r>
    </w:p>
    <w:p w:rsidR="00CB0AB9" w:rsidRPr="00CB0AB9" w:rsidRDefault="00CB0AB9" w:rsidP="00CB0AB9">
      <w:pPr>
        <w:rPr>
          <w:b/>
          <w:highlight w:val="yellow"/>
        </w:rPr>
      </w:pPr>
      <w:r w:rsidRPr="00CB0AB9">
        <w:rPr>
          <w:b/>
          <w:highlight w:val="yellow"/>
        </w:rPr>
        <w:t>net.ipv4.conf.all.rp_filter = 1</w:t>
      </w:r>
    </w:p>
    <w:p w:rsidR="00CB0AB9" w:rsidRPr="00CB0AB9" w:rsidRDefault="00CB0AB9" w:rsidP="00CB0AB9">
      <w:pPr>
        <w:rPr>
          <w:b/>
          <w:highlight w:val="yellow"/>
        </w:rPr>
      </w:pPr>
      <w:r w:rsidRPr="00CB0AB9">
        <w:rPr>
          <w:b/>
          <w:highlight w:val="yellow"/>
        </w:rPr>
        <w:t xml:space="preserve"># </w:t>
      </w:r>
      <w:proofErr w:type="gramStart"/>
      <w:r w:rsidRPr="00CB0AB9">
        <w:rPr>
          <w:b/>
          <w:highlight w:val="yellow"/>
        </w:rPr>
        <w:t>Do</w:t>
      </w:r>
      <w:proofErr w:type="gramEnd"/>
      <w:r w:rsidRPr="00CB0AB9">
        <w:rPr>
          <w:b/>
          <w:highlight w:val="yellow"/>
        </w:rPr>
        <w:t xml:space="preserve"> not accept source routing</w:t>
      </w:r>
    </w:p>
    <w:p w:rsidR="00CB0AB9" w:rsidRPr="00CB0AB9" w:rsidRDefault="00CB0AB9" w:rsidP="00CB0AB9">
      <w:pPr>
        <w:rPr>
          <w:b/>
          <w:highlight w:val="yellow"/>
        </w:rPr>
      </w:pPr>
      <w:r w:rsidRPr="00CB0AB9">
        <w:rPr>
          <w:b/>
          <w:highlight w:val="yellow"/>
        </w:rPr>
        <w:t>net.ipv4.conf.all.accept_source_route = 0</w:t>
      </w:r>
    </w:p>
    <w:p w:rsidR="00CB0AB9" w:rsidRPr="00CB0AB9" w:rsidRDefault="00CB0AB9" w:rsidP="00CB0AB9">
      <w:pPr>
        <w:rPr>
          <w:b/>
          <w:highlight w:val="yellow"/>
        </w:rPr>
      </w:pPr>
      <w:r w:rsidRPr="00CB0AB9">
        <w:rPr>
          <w:b/>
          <w:highlight w:val="yellow"/>
        </w:rPr>
        <w:t># Ignore send redirects</w:t>
      </w:r>
    </w:p>
    <w:p w:rsidR="00CB0AB9" w:rsidRPr="00CB0AB9" w:rsidRDefault="00CB0AB9" w:rsidP="00CB0AB9">
      <w:pPr>
        <w:rPr>
          <w:b/>
          <w:highlight w:val="yellow"/>
        </w:rPr>
      </w:pPr>
      <w:r w:rsidRPr="00CB0AB9">
        <w:rPr>
          <w:b/>
          <w:highlight w:val="yellow"/>
        </w:rPr>
        <w:t>net.ipv4.conf.all.send_redirects = 0</w:t>
      </w:r>
    </w:p>
    <w:p w:rsidR="00CB0AB9" w:rsidRPr="00CB0AB9" w:rsidRDefault="00CB0AB9" w:rsidP="00CB0AB9">
      <w:pPr>
        <w:rPr>
          <w:b/>
          <w:highlight w:val="yellow"/>
        </w:rPr>
      </w:pPr>
      <w:r w:rsidRPr="00CB0AB9">
        <w:rPr>
          <w:b/>
          <w:highlight w:val="yellow"/>
        </w:rPr>
        <w:t xml:space="preserve"># </w:t>
      </w:r>
      <w:proofErr w:type="gramStart"/>
      <w:r w:rsidRPr="00CB0AB9">
        <w:rPr>
          <w:b/>
          <w:highlight w:val="yellow"/>
        </w:rPr>
        <w:t>Ignore</w:t>
      </w:r>
      <w:proofErr w:type="gramEnd"/>
      <w:r w:rsidRPr="00CB0AB9">
        <w:rPr>
          <w:b/>
          <w:highlight w:val="yellow"/>
        </w:rPr>
        <w:t xml:space="preserve"> ICMP redirects</w:t>
      </w:r>
    </w:p>
    <w:p w:rsidR="00CB0AB9" w:rsidRPr="00CB0AB9" w:rsidRDefault="00CB0AB9" w:rsidP="00CB0AB9">
      <w:pPr>
        <w:rPr>
          <w:b/>
          <w:highlight w:val="yellow"/>
        </w:rPr>
      </w:pPr>
      <w:r w:rsidRPr="00CB0AB9">
        <w:rPr>
          <w:b/>
          <w:highlight w:val="yellow"/>
        </w:rPr>
        <w:t>net.ipv4.conf.all.accept_redirects = 0</w:t>
      </w:r>
    </w:p>
    <w:p w:rsidR="00CB0AB9" w:rsidRPr="00CB0AB9" w:rsidRDefault="00CB0AB9" w:rsidP="00CB0AB9">
      <w:pPr>
        <w:rPr>
          <w:b/>
          <w:highlight w:val="yellow"/>
        </w:rPr>
      </w:pPr>
      <w:r w:rsidRPr="00CB0AB9">
        <w:rPr>
          <w:b/>
          <w:highlight w:val="yellow"/>
        </w:rPr>
        <w:t xml:space="preserve"># Disable IPv6 </w:t>
      </w:r>
      <w:proofErr w:type="spellStart"/>
      <w:r w:rsidRPr="00CB0AB9">
        <w:rPr>
          <w:b/>
          <w:highlight w:val="yellow"/>
        </w:rPr>
        <w:t>autoconfiguration</w:t>
      </w:r>
      <w:proofErr w:type="spellEnd"/>
    </w:p>
    <w:p w:rsidR="00CB0AB9" w:rsidRPr="00CB0AB9" w:rsidRDefault="00CB0AB9" w:rsidP="00CB0AB9">
      <w:pPr>
        <w:rPr>
          <w:b/>
          <w:highlight w:val="yellow"/>
        </w:rPr>
      </w:pPr>
      <w:r w:rsidRPr="00CB0AB9">
        <w:rPr>
          <w:b/>
          <w:highlight w:val="yellow"/>
        </w:rPr>
        <w:t>net.ipv6.conf.all.autoconf = 0</w:t>
      </w:r>
    </w:p>
    <w:p w:rsidR="00CB0AB9" w:rsidRPr="00CB0AB9" w:rsidRDefault="00CB0AB9" w:rsidP="00CB0AB9">
      <w:pPr>
        <w:rPr>
          <w:highlight w:val="yellow"/>
        </w:rPr>
      </w:pPr>
      <w:r w:rsidRPr="00CB0AB9">
        <w:rPr>
          <w:b/>
          <w:highlight w:val="yellow"/>
        </w:rPr>
        <w:t>net.ipv6.conf.default</w:t>
      </w:r>
      <w:r w:rsidRPr="00CB0AB9">
        <w:rPr>
          <w:highlight w:val="yellow"/>
        </w:rPr>
        <w:t>.</w:t>
      </w:r>
      <w:r w:rsidRPr="00CB0AB9">
        <w:rPr>
          <w:b/>
          <w:highlight w:val="yellow"/>
        </w:rPr>
        <w:t>autoconf = 0</w:t>
      </w:r>
    </w:p>
    <w:p w:rsidR="00CB0AB9" w:rsidRPr="00CB0AB9" w:rsidRDefault="00CB0AB9" w:rsidP="00CB0AB9">
      <w:pPr>
        <w:rPr>
          <w:b/>
          <w:highlight w:val="yellow"/>
        </w:rPr>
      </w:pPr>
      <w:r w:rsidRPr="00CB0AB9">
        <w:rPr>
          <w:b/>
          <w:highlight w:val="yellow"/>
        </w:rPr>
        <w:t># Disable the magic-</w:t>
      </w:r>
      <w:proofErr w:type="spellStart"/>
      <w:r w:rsidRPr="00CB0AB9">
        <w:rPr>
          <w:b/>
          <w:highlight w:val="yellow"/>
        </w:rPr>
        <w:t>sysrq</w:t>
      </w:r>
      <w:proofErr w:type="spellEnd"/>
      <w:r w:rsidRPr="00CB0AB9">
        <w:rPr>
          <w:b/>
          <w:highlight w:val="yellow"/>
        </w:rPr>
        <w:t xml:space="preserve"> key</w:t>
      </w:r>
    </w:p>
    <w:p w:rsidR="00CB0AB9" w:rsidRPr="00CB0AB9" w:rsidRDefault="00CB0AB9" w:rsidP="00CB0AB9">
      <w:pPr>
        <w:rPr>
          <w:b/>
          <w:highlight w:val="yellow"/>
        </w:rPr>
      </w:pPr>
      <w:proofErr w:type="spellStart"/>
      <w:r w:rsidRPr="00CB0AB9">
        <w:rPr>
          <w:b/>
          <w:highlight w:val="yellow"/>
        </w:rPr>
        <w:lastRenderedPageBreak/>
        <w:t>kernel.sysrq</w:t>
      </w:r>
      <w:proofErr w:type="spellEnd"/>
      <w:r w:rsidRPr="00CB0AB9">
        <w:rPr>
          <w:b/>
          <w:highlight w:val="yellow"/>
        </w:rPr>
        <w:t xml:space="preserve"> = 0</w:t>
      </w:r>
    </w:p>
    <w:p w:rsidR="00CB0AB9" w:rsidRPr="00CB0AB9" w:rsidRDefault="00CB0AB9" w:rsidP="00CB0AB9">
      <w:pPr>
        <w:rPr>
          <w:b/>
          <w:highlight w:val="yellow"/>
        </w:rPr>
      </w:pPr>
      <w:r w:rsidRPr="00CB0AB9">
        <w:rPr>
          <w:b/>
          <w:highlight w:val="yellow"/>
        </w:rPr>
        <w:t># Disable core dumps</w:t>
      </w:r>
    </w:p>
    <w:p w:rsidR="00CB0AB9" w:rsidRPr="00CB0AB9" w:rsidRDefault="00CB0AB9" w:rsidP="00CB0AB9">
      <w:pPr>
        <w:rPr>
          <w:b/>
        </w:rPr>
      </w:pPr>
      <w:proofErr w:type="spellStart"/>
      <w:r w:rsidRPr="00CB0AB9">
        <w:rPr>
          <w:b/>
          <w:highlight w:val="yellow"/>
        </w:rPr>
        <w:t>fs.suid_dumpable</w:t>
      </w:r>
      <w:proofErr w:type="spellEnd"/>
      <w:r w:rsidRPr="00CB0AB9">
        <w:rPr>
          <w:b/>
          <w:highlight w:val="yellow"/>
        </w:rPr>
        <w:t xml:space="preserve"> = 0</w:t>
      </w:r>
    </w:p>
    <w:p w:rsidR="00CB0AB9" w:rsidRDefault="00CB0AB9" w:rsidP="00CB0AB9">
      <w:r>
        <w:t>Save and close the file.</w:t>
      </w:r>
    </w:p>
    <w:p w:rsidR="00CB0AB9" w:rsidRDefault="00CB0AB9" w:rsidP="00CB0AB9"/>
    <w:p w:rsidR="00CB0AB9" w:rsidRDefault="00CB0AB9" w:rsidP="00CB0AB9">
      <w:r>
        <w:t>Apply the changes to the running system by running the following command:</w:t>
      </w:r>
    </w:p>
    <w:p w:rsidR="00CB0AB9" w:rsidRPr="00CB0AB9" w:rsidRDefault="00CB0AB9" w:rsidP="00CB0AB9">
      <w:pPr>
        <w:rPr>
          <w:b/>
        </w:rPr>
      </w:pPr>
      <w:proofErr w:type="spellStart"/>
      <w:proofErr w:type="gramStart"/>
      <w:r w:rsidRPr="00CB0AB9">
        <w:rPr>
          <w:b/>
          <w:highlight w:val="yellow"/>
        </w:rPr>
        <w:t>sudo</w:t>
      </w:r>
      <w:proofErr w:type="spellEnd"/>
      <w:proofErr w:type="gramEnd"/>
      <w:r w:rsidRPr="00CB0AB9">
        <w:rPr>
          <w:b/>
          <w:highlight w:val="yellow"/>
        </w:rPr>
        <w:t xml:space="preserve"> </w:t>
      </w:r>
      <w:proofErr w:type="spellStart"/>
      <w:r w:rsidRPr="00CB0AB9">
        <w:rPr>
          <w:b/>
          <w:highlight w:val="yellow"/>
        </w:rPr>
        <w:t>sysctl</w:t>
      </w:r>
      <w:proofErr w:type="spellEnd"/>
      <w:r w:rsidRPr="00CB0AB9">
        <w:rPr>
          <w:b/>
          <w:highlight w:val="yellow"/>
        </w:rPr>
        <w:t xml:space="preserve"> -p</w:t>
      </w:r>
    </w:p>
    <w:p w:rsidR="00D4470F" w:rsidRDefault="00CB0AB9" w:rsidP="00CB0AB9">
      <w:r>
        <w:t xml:space="preserve">Note: These settings are just an example of some of the most commonly used security-related </w:t>
      </w:r>
      <w:proofErr w:type="spellStart"/>
      <w:r>
        <w:t>sysctl</w:t>
      </w:r>
      <w:proofErr w:type="spellEnd"/>
      <w:r>
        <w:t xml:space="preserve"> settings. You may need to adjust them based on your specific requirements and the applications running on your system.</w:t>
      </w:r>
    </w:p>
    <w:sectPr w:rsidR="00D4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AB9"/>
    <w:rsid w:val="006140B9"/>
    <w:rsid w:val="009B7ACA"/>
    <w:rsid w:val="00CB0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Ramireddy Harshavardhan Reddy</dc:creator>
  <cp:lastModifiedBy>Ramireddy Harshavardhan Reddy</cp:lastModifiedBy>
  <cp:revision>1</cp:revision>
  <dcterms:created xsi:type="dcterms:W3CDTF">2023-02-18T15:47:00Z</dcterms:created>
  <dcterms:modified xsi:type="dcterms:W3CDTF">2023-02-18T15:51:00Z</dcterms:modified>
</cp:coreProperties>
</file>