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9016" w14:textId="432349E8" w:rsidR="575F0CF3" w:rsidRDefault="575F0CF3" w:rsidP="3038BCED">
      <w:pPr>
        <w:pStyle w:val="1"/>
        <w:spacing w:before="322" w:after="322"/>
        <w:rPr>
          <w:rFonts w:ascii="Arial" w:eastAsia="Arial" w:hAnsi="Arial" w:cs="Arial"/>
          <w:b/>
          <w:bCs/>
          <w:sz w:val="48"/>
          <w:szCs w:val="48"/>
        </w:rPr>
      </w:pPr>
      <w:r w:rsidRPr="3038BCED">
        <w:rPr>
          <w:rFonts w:ascii="Arial" w:eastAsia="Arial" w:hAnsi="Arial" w:cs="Arial"/>
          <w:b/>
          <w:bCs/>
          <w:sz w:val="48"/>
          <w:szCs w:val="48"/>
        </w:rPr>
        <w:t>Participant Information and Consent Form</w:t>
      </w:r>
    </w:p>
    <w:p w14:paraId="2B932806" w14:textId="6FFC6DCC" w:rsidR="007510A9" w:rsidRPr="007510A9" w:rsidRDefault="007510A9" w:rsidP="007510A9">
      <w:r>
        <w:t xml:space="preserve">Contact detail: </w:t>
      </w:r>
      <w:r w:rsidRPr="007510A9">
        <w:rPr>
          <w:rFonts w:ascii="Arial" w:eastAsia="Arial" w:hAnsi="Arial" w:cs="Arial"/>
        </w:rPr>
        <w:t>2785456l@student.gla.ac.uk</w:t>
      </w:r>
    </w:p>
    <w:p w14:paraId="5D2BD476" w14:textId="1E13CC28" w:rsidR="575F0CF3" w:rsidRDefault="575F0CF3" w:rsidP="3038BCED">
      <w:pPr>
        <w:pStyle w:val="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3038BCED">
        <w:rPr>
          <w:rFonts w:ascii="Arial" w:eastAsia="Arial" w:hAnsi="Arial" w:cs="Arial"/>
          <w:b/>
          <w:bCs/>
          <w:sz w:val="36"/>
          <w:szCs w:val="36"/>
        </w:rPr>
        <w:t>Study Title:</w:t>
      </w:r>
    </w:p>
    <w:p w14:paraId="55758350" w14:textId="02942C5A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Understanding Notification Engagement and Response Patterns in Mobile Well-being Data Collection</w:t>
      </w:r>
    </w:p>
    <w:p w14:paraId="1D819E4C" w14:textId="31D1897F" w:rsidR="575F0CF3" w:rsidRDefault="575F0CF3" w:rsidP="3038BCED">
      <w:pPr>
        <w:pStyle w:val="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3038BCED">
        <w:rPr>
          <w:rFonts w:ascii="Arial" w:eastAsia="Arial" w:hAnsi="Arial" w:cs="Arial"/>
          <w:b/>
          <w:bCs/>
          <w:sz w:val="36"/>
          <w:szCs w:val="36"/>
        </w:rPr>
        <w:t>Purpose of the Study:</w:t>
      </w:r>
    </w:p>
    <w:p w14:paraId="19F76969" w14:textId="676E4023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This study aims to investigate how users engage with mobile notifications and respond to prompts for self-tracking their well-being data. By analyzing user interactions with notifications, screen unlocking behavior, and app usage patterns, we seek to understand the optimal conditions for prompting users without causing frustration or disengagement.</w:t>
      </w:r>
    </w:p>
    <w:p w14:paraId="4B7609E1" w14:textId="2BBAAD56" w:rsidR="575F0CF3" w:rsidRDefault="575F0CF3" w:rsidP="3038BCED">
      <w:pPr>
        <w:pStyle w:val="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3038BCED">
        <w:rPr>
          <w:rFonts w:ascii="Arial" w:eastAsia="Arial" w:hAnsi="Arial" w:cs="Arial"/>
          <w:b/>
          <w:bCs/>
          <w:sz w:val="36"/>
          <w:szCs w:val="36"/>
        </w:rPr>
        <w:t>Application Overview:</w:t>
      </w:r>
    </w:p>
    <w:p w14:paraId="7D35A04C" w14:textId="24323CAB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This research involves using a mobile application that collects specific types of data from participants over a period of five days, during which participants are expected to use the app actively and provide at least eight hours of data per day.</w:t>
      </w:r>
    </w:p>
    <w:p w14:paraId="366B8DB3" w14:textId="39EFCC74" w:rsidR="575F0CF3" w:rsidRDefault="575F0CF3" w:rsidP="3038BCED">
      <w:pPr>
        <w:pStyle w:val="3"/>
        <w:spacing w:before="281" w:after="281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Data Collected:</w:t>
      </w:r>
    </w:p>
    <w:p w14:paraId="0FECB0CE" w14:textId="48A50336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 xml:space="preserve">The application will collect the following </w:t>
      </w:r>
      <w:r w:rsidRPr="3038BCED">
        <w:rPr>
          <w:rFonts w:ascii="Arial" w:eastAsia="Arial" w:hAnsi="Arial" w:cs="Arial"/>
          <w:b/>
          <w:bCs/>
        </w:rPr>
        <w:t>anonymous</w:t>
      </w:r>
      <w:r w:rsidRPr="3038BCED">
        <w:rPr>
          <w:rFonts w:ascii="Arial" w:eastAsia="Arial" w:hAnsi="Arial" w:cs="Arial"/>
        </w:rPr>
        <w:t xml:space="preserve"> data:</w:t>
      </w:r>
    </w:p>
    <w:p w14:paraId="6AE90873" w14:textId="0964ACD2" w:rsidR="575F0CF3" w:rsidRDefault="575F0CF3" w:rsidP="3038BCED">
      <w:pPr>
        <w:pStyle w:val="4"/>
        <w:spacing w:before="319" w:after="319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1. Personal Well-being Data:</w:t>
      </w:r>
    </w:p>
    <w:p w14:paraId="20BAC9FA" w14:textId="4730EDB6" w:rsidR="575F0CF3" w:rsidRDefault="575F0CF3" w:rsidP="3038BCED">
      <w:pPr>
        <w:pStyle w:val="ad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Water intake</w:t>
      </w:r>
    </w:p>
    <w:p w14:paraId="00691F2F" w14:textId="54C31885" w:rsidR="575F0CF3" w:rsidRDefault="575F0CF3" w:rsidP="3038BCED">
      <w:pPr>
        <w:pStyle w:val="ad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Calorie intake</w:t>
      </w:r>
    </w:p>
    <w:p w14:paraId="348BE59A" w14:textId="4BDB3D2C" w:rsidR="575F0CF3" w:rsidRDefault="575F0CF3" w:rsidP="3038BCED">
      <w:pPr>
        <w:pStyle w:val="ad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Mood (recorded through a five-point scale)</w:t>
      </w:r>
    </w:p>
    <w:p w14:paraId="2AFAA236" w14:textId="36721F40" w:rsidR="575F0CF3" w:rsidRDefault="575F0CF3" w:rsidP="3038BCED">
      <w:pPr>
        <w:pStyle w:val="4"/>
        <w:spacing w:before="319" w:after="319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lastRenderedPageBreak/>
        <w:t>2. Device and App Usage Data:</w:t>
      </w:r>
    </w:p>
    <w:p w14:paraId="2444F7B0" w14:textId="6D4FE2DD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The application requires specific permissions to function effectively, including:</w:t>
      </w:r>
    </w:p>
    <w:p w14:paraId="2AF3FDEF" w14:textId="3D8B3D68" w:rsidR="575F0CF3" w:rsidRDefault="575F0CF3" w:rsidP="3038BCED">
      <w:pPr>
        <w:pStyle w:val="ad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  <w:b/>
          <w:bCs/>
        </w:rPr>
        <w:t>Notification Access:</w:t>
      </w:r>
      <w:r w:rsidRPr="3038BCED">
        <w:rPr>
          <w:rFonts w:ascii="Arial" w:eastAsia="Arial" w:hAnsi="Arial" w:cs="Arial"/>
        </w:rPr>
        <w:t xml:space="preserve"> To send reminders when predefined conditions are met.</w:t>
      </w:r>
    </w:p>
    <w:p w14:paraId="12553B4C" w14:textId="5B8E872E" w:rsidR="575F0CF3" w:rsidRDefault="575F0CF3" w:rsidP="3038BCED">
      <w:pPr>
        <w:pStyle w:val="ad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  <w:b/>
          <w:bCs/>
        </w:rPr>
        <w:t>Screen Unlock Monitoring:</w:t>
      </w:r>
      <w:r w:rsidRPr="3038BCED">
        <w:rPr>
          <w:rFonts w:ascii="Arial" w:eastAsia="Arial" w:hAnsi="Arial" w:cs="Arial"/>
        </w:rPr>
        <w:t xml:space="preserve"> To prompt users upon unlocking their device.</w:t>
      </w:r>
    </w:p>
    <w:p w14:paraId="024EE51E" w14:textId="1FAFAF0B" w:rsidR="575F0CF3" w:rsidRDefault="575F0CF3" w:rsidP="3038BCED">
      <w:pPr>
        <w:pStyle w:val="ad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Accessibility Service Permission:</w:t>
      </w:r>
      <w:r w:rsidRPr="3038BCED">
        <w:rPr>
          <w:rFonts w:ascii="Arial" w:eastAsia="Arial" w:hAnsi="Arial" w:cs="Arial"/>
        </w:rPr>
        <w:t xml:space="preserve"> This is necessary to monitor selected app usage. The app does not collect any content or data packets but merely detects when a selected app is actively used. The app name is recorded, but </w:t>
      </w:r>
      <w:r w:rsidRPr="3038BCED">
        <w:rPr>
          <w:rFonts w:ascii="Arial" w:eastAsia="Arial" w:hAnsi="Arial" w:cs="Arial"/>
          <w:b/>
          <w:bCs/>
        </w:rPr>
        <w:t>no content, keystrokes, or personal activity details are stored.</w:t>
      </w:r>
    </w:p>
    <w:p w14:paraId="2DF28BC1" w14:textId="18E85312" w:rsidR="575F0CF3" w:rsidRDefault="575F0CF3" w:rsidP="3038BCED">
      <w:pPr>
        <w:pStyle w:val="4"/>
        <w:spacing w:before="319" w:after="319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3. Notification Response Data:</w:t>
      </w:r>
    </w:p>
    <w:p w14:paraId="25AAA2E4" w14:textId="1EC45031" w:rsidR="575F0CF3" w:rsidRDefault="575F0CF3" w:rsidP="3038BCED">
      <w:pPr>
        <w:pStyle w:val="ad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Sent time of each notification</w:t>
      </w:r>
    </w:p>
    <w:p w14:paraId="52693F45" w14:textId="10D81CF8" w:rsidR="575F0CF3" w:rsidRDefault="575F0CF3" w:rsidP="3038BCED">
      <w:pPr>
        <w:pStyle w:val="ad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Time of user response (i.e., when new data is entered into the app)</w:t>
      </w:r>
    </w:p>
    <w:p w14:paraId="26628F18" w14:textId="2087F4F3" w:rsidR="575F0CF3" w:rsidRDefault="575F0CF3" w:rsidP="3038BCED">
      <w:pPr>
        <w:pStyle w:val="3"/>
        <w:spacing w:before="281" w:after="281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Data Privacy and Retention Policy:</w:t>
      </w:r>
    </w:p>
    <w:p w14:paraId="48879A1B" w14:textId="2CF4B98F" w:rsidR="575F0CF3" w:rsidRDefault="575F0CF3" w:rsidP="3038BCED">
      <w:pPr>
        <w:pStyle w:val="ad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 xml:space="preserve">All collected data will remain </w:t>
      </w:r>
      <w:r w:rsidRPr="3038BCED">
        <w:rPr>
          <w:rFonts w:ascii="Arial" w:eastAsia="Arial" w:hAnsi="Arial" w:cs="Arial"/>
          <w:b/>
          <w:bCs/>
        </w:rPr>
        <w:t>anonymous</w:t>
      </w:r>
      <w:r w:rsidRPr="3038BCED">
        <w:rPr>
          <w:rFonts w:ascii="Arial" w:eastAsia="Arial" w:hAnsi="Arial" w:cs="Arial"/>
        </w:rPr>
        <w:t xml:space="preserve"> and </w:t>
      </w:r>
      <w:r w:rsidRPr="3038BCED">
        <w:rPr>
          <w:rFonts w:ascii="Arial" w:eastAsia="Arial" w:hAnsi="Arial" w:cs="Arial"/>
          <w:b/>
          <w:bCs/>
        </w:rPr>
        <w:t>will not</w:t>
      </w:r>
      <w:r w:rsidRPr="3038BCED">
        <w:rPr>
          <w:rFonts w:ascii="Arial" w:eastAsia="Arial" w:hAnsi="Arial" w:cs="Arial"/>
        </w:rPr>
        <w:t xml:space="preserve"> be linked to any personally identifiable information.</w:t>
      </w:r>
    </w:p>
    <w:p w14:paraId="7A1F92D2" w14:textId="3A74EB64" w:rsidR="575F0CF3" w:rsidRDefault="575F0CF3" w:rsidP="3038BCED">
      <w:pPr>
        <w:pStyle w:val="ad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Data will be stored securely and used solely for research purposes.</w:t>
      </w:r>
    </w:p>
    <w:p w14:paraId="49B00446" w14:textId="7CF744EF" w:rsidR="575F0CF3" w:rsidRDefault="575F0CF3" w:rsidP="3038BCED">
      <w:pPr>
        <w:pStyle w:val="ad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 xml:space="preserve">All collected data </w:t>
      </w:r>
      <w:r w:rsidRPr="3038BCED">
        <w:rPr>
          <w:rFonts w:ascii="Arial" w:eastAsia="Arial" w:hAnsi="Arial" w:cs="Arial"/>
          <w:b/>
          <w:bCs/>
        </w:rPr>
        <w:t>will be permanently deleted after March 30th</w:t>
      </w:r>
      <w:r w:rsidRPr="3038BCED">
        <w:rPr>
          <w:rFonts w:ascii="Arial" w:eastAsia="Arial" w:hAnsi="Arial" w:cs="Arial"/>
        </w:rPr>
        <w:t xml:space="preserve"> and will not be used for any future research or commercial purposes.</w:t>
      </w:r>
    </w:p>
    <w:p w14:paraId="6CBCEA5A" w14:textId="2BA48C78" w:rsidR="3038BCED" w:rsidRDefault="3038BCED" w:rsidP="3038BCED">
      <w:pPr>
        <w:rPr>
          <w:rFonts w:ascii="Arial" w:eastAsia="Arial" w:hAnsi="Arial" w:cs="Arial"/>
        </w:rPr>
      </w:pPr>
    </w:p>
    <w:p w14:paraId="293D20E1" w14:textId="49A6B7E6" w:rsidR="575F0CF3" w:rsidRDefault="575F0CF3" w:rsidP="3038BCED">
      <w:pPr>
        <w:pStyle w:val="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3038BCED">
        <w:rPr>
          <w:rFonts w:ascii="Arial" w:eastAsia="Arial" w:hAnsi="Arial" w:cs="Arial"/>
          <w:b/>
          <w:bCs/>
          <w:sz w:val="36"/>
          <w:szCs w:val="36"/>
        </w:rPr>
        <w:t>Interview Participation:</w:t>
      </w:r>
    </w:p>
    <w:p w14:paraId="081A5B01" w14:textId="7EF30348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If you choose to participate in the follow-up interview, you consent to the following:</w:t>
      </w:r>
    </w:p>
    <w:p w14:paraId="444DE49C" w14:textId="286902C6" w:rsidR="575F0CF3" w:rsidRDefault="575F0CF3" w:rsidP="3038BCED">
      <w:pPr>
        <w:pStyle w:val="ad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Recording and Transcription:</w:t>
      </w:r>
    </w:p>
    <w:p w14:paraId="2055CB36" w14:textId="7FA612A3" w:rsidR="575F0CF3" w:rsidRDefault="575F0CF3" w:rsidP="3038BCED">
      <w:pPr>
        <w:pStyle w:val="ad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The interview will be recorded for accuracy and transcribed for analysis.</w:t>
      </w:r>
    </w:p>
    <w:p w14:paraId="1DF16C70" w14:textId="3D5100CD" w:rsidR="575F0CF3" w:rsidRDefault="575F0CF3" w:rsidP="3038BCED">
      <w:pPr>
        <w:pStyle w:val="ad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If necessary, the interview transcript may be translated into English.</w:t>
      </w:r>
    </w:p>
    <w:p w14:paraId="3F1E3293" w14:textId="0DB0287C" w:rsidR="575F0CF3" w:rsidRDefault="575F0CF3" w:rsidP="3038BCED">
      <w:pPr>
        <w:pStyle w:val="ad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Confidentiality and Data Handling:</w:t>
      </w:r>
    </w:p>
    <w:p w14:paraId="7D52F3D9" w14:textId="507ABC0E" w:rsidR="575F0CF3" w:rsidRDefault="575F0CF3" w:rsidP="3038BCED">
      <w:pPr>
        <w:pStyle w:val="ad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 xml:space="preserve">The recording and transcripts will remain </w:t>
      </w:r>
      <w:r w:rsidRPr="3038BCED">
        <w:rPr>
          <w:rFonts w:ascii="Arial" w:eastAsia="Arial" w:hAnsi="Arial" w:cs="Arial"/>
          <w:b/>
          <w:bCs/>
        </w:rPr>
        <w:t>confidential</w:t>
      </w:r>
      <w:r w:rsidRPr="3038BCED">
        <w:rPr>
          <w:rFonts w:ascii="Arial" w:eastAsia="Arial" w:hAnsi="Arial" w:cs="Arial"/>
        </w:rPr>
        <w:t xml:space="preserve"> and will be used exclusively for research purposes.</w:t>
      </w:r>
    </w:p>
    <w:p w14:paraId="23230C7A" w14:textId="2A195191" w:rsidR="575F0CF3" w:rsidRDefault="575F0CF3" w:rsidP="3038BCED">
      <w:pPr>
        <w:pStyle w:val="ad"/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</w:rPr>
        <w:t xml:space="preserve">All recordings, transcripts, and associated data </w:t>
      </w:r>
      <w:r w:rsidRPr="3038BCED">
        <w:rPr>
          <w:rFonts w:ascii="Arial" w:eastAsia="Arial" w:hAnsi="Arial" w:cs="Arial"/>
          <w:b/>
          <w:bCs/>
        </w:rPr>
        <w:t>will be permanently deleted after March 30th.</w:t>
      </w:r>
    </w:p>
    <w:p w14:paraId="30D5E38D" w14:textId="269187E2" w:rsidR="575F0CF3" w:rsidRDefault="575F0CF3" w:rsidP="3038BCED">
      <w:pPr>
        <w:pStyle w:val="ad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</w:rPr>
      </w:pPr>
      <w:r w:rsidRPr="3038BCED">
        <w:rPr>
          <w:rFonts w:ascii="Arial" w:eastAsia="Arial" w:hAnsi="Arial" w:cs="Arial"/>
          <w:b/>
          <w:bCs/>
        </w:rPr>
        <w:t>Voluntary Participation and Withdrawal:</w:t>
      </w:r>
    </w:p>
    <w:p w14:paraId="62D46398" w14:textId="6C6AF760" w:rsidR="575F0CF3" w:rsidRDefault="575F0CF3" w:rsidP="3038BCED">
      <w:pPr>
        <w:pStyle w:val="ad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Participation in the interview is entirely voluntary.</w:t>
      </w:r>
    </w:p>
    <w:p w14:paraId="3B682204" w14:textId="356884B4" w:rsidR="575F0CF3" w:rsidRDefault="575F0CF3" w:rsidP="3038BCED">
      <w:pPr>
        <w:pStyle w:val="ad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lastRenderedPageBreak/>
        <w:t>You may choose to withdraw from the study at any time without providing a reason, and your data will be removed upon request.</w:t>
      </w:r>
    </w:p>
    <w:p w14:paraId="2E1D2216" w14:textId="62EF18F3" w:rsidR="3038BCED" w:rsidRDefault="3038BCED" w:rsidP="3038BCED">
      <w:pPr>
        <w:rPr>
          <w:rFonts w:ascii="Arial" w:eastAsia="Arial" w:hAnsi="Arial" w:cs="Arial"/>
        </w:rPr>
      </w:pPr>
    </w:p>
    <w:p w14:paraId="2471D1C4" w14:textId="6BEDC4AA" w:rsidR="575F0CF3" w:rsidRDefault="575F0CF3" w:rsidP="3038BCED">
      <w:pPr>
        <w:pStyle w:val="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3038BCED">
        <w:rPr>
          <w:rFonts w:ascii="Arial" w:eastAsia="Arial" w:hAnsi="Arial" w:cs="Arial"/>
          <w:b/>
          <w:bCs/>
          <w:sz w:val="36"/>
          <w:szCs w:val="36"/>
        </w:rPr>
        <w:t>Participant Acknowledgment:</w:t>
      </w:r>
    </w:p>
    <w:p w14:paraId="38CD4115" w14:textId="6C4EA40E" w:rsidR="575F0CF3" w:rsidRDefault="575F0CF3" w:rsidP="3038BCED">
      <w:pPr>
        <w:spacing w:before="240" w:after="24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By proceeding with the study and/or participating in the interview, you confirm that:</w:t>
      </w:r>
    </w:p>
    <w:p w14:paraId="290CDE21" w14:textId="79A59D04" w:rsidR="575F0CF3" w:rsidRDefault="575F0CF3" w:rsidP="3038BCED">
      <w:pPr>
        <w:pStyle w:val="ad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You have read and understood the information provided above.</w:t>
      </w:r>
    </w:p>
    <w:p w14:paraId="116699D0" w14:textId="5707FFA8" w:rsidR="575F0CF3" w:rsidRDefault="575F0CF3" w:rsidP="3038BCED">
      <w:pPr>
        <w:pStyle w:val="ad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You agree to the collection, use, and retention of the specified data under the conditions outlined.</w:t>
      </w:r>
    </w:p>
    <w:p w14:paraId="095834CE" w14:textId="1E6965AB" w:rsidR="575F0CF3" w:rsidRDefault="575F0CF3" w:rsidP="3038BCED">
      <w:pPr>
        <w:pStyle w:val="ad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3038BCED">
        <w:rPr>
          <w:rFonts w:ascii="Arial" w:eastAsia="Arial" w:hAnsi="Arial" w:cs="Arial"/>
        </w:rPr>
        <w:t>You acknowledge that your participation is voluntary, and you may withdraw at any time.</w:t>
      </w:r>
    </w:p>
    <w:p w14:paraId="530C638A" w14:textId="0CB16547" w:rsidR="3038BCED" w:rsidRPr="00F34436" w:rsidRDefault="575F0CF3" w:rsidP="00F34436">
      <w:pPr>
        <w:spacing w:before="240" w:after="240"/>
        <w:rPr>
          <w:rFonts w:ascii="Arial" w:hAnsi="Arial" w:cs="Arial" w:hint="eastAsia"/>
          <w:b/>
          <w:bCs/>
          <w:lang w:eastAsia="zh-CN"/>
        </w:rPr>
      </w:pPr>
      <w:r w:rsidRPr="3038BCED">
        <w:rPr>
          <w:rFonts w:ascii="Arial" w:eastAsia="Arial" w:hAnsi="Arial" w:cs="Arial"/>
          <w:b/>
          <w:bCs/>
        </w:rPr>
        <w:t>If you have any questions or concerns regarding this study, please contact</w:t>
      </w:r>
      <w:r w:rsidR="007510A9">
        <w:rPr>
          <w:rFonts w:ascii="Arial" w:eastAsia="Arial" w:hAnsi="Arial" w:cs="Arial"/>
          <w:b/>
          <w:bCs/>
        </w:rPr>
        <w:t xml:space="preserve"> 2785456l@student.gla.ac.uk</w:t>
      </w:r>
      <w:r w:rsidRPr="3038BCED">
        <w:rPr>
          <w:rFonts w:ascii="Arial" w:eastAsia="Arial" w:hAnsi="Arial" w:cs="Arial"/>
          <w:b/>
          <w:bCs/>
        </w:rPr>
        <w:t xml:space="preserve"> before proceeding.</w:t>
      </w:r>
    </w:p>
    <w:sectPr w:rsidR="3038BCED" w:rsidRPr="00F3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E5C3"/>
    <w:multiLevelType w:val="hybridMultilevel"/>
    <w:tmpl w:val="F1BA278A"/>
    <w:lvl w:ilvl="0" w:tplc="62E44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6A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A8C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20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43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C4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63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2B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C22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9D5A9"/>
    <w:multiLevelType w:val="hybridMultilevel"/>
    <w:tmpl w:val="0DF4C698"/>
    <w:lvl w:ilvl="0" w:tplc="38987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C1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E6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A4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C7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65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00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40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EC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173AB"/>
    <w:multiLevelType w:val="hybridMultilevel"/>
    <w:tmpl w:val="0F74581A"/>
    <w:lvl w:ilvl="0" w:tplc="6466F5D6">
      <w:start w:val="1"/>
      <w:numFmt w:val="decimal"/>
      <w:lvlText w:val="%1."/>
      <w:lvlJc w:val="left"/>
      <w:pPr>
        <w:ind w:left="720" w:hanging="360"/>
      </w:pPr>
    </w:lvl>
    <w:lvl w:ilvl="1" w:tplc="9FB2DCAE">
      <w:start w:val="1"/>
      <w:numFmt w:val="lowerLetter"/>
      <w:lvlText w:val="%2."/>
      <w:lvlJc w:val="left"/>
      <w:pPr>
        <w:ind w:left="1440" w:hanging="360"/>
      </w:pPr>
    </w:lvl>
    <w:lvl w:ilvl="2" w:tplc="777C346C">
      <w:start w:val="1"/>
      <w:numFmt w:val="lowerRoman"/>
      <w:lvlText w:val="%3."/>
      <w:lvlJc w:val="right"/>
      <w:pPr>
        <w:ind w:left="2160" w:hanging="180"/>
      </w:pPr>
    </w:lvl>
    <w:lvl w:ilvl="3" w:tplc="7102C1B2">
      <w:start w:val="1"/>
      <w:numFmt w:val="decimal"/>
      <w:lvlText w:val="%4."/>
      <w:lvlJc w:val="left"/>
      <w:pPr>
        <w:ind w:left="2880" w:hanging="360"/>
      </w:pPr>
    </w:lvl>
    <w:lvl w:ilvl="4" w:tplc="73BEADCC">
      <w:start w:val="1"/>
      <w:numFmt w:val="lowerLetter"/>
      <w:lvlText w:val="%5."/>
      <w:lvlJc w:val="left"/>
      <w:pPr>
        <w:ind w:left="3600" w:hanging="360"/>
      </w:pPr>
    </w:lvl>
    <w:lvl w:ilvl="5" w:tplc="07A0D754">
      <w:start w:val="1"/>
      <w:numFmt w:val="lowerRoman"/>
      <w:lvlText w:val="%6."/>
      <w:lvlJc w:val="right"/>
      <w:pPr>
        <w:ind w:left="4320" w:hanging="180"/>
      </w:pPr>
    </w:lvl>
    <w:lvl w:ilvl="6" w:tplc="36DE4C86">
      <w:start w:val="1"/>
      <w:numFmt w:val="decimal"/>
      <w:lvlText w:val="%7."/>
      <w:lvlJc w:val="left"/>
      <w:pPr>
        <w:ind w:left="5040" w:hanging="360"/>
      </w:pPr>
    </w:lvl>
    <w:lvl w:ilvl="7" w:tplc="2632D026">
      <w:start w:val="1"/>
      <w:numFmt w:val="lowerLetter"/>
      <w:lvlText w:val="%8."/>
      <w:lvlJc w:val="left"/>
      <w:pPr>
        <w:ind w:left="5760" w:hanging="360"/>
      </w:pPr>
    </w:lvl>
    <w:lvl w:ilvl="8" w:tplc="F140B5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811FD"/>
    <w:multiLevelType w:val="hybridMultilevel"/>
    <w:tmpl w:val="743A791A"/>
    <w:lvl w:ilvl="0" w:tplc="80A6E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7AB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63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6F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980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2F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6A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AE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CF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BFF05"/>
    <w:multiLevelType w:val="hybridMultilevel"/>
    <w:tmpl w:val="DED29A7C"/>
    <w:lvl w:ilvl="0" w:tplc="FD9E4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66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2F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387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48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68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AA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C6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2300A"/>
    <w:multiLevelType w:val="hybridMultilevel"/>
    <w:tmpl w:val="465E1A9C"/>
    <w:lvl w:ilvl="0" w:tplc="29F03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1E9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84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61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EA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26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E9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82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F03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967">
    <w:abstractNumId w:val="1"/>
  </w:num>
  <w:num w:numId="2" w16cid:durableId="1027752537">
    <w:abstractNumId w:val="2"/>
  </w:num>
  <w:num w:numId="3" w16cid:durableId="1363018530">
    <w:abstractNumId w:val="3"/>
  </w:num>
  <w:num w:numId="4" w16cid:durableId="508108121">
    <w:abstractNumId w:val="5"/>
  </w:num>
  <w:num w:numId="5" w16cid:durableId="1301836469">
    <w:abstractNumId w:val="0"/>
  </w:num>
  <w:num w:numId="6" w16cid:durableId="259409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381"/>
    <w:rsid w:val="00120536"/>
    <w:rsid w:val="007510A9"/>
    <w:rsid w:val="008C7509"/>
    <w:rsid w:val="00B53381"/>
    <w:rsid w:val="00F34436"/>
    <w:rsid w:val="06EC4160"/>
    <w:rsid w:val="09B8736E"/>
    <w:rsid w:val="1017CCB5"/>
    <w:rsid w:val="17F039D3"/>
    <w:rsid w:val="1A71D3CE"/>
    <w:rsid w:val="1CE43550"/>
    <w:rsid w:val="1F8FA3E3"/>
    <w:rsid w:val="2F8919FA"/>
    <w:rsid w:val="3038BCED"/>
    <w:rsid w:val="397DD307"/>
    <w:rsid w:val="4F383175"/>
    <w:rsid w:val="51DD3410"/>
    <w:rsid w:val="5299A9A6"/>
    <w:rsid w:val="52AE22F0"/>
    <w:rsid w:val="575F0CF3"/>
    <w:rsid w:val="5AFF9D24"/>
    <w:rsid w:val="5EF133B5"/>
    <w:rsid w:val="64447C85"/>
    <w:rsid w:val="6A95CFAC"/>
    <w:rsid w:val="6E108866"/>
    <w:rsid w:val="71DC747A"/>
    <w:rsid w:val="75073D85"/>
    <w:rsid w:val="7EC28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3381"/>
  <w15:chartTrackingRefBased/>
  <w15:docId w15:val="{E2E9594A-CF42-4BB4-85DD-84D6FD5A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3038B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Liu (student)</dc:creator>
  <cp:keywords/>
  <dc:description/>
  <cp:lastModifiedBy>Harry Liu (student)</cp:lastModifiedBy>
  <cp:revision>3</cp:revision>
  <dcterms:created xsi:type="dcterms:W3CDTF">2025-02-19T23:27:00Z</dcterms:created>
  <dcterms:modified xsi:type="dcterms:W3CDTF">2025-02-24T03:01:00Z</dcterms:modified>
</cp:coreProperties>
</file>