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TEST2-81</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28/10/2026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28/10/2026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TEST2-81</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156.0.8078.48</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28/10/2026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Criteria 9 used simulated UI conditions; see their assessments.</w:t>
            </w:r>
          </w:p>
        </w:tc>
      </w:tr>
      <w:tr>
        <w:tc>
          <w:tcPr>
            <w:tcW w:type="dxa" w:w="3390"/>
          </w:tcPr>
          <w:p>
            <w:r>
              <w:rPr>
                <w:rFonts w:ascii="Arial" w:hAnsi="Arial"/>
                <w:sz w:val="18"/>
              </w:rPr>
              <w:t>Overall review outcome:</w:t>
            </w:r>
          </w:p>
        </w:tc>
        <w:tc>
          <w:tcPr>
            <w:tcW w:type="dxa" w:w="11160"/>
          </w:tcPr>
          <w:p>
            <w:r>
              <w:rPr>
                <w:rFonts w:ascii="Arial" w:hAnsi="Arial"/>
                <w:sz w:val="18"/>
              </w:rPr>
              <w:t>Passed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Defect No</w:t>
            </w:r>
          </w:p>
        </w:tc>
      </w:tr>
      <w:tr>
        <w:trPr>
          <w:cantSplit/>
        </w:trPr>
        <w:tc>
          <w:tcPr>
            <w:tcW w:type="dxa" w:w="7986"/>
          </w:tcPr>
          <w:p>
            <w:r>
              <w:rPr>
                <w:rFonts w:ascii="Arial" w:hAnsi="Arial"/>
                <w:sz w:val="18"/>
              </w:rPr>
              <w:t>1. Given HTTP Browsing results are available, when the HTTP Browsing layer is selected, each supplied result is displayed as a selectable point on the map.</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2. Given Ping results are available, when the Ping layer is selected, each supplied result is displayed as a selectable point on the map.</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3. Given Video Streaming results are available, when the Video Streaming layer is selected, each supplied result is displayed as a selectable point on the map.</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4. Given details are available for a result point, when the point is selected, a new detail dialog opens for that same result and displays its test type, result time, location, and available network technology/context.</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5. Given an HTTP Browsing point is selected and its details are available, the dialog displays that result’s Page Load Time.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6. Given a Ping point is selected and its details are available, the dialog displays that result’s Ping Time.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7. Given a Video Streaming point is selected and its details are available, the dialog displays that result’s Rebuffer Count.</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8. Given an HTTP Browsing result ends in error, when its point is displayed, it is visually distinct from a successful result; a zero Page Load Time on the failed result is not coloured as success.</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9. Given details cannot be returned for a selected point, the user sees a clear no-data or error message and no stale details are displayed.</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Given HTTP Browsing results are available, when the HTTP Browsing layer is selected, each supplied result is displayed as a selectable point on the map.</w:t>
            </w:r>
          </w:p>
        </w:tc>
        <w:tc>
          <w:tcPr>
            <w:tcW w:type="dxa" w:w="3168"/>
          </w:tcPr>
          <w:p>
            <w:pPr>
              <w:keepNext/>
            </w:pPr>
            <w:r>
              <w:rPr>
                <w:rFonts w:ascii="Arial" w:hAnsi="Arial"/>
                <w:sz w:val="18"/>
              </w:rPr>
              <w:t>Given HTTP Browsing results are available, when the HTTP Browsing layer is selected, each supplied result is displayed as a selectable point on the map.</w:t>
            </w:r>
          </w:p>
        </w:tc>
        <w:tc>
          <w:tcPr>
            <w:tcW w:type="dxa" w:w="4605"/>
          </w:tcPr>
          <w:p>
            <w:pPr>
              <w:keepNext/>
            </w:pPr>
            <w:r>
              <w:rPr>
                <w:rFonts w:ascii="Arial" w:hAnsi="Arial"/>
                <w:sz w:val="18"/>
              </w:rPr>
              <w:t>criterion-1-selected-http.png and criterion-1-http-current-scope.png establish Automobile HTTP Browsing selection. criterion-1-london-settled.png shows its point in the bounded central London viewport; criterion-1-final.png shows the new detail for member 132714574. The recorded genuine GET contains one aggregate 1441292517047095807 and its POST contains one member; the single visible point was selected, reconciling 1/1 aggregates and 1/1 members for 8 October 00:00–23:59 local with default technologies and no handset/cell restriction. This pass applies to that explicitly bounded supplied dataset.</w:t>
              <w:br/>
              <w:t>Evidence: E01, E02, E03, E04, E05, E06, E07, E08</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1 evidence: Given HTTP Browsing results are available, when the HTTP Browsing layer is selected, each supplied result is displayed as a selectable point on the map.</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E01 - Before test type (criterion-1-before-test-type.png)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before-test-type.png"/>
                                <pic:cNvPicPr/>
                              </pic:nvPicPr>
                              <pic:blipFill>
                                <a:blip r:embed="rId1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E02 - Selected http (criterion-1-selected-http.png)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selected-http.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Given HTTP Browsing results are available, when the HTTP Browsing layer is selected, each supplied result is displayed as a selectable point on the map.</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E03 - Http current scope (criterion-1-http-current-scope.png)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http-current-scope.png"/>
                                <pic:cNvPicPr/>
                              </pic:nvPicPr>
                              <pic:blipFill>
                                <a:blip r:embed="rId2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E04 - Bounded date applied (criterion-1-bounded-date-applied.png)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bounded-date-applied.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Given HTTP Browsing results are available, when the HTTP Browsing layer is selected, each supplied result is displayed as a selectable point on the map.</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E05 - Bounded map (criterion-1-bounded-map.png)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1-bounded-map.png"/>
                                <pic:cNvPicPr/>
                              </pic:nvPicPr>
                              <pic:blipFill>
                                <a:blip r:embed="rId2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E06 - Search london (criterion-1-search-london.png)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1-search-london.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Given HTTP Browsing results are available, when the HTTP Browsing layer is selected, each supplied result is displayed as a selectable point on the map.</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E07 - London settled (criterion-1-london-settled.png)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1-london-settled.png"/>
                                <pic:cNvPicPr/>
                              </pic:nvPicPr>
                              <pic:blipFill>
                                <a:blip r:embed="rId2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E08 - Final (criterion-1-final.png)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1-final.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2.0.0</w:t>
            </w:r>
          </w:p>
        </w:tc>
        <w:tc>
          <w:tcPr>
            <w:tcW w:type="dxa" w:w="3392"/>
          </w:tcPr>
          <w:p>
            <w:pPr>
              <w:keepNext/>
            </w:pPr>
            <w:r>
              <w:rPr>
                <w:rFonts w:ascii="Arial" w:hAnsi="Arial"/>
                <w:sz w:val="18"/>
              </w:rPr>
              <w:t>Given Ping results are available, when the Ping layer is selected, each supplied result is displayed as a selectable point on the map.</w:t>
            </w:r>
          </w:p>
        </w:tc>
        <w:tc>
          <w:tcPr>
            <w:tcW w:type="dxa" w:w="3168"/>
          </w:tcPr>
          <w:p>
            <w:pPr>
              <w:keepNext/>
            </w:pPr>
            <w:r>
              <w:rPr>
                <w:rFonts w:ascii="Arial" w:hAnsi="Arial"/>
                <w:sz w:val="18"/>
              </w:rPr>
              <w:t>Given Ping results are available, when the Ping layer is selected, each supplied result is displayed as a selectable point on the map.</w:t>
            </w:r>
          </w:p>
        </w:tc>
        <w:tc>
          <w:tcPr>
            <w:tcW w:type="dxa" w:w="4605"/>
          </w:tcPr>
          <w:p>
            <w:pPr>
              <w:keepNext/>
            </w:pPr>
            <w:r>
              <w:rPr>
                <w:rFonts w:ascii="Arial" w:hAnsi="Arial"/>
                <w:sz w:val="18"/>
              </w:rPr>
              <w:t>criterion-2-configured-ping.png records the 8 October date/filter scope and Ping selection; criterion-2-bounded-map.png shows the settled Automobile Ping layer and its point. criterion-2-final.png shows the newly opened Ping member 132714573. The recorded genuine GET/POST reconciliation is one aggregate 1441292517315531264 and one member, with 1/1 selected in the bounded central London viewport; no wider dataset claim is made.</w:t>
              <w:br/>
              <w:t>Evidence: E09, E10, E11</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2 evidence: Given Ping results are available, when the Ping layer is selected, each supplied result is displayed as a selectable point on the map.</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E09 - Configured ping (criterion-2-configured-ping.png)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2-configured-ping.png"/>
                                <pic:cNvPicPr/>
                              </pic:nvPicPr>
                              <pic:blipFill>
                                <a:blip r:embed="rId27"/>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E10 - Bounded map (criterion-2-bounded-map.png)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2-bounded-map.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2 continued: Given Ping results are available, when the Ping layer is selected, each supplied result is displayed as a selectable point on the map.</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E11 - Final (criterion-2-final.png)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01" name="Picture 877309201"/>
                        <wp:cNvGraphicFramePr>
                          <a:graphicFrameLocks noChangeAspect="1"/>
                        </wp:cNvGraphicFramePr>
                        <a:graphic>
                          <a:graphicData uri="http://schemas.openxmlformats.org/drawingml/2006/picture">
                            <pic:pic>
                              <pic:nvPicPr>
                                <pic:cNvPr id="0" name="criterion-2-final.png"/>
                                <pic:cNvPicPr/>
                              </pic:nvPicPr>
                              <pic:blipFill>
                                <a:blip r:embed="rId29"/>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3.0.0</w:t>
            </w:r>
          </w:p>
        </w:tc>
        <w:tc>
          <w:tcPr>
            <w:tcW w:type="dxa" w:w="3392"/>
          </w:tcPr>
          <w:p>
            <w:pPr>
              <w:keepNext/>
            </w:pPr>
            <w:r>
              <w:rPr>
                <w:rFonts w:ascii="Arial" w:hAnsi="Arial"/>
                <w:sz w:val="18"/>
              </w:rPr>
              <w:t>Given Video Streaming results are available, when the Video Streaming layer is selected, each supplied result is displayed as a selectable point on the map.</w:t>
            </w:r>
          </w:p>
        </w:tc>
        <w:tc>
          <w:tcPr>
            <w:tcW w:type="dxa" w:w="3168"/>
          </w:tcPr>
          <w:p>
            <w:pPr>
              <w:keepNext/>
            </w:pPr>
            <w:r>
              <w:rPr>
                <w:rFonts w:ascii="Arial" w:hAnsi="Arial"/>
                <w:sz w:val="18"/>
              </w:rPr>
              <w:t>Given Video Streaming results are available, when the Video Streaming layer is selected, each supplied result is displayed as a selectable point on the map.</w:t>
            </w:r>
          </w:p>
        </w:tc>
        <w:tc>
          <w:tcPr>
            <w:tcW w:type="dxa" w:w="4605"/>
          </w:tcPr>
          <w:p>
            <w:pPr>
              <w:keepNext/>
            </w:pPr>
            <w:r>
              <w:rPr>
                <w:rFonts w:ascii="Arial" w:hAnsi="Arial"/>
                <w:sz w:val="18"/>
              </w:rPr>
              <w:t>criterion-3-configured-video.png records Video Streaming selection and the 8 October scope; criterion-3-bounded-map.png shows its settled Automobile layer and point. criterion-3-final.png shows newly opened member 132714575. The recorded genuine responses identify exactly one aggregate 1441292517047095806 and one member, reconciled 1/1 with the visible selectable presentation in the bounded central London viewport.</w:t>
              <w:br/>
              <w:t>Evidence: E12, E13, E14</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3 evidence: Given Video Streaming results are available, when the Video Streaming layer is selected, each supplied result is displayed as a selectable point on the map.</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E12 - Configured video (criterion-3-configured-video.png)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3-configured-video.png"/>
                                <pic:cNvPicPr/>
                              </pic:nvPicPr>
                              <pic:blipFill>
                                <a:blip r:embed="rId3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E13 - Bounded map (criterion-3-bounded-map.png)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3" name="Picture 877309203"/>
                        <wp:cNvGraphicFramePr>
                          <a:graphicFrameLocks noChangeAspect="1"/>
                        </wp:cNvGraphicFramePr>
                        <a:graphic>
                          <a:graphicData uri="http://schemas.openxmlformats.org/drawingml/2006/picture">
                            <pic:pic>
                              <pic:nvPicPr>
                                <pic:cNvPr id="0" name="criterion-3-bounded-map.png"/>
                                <pic:cNvPicPr/>
                              </pic:nvPicPr>
                              <pic:blipFill>
                                <a:blip r:embed="rId31"/>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Video Streaming results are available, when the Video Streaming layer is selected, each supplied result is displayed as a selectable point on the map.</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E14 - Final (criterion-3-final.png)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04" name="Picture 877309204"/>
                        <wp:cNvGraphicFramePr>
                          <a:graphicFrameLocks noChangeAspect="1"/>
                        </wp:cNvGraphicFramePr>
                        <a:graphic>
                          <a:graphicData uri="http://schemas.openxmlformats.org/drawingml/2006/picture">
                            <pic:pic>
                              <pic:nvPicPr>
                                <pic:cNvPr id="0" name="criterion-3-final.png"/>
                                <pic:cNvPicPr/>
                              </pic:nvPicPr>
                              <pic:blipFill>
                                <a:blip r:embed="rId32"/>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4.0.0</w:t>
            </w:r>
          </w:p>
        </w:tc>
        <w:tc>
          <w:tcPr>
            <w:tcW w:type="dxa" w:w="3392"/>
          </w:tcPr>
          <w:p>
            <w:pPr>
              <w:keepNext/>
            </w:pPr>
            <w:r>
              <w:rPr>
                <w:rFonts w:ascii="Arial" w:hAnsi="Arial"/>
                <w:sz w:val="18"/>
              </w:rPr>
              <w:t>Given details are available for a result point, when the point is selected, a new detail dialog opens for that same result and displays its test type, result time, location, and available network technology/context.</w:t>
            </w:r>
          </w:p>
        </w:tc>
        <w:tc>
          <w:tcPr>
            <w:tcW w:type="dxa" w:w="3168"/>
          </w:tcPr>
          <w:p>
            <w:pPr>
              <w:keepNext/>
            </w:pPr>
            <w:r>
              <w:rPr>
                <w:rFonts w:ascii="Arial" w:hAnsi="Arial"/>
                <w:sz w:val="18"/>
              </w:rPr>
              <w:t>Given details are available for a result point, when the point is selected, a new detail dialog opens for that same result and displays its test type, result time, location, and available network technology/context.</w:t>
            </w:r>
          </w:p>
        </w:tc>
        <w:tc>
          <w:tcPr>
            <w:tcW w:type="dxa" w:w="4605"/>
          </w:tcPr>
          <w:p>
            <w:pPr>
              <w:keepNext/>
            </w:pPr>
            <w:r>
              <w:rPr>
                <w:rFonts w:ascii="Arial" w:hAnsi="Arial"/>
                <w:sz w:val="18"/>
              </w:rPr>
              <w:t>criterion-4-before-select.png, criterion-4-http-before-select.png and criterion-4-ping-before-select.png show each type's point before its new detail tab opens. The corresponding video-top/bottom, http-top/bottom and ping-top/final captures display Video 132714575, HTTP 132714574 and Ping 132714573, each at 08/10/2026 10:53:25 UI precision. Overlapping captures show respective latitude/longitude (51.50901/-0.12941, 51.5089/-0.1293, 51.50866/-0.12906), 4G service, LTE technology, band 1800+ and serving-cell context. Recorded genuine responses support point/member correlation; readable UI fields and separate new tabs provide the visible proof. No hidden millisecond precision is assumed.</w:t>
              <w:br/>
              <w:t>Evidence: E15, E14, E16, E17, E18, E19, E20, E21, E22, E23, E24</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4 evidence: Given details are available for a result point, when the point is selected, a new detail dialog opens for that same result and displays its test type, result time, location, and available network technology/context.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E15 - Before select (criterion-4-before-select.png)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4-before-select.png"/>
                                <pic:cNvPicPr/>
                              </pic:nvPicPr>
                              <pic:blipFill>
                                <a:blip r:embed="rId3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E14 - Video top (criterion-4-video-top.png)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3-final.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details are available for a result point, when the point is selected, a new detail dialog opens for that same result and displays its test type, result time, location, and available network technology/context.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E16 - Video bottom (criterion-4-video-bottom.png)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7" name="Picture 877309207"/>
                        <wp:cNvGraphicFramePr>
                          <a:graphicFrameLocks noChangeAspect="1"/>
                        </wp:cNvGraphicFramePr>
                        <a:graphic>
                          <a:graphicData uri="http://schemas.openxmlformats.org/drawingml/2006/picture">
                            <pic:pic>
                              <pic:nvPicPr>
                                <pic:cNvPr id="0" name="criterion-4-video-bottom.png"/>
                                <pic:cNvPicPr/>
                              </pic:nvPicPr>
                              <pic:blipFill>
                                <a:blip r:embed="rId34"/>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E17 - Http configuration (criterion-4-http-configuration.png)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4-http-configuration.png"/>
                                <pic:cNvPicPr/>
                              </pic:nvPicPr>
                              <pic:blipFill>
                                <a:blip r:embed="rId35"/>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details are available for a result point, when the point is selected, a new detail dialog opens for that same result and displays its test type, result time, location, and available network technology/context.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E18 - Http before select (criterion-4-http-before-select.png)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4-http-before-select.png"/>
                                <pic:cNvPicPr/>
                              </pic:nvPicPr>
                              <pic:blipFill>
                                <a:blip r:embed="rId3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E19 - Http top (criterion-4-http-top.png)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4-http-top.png"/>
                                <pic:cNvPicPr/>
                              </pic:nvPicPr>
                              <pic:blipFill>
                                <a:blip r:embed="rId37"/>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details are available for a result point, when the point is selected, a new detail dialog opens for that same result and displays its test type, result time, location, and available network technology/context.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E20 - Http bottom (criterion-4-http-bottom.png)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4-http-bottom.png"/>
                                <pic:cNvPicPr/>
                              </pic:nvPicPr>
                              <pic:blipFill>
                                <a:blip r:embed="rId38"/>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E21 - Ping configuration (criterion-4-ping-configuration.png)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4-ping-configuration.png"/>
                                <pic:cNvPicPr/>
                              </pic:nvPicPr>
                              <pic:blipFill>
                                <a:blip r:embed="rId39"/>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details are available for a result point, when the point is selected, a new detail dialog opens for that same result and displays its test type, result time, location, and available network technology/context.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E22 - Ping before select (criterion-4-ping-before-select.png)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3" name="Picture 877309213"/>
                        <wp:cNvGraphicFramePr>
                          <a:graphicFrameLocks noChangeAspect="1"/>
                        </wp:cNvGraphicFramePr>
                        <a:graphic>
                          <a:graphicData uri="http://schemas.openxmlformats.org/drawingml/2006/picture">
                            <pic:pic>
                              <pic:nvPicPr>
                                <pic:cNvPr id="0" name="criterion-4-ping-before-select.png"/>
                                <pic:cNvPicPr/>
                              </pic:nvPicPr>
                              <pic:blipFill>
                                <a:blip r:embed="rId4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E23 - Ping top (criterion-4-ping-top.png)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4-ping-top.png"/>
                                <pic:cNvPicPr/>
                              </pic:nvPicPr>
                              <pic:blipFill>
                                <a:blip r:embed="rId41"/>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details are available for a result point, when the point is selected, a new detail dialog opens for that same result and displays its test type, result time, location, and available network technology/context.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E24 - Final (criterion-4-final.png)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15" name="Picture 877309215"/>
                        <wp:cNvGraphicFramePr>
                          <a:graphicFrameLocks noChangeAspect="1"/>
                        </wp:cNvGraphicFramePr>
                        <a:graphic>
                          <a:graphicData uri="http://schemas.openxmlformats.org/drawingml/2006/picture">
                            <pic:pic>
                              <pic:nvPicPr>
                                <pic:cNvPr id="0" name="criterion-4-final.png"/>
                                <pic:cNvPicPr/>
                              </pic:nvPicPr>
                              <pic:blipFill>
                                <a:blip r:embed="rId42"/>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5.0.0</w:t>
            </w:r>
          </w:p>
        </w:tc>
        <w:tc>
          <w:tcPr>
            <w:tcW w:type="dxa" w:w="3392"/>
          </w:tcPr>
          <w:p>
            <w:pPr>
              <w:keepNext/>
            </w:pPr>
            <w:r>
              <w:rPr>
                <w:rFonts w:ascii="Arial" w:hAnsi="Arial"/>
                <w:sz w:val="18"/>
              </w:rPr>
              <w:t>Given an HTTP Browsing point is selected and its details are available, the dialog displays that result’s Page Load Time.</w:t>
            </w:r>
          </w:p>
        </w:tc>
        <w:tc>
          <w:tcPr>
            <w:tcW w:type="dxa" w:w="3168"/>
          </w:tcPr>
          <w:p>
            <w:pPr>
              <w:keepNext/>
            </w:pPr>
            <w:r>
              <w:rPr>
                <w:rFonts w:ascii="Arial" w:hAnsi="Arial"/>
                <w:sz w:val="18"/>
              </w:rPr>
              <w:t>Given an HTTP Browsing point is selected and its details are available, the dialog displays that result’s Page Load Time.</w:t>
            </w:r>
          </w:p>
        </w:tc>
        <w:tc>
          <w:tcPr>
            <w:tcW w:type="dxa" w:w="4605"/>
          </w:tcPr>
          <w:p>
            <w:pPr>
              <w:keepNext/>
            </w:pPr>
            <w:r>
              <w:rPr>
                <w:rFonts w:ascii="Arial" w:hAnsi="Arial"/>
                <w:sz w:val="18"/>
              </w:rPr>
              <w:t>criterion-5-before-select.png shows the HTTP Browsing point before selection, and criterion-5-final.png shows its new detail with Test ID 132714574 and Page Load Time (s) 0.845. The separate Ping (ms) field is 26; it is not mistaken for Page Load Time. Configuration and final captures retain the Automobile HTTP scope and selected record identity.</w:t>
              <w:br/>
              <w:t>Evidence: E25, E18, E26</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5 evidence: Given an HTTP Browsing point is selected and its details are available, the dialog displays that result’s Page Load Time.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E25 - Configuration (criterion-5-configuration.png)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6" name="Picture 877309216"/>
                        <wp:cNvGraphicFramePr>
                          <a:graphicFrameLocks noChangeAspect="1"/>
                        </wp:cNvGraphicFramePr>
                        <a:graphic>
                          <a:graphicData uri="http://schemas.openxmlformats.org/drawingml/2006/picture">
                            <pic:pic>
                              <pic:nvPicPr>
                                <pic:cNvPr id="0" name="criterion-5-configuration.png"/>
                                <pic:cNvPicPr/>
                              </pic:nvPicPr>
                              <pic:blipFill>
                                <a:blip r:embed="rId4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E18 - Before select (criterion-5-before-select.png)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7" name="Picture 877309217"/>
                        <wp:cNvGraphicFramePr>
                          <a:graphicFrameLocks noChangeAspect="1"/>
                        </wp:cNvGraphicFramePr>
                        <a:graphic>
                          <a:graphicData uri="http://schemas.openxmlformats.org/drawingml/2006/picture">
                            <pic:pic>
                              <pic:nvPicPr>
                                <pic:cNvPr id="0" name="criterion-4-http-before-select.png"/>
                                <pic:cNvPicPr/>
                              </pic:nvPicPr>
                              <pic:blipFill>
                                <a:blip r:embed="rId3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5 continued: Given an HTTP Browsing point is selected and its details are available, the dialog displays that result’s Page Load Time.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E26 - Final (criterion-5-final.png)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18" name="Picture 877309218"/>
                        <wp:cNvGraphicFramePr>
                          <a:graphicFrameLocks noChangeAspect="1"/>
                        </wp:cNvGraphicFramePr>
                        <a:graphic>
                          <a:graphicData uri="http://schemas.openxmlformats.org/drawingml/2006/picture">
                            <pic:pic>
                              <pic:nvPicPr>
                                <pic:cNvPr id="0" name="criterion-5-final.png"/>
                                <pic:cNvPicPr/>
                              </pic:nvPicPr>
                              <pic:blipFill>
                                <a:blip r:embed="rId44"/>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6.0.0</w:t>
            </w:r>
          </w:p>
        </w:tc>
        <w:tc>
          <w:tcPr>
            <w:tcW w:type="dxa" w:w="3392"/>
          </w:tcPr>
          <w:p>
            <w:pPr>
              <w:keepNext/>
            </w:pPr>
            <w:r>
              <w:rPr>
                <w:rFonts w:ascii="Arial" w:hAnsi="Arial"/>
                <w:sz w:val="18"/>
              </w:rPr>
              <w:t>Given a Ping point is selected and its details are available, the dialog displays that result’s Ping Time.</w:t>
            </w:r>
          </w:p>
        </w:tc>
        <w:tc>
          <w:tcPr>
            <w:tcW w:type="dxa" w:w="3168"/>
          </w:tcPr>
          <w:p>
            <w:pPr>
              <w:keepNext/>
            </w:pPr>
            <w:r>
              <w:rPr>
                <w:rFonts w:ascii="Arial" w:hAnsi="Arial"/>
                <w:sz w:val="18"/>
              </w:rPr>
              <w:t>Given a Ping point is selected and its details are available, the dialog displays that result’s Ping Time.</w:t>
            </w:r>
          </w:p>
        </w:tc>
        <w:tc>
          <w:tcPr>
            <w:tcW w:type="dxa" w:w="4605"/>
          </w:tcPr>
          <w:p>
            <w:pPr>
              <w:keepNext/>
            </w:pPr>
            <w:r>
              <w:rPr>
                <w:rFonts w:ascii="Arial" w:hAnsi="Arial"/>
                <w:sz w:val="18"/>
              </w:rPr>
              <w:t>criterion-6-configuration.png and criterion-6-before-select.png establish the Automobile Ping scope and point. criterion-6-final.png shows the new detail for Test ID 132714573 with readable Ping Time (ms) 23; the separately labelled Jitter value is 3. The displayed identity/value agree with the recorded genuine selected member.</w:t>
              <w:br/>
              <w:t>Evidence: E27, E22, E28</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6 evidence: Given a Ping point is selected and its details are available, the dialog displays that result’s Ping Time.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E27 - Configuration (criterion-6-configuration.png)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9" name="Picture 877309219"/>
                        <wp:cNvGraphicFramePr>
                          <a:graphicFrameLocks noChangeAspect="1"/>
                        </wp:cNvGraphicFramePr>
                        <a:graphic>
                          <a:graphicData uri="http://schemas.openxmlformats.org/drawingml/2006/picture">
                            <pic:pic>
                              <pic:nvPicPr>
                                <pic:cNvPr id="0" name="criterion-6-configuration.png"/>
                                <pic:cNvPicPr/>
                              </pic:nvPicPr>
                              <pic:blipFill>
                                <a:blip r:embed="rId4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E22 - Before select (criterion-6-before-select.png)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0" name="Picture 877309220"/>
                        <wp:cNvGraphicFramePr>
                          <a:graphicFrameLocks noChangeAspect="1"/>
                        </wp:cNvGraphicFramePr>
                        <a:graphic>
                          <a:graphicData uri="http://schemas.openxmlformats.org/drawingml/2006/picture">
                            <pic:pic>
                              <pic:nvPicPr>
                                <pic:cNvPr id="0" name="criterion-4-ping-before-select.png"/>
                                <pic:cNvPicPr/>
                              </pic:nvPicPr>
                              <pic:blipFill>
                                <a:blip r:embed="rId4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6 continued: Given a Ping point is selected and its details are available, the dialog displays that result’s Ping Time.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E28 - Final (criterion-6-final.png)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21" name="Picture 877309221"/>
                        <wp:cNvGraphicFramePr>
                          <a:graphicFrameLocks noChangeAspect="1"/>
                        </wp:cNvGraphicFramePr>
                        <a:graphic>
                          <a:graphicData uri="http://schemas.openxmlformats.org/drawingml/2006/picture">
                            <pic:pic>
                              <pic:nvPicPr>
                                <pic:cNvPr id="0" name="criterion-6-final.png"/>
                                <pic:cNvPicPr/>
                              </pic:nvPicPr>
                              <pic:blipFill>
                                <a:blip r:embed="rId46"/>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7.0.0</w:t>
            </w:r>
          </w:p>
        </w:tc>
        <w:tc>
          <w:tcPr>
            <w:tcW w:type="dxa" w:w="3392"/>
          </w:tcPr>
          <w:p>
            <w:pPr>
              <w:keepNext/>
            </w:pPr>
            <w:r>
              <w:rPr>
                <w:rFonts w:ascii="Arial" w:hAnsi="Arial"/>
                <w:sz w:val="18"/>
              </w:rPr>
              <w:t>Given a Video Streaming point is selected and its details are available, the dialog displays that result’s Rebuffer Count.</w:t>
            </w:r>
          </w:p>
        </w:tc>
        <w:tc>
          <w:tcPr>
            <w:tcW w:type="dxa" w:w="3168"/>
          </w:tcPr>
          <w:p>
            <w:pPr>
              <w:keepNext/>
            </w:pPr>
            <w:r>
              <w:rPr>
                <w:rFonts w:ascii="Arial" w:hAnsi="Arial"/>
                <w:sz w:val="18"/>
              </w:rPr>
              <w:t>Given a Video Streaming point is selected and its details are available, the dialog displays that result’s Rebuffer Count.</w:t>
            </w:r>
          </w:p>
        </w:tc>
        <w:tc>
          <w:tcPr>
            <w:tcW w:type="dxa" w:w="4605"/>
          </w:tcPr>
          <w:p>
            <w:pPr>
              <w:keepNext/>
            </w:pPr>
            <w:r>
              <w:rPr>
                <w:rFonts w:ascii="Arial" w:hAnsi="Arial"/>
                <w:sz w:val="18"/>
              </w:rPr>
              <w:t>criterion-7-configuration.png and criterion-7-before-select.png establish Automobile Video Streaming selection and its point. criterion-7-final.png shows Test ID 132714575 with readable Rebuffer Count 1; Rebuffer Time (ms) 350 is separately labelled. The selected record and value agree with the recorded genuine response.</w:t>
              <w:br/>
              <w:t>Evidence: E12, E15, E29</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7 evidence: Given a Video Streaming point is selected and its details are available, the dialog displays that result’s Rebuffer Count.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E12 - Configuration (criterion-7-configuration.png)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2" name="Picture 877309222"/>
                        <wp:cNvGraphicFramePr>
                          <a:graphicFrameLocks noChangeAspect="1"/>
                        </wp:cNvGraphicFramePr>
                        <a:graphic>
                          <a:graphicData uri="http://schemas.openxmlformats.org/drawingml/2006/picture">
                            <pic:pic>
                              <pic:nvPicPr>
                                <pic:cNvPr id="0" name="criterion-3-configured-video.png"/>
                                <pic:cNvPicPr/>
                              </pic:nvPicPr>
                              <pic:blipFill>
                                <a:blip r:embed="rId3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E15 - Before select (criterion-7-before-select.png)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3" name="Picture 877309223"/>
                        <wp:cNvGraphicFramePr>
                          <a:graphicFrameLocks noChangeAspect="1"/>
                        </wp:cNvGraphicFramePr>
                        <a:graphic>
                          <a:graphicData uri="http://schemas.openxmlformats.org/drawingml/2006/picture">
                            <pic:pic>
                              <pic:nvPicPr>
                                <pic:cNvPr id="0" name="criterion-4-before-select.png"/>
                                <pic:cNvPicPr/>
                              </pic:nvPicPr>
                              <pic:blipFill>
                                <a:blip r:embed="rId33"/>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7 continued: Given a Video Streaming point is selected and its details are available, the dialog displays that result’s Rebuffer Count.</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E29 - Final (criterion-7-final.png)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24" name="Picture 877309224"/>
                        <wp:cNvGraphicFramePr>
                          <a:graphicFrameLocks noChangeAspect="1"/>
                        </wp:cNvGraphicFramePr>
                        <a:graphic>
                          <a:graphicData uri="http://schemas.openxmlformats.org/drawingml/2006/picture">
                            <pic:pic>
                              <pic:nvPicPr>
                                <pic:cNvPr id="0" name="criterion-7-final.png"/>
                                <pic:cNvPicPr/>
                              </pic:nvPicPr>
                              <pic:blipFill>
                                <a:blip r:embed="rId47"/>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8.0.0</w:t>
            </w:r>
          </w:p>
        </w:tc>
        <w:tc>
          <w:tcPr>
            <w:tcW w:type="dxa" w:w="3392"/>
          </w:tcPr>
          <w:p>
            <w:pPr>
              <w:keepNext/>
            </w:pPr>
            <w:r>
              <w:rPr>
                <w:rFonts w:ascii="Arial" w:hAnsi="Arial"/>
                <w:sz w:val="18"/>
              </w:rPr>
              <w:t>Given an HTTP Browsing result ends in error, when its point is displayed, it is visually distinct from a successful result; a zero Page Load Time on the failed result is not coloured as success.</w:t>
            </w:r>
          </w:p>
        </w:tc>
        <w:tc>
          <w:tcPr>
            <w:tcW w:type="dxa" w:w="3168"/>
          </w:tcPr>
          <w:p>
            <w:pPr>
              <w:keepNext/>
            </w:pPr>
            <w:r>
              <w:rPr>
                <w:rFonts w:ascii="Arial" w:hAnsi="Arial"/>
                <w:sz w:val="18"/>
              </w:rPr>
              <w:t>Given an HTTP Browsing result ends in error, when its point is displayed, it is visually distinct from a successful result; a zero Page Load Time on the failed result is not coloured as success.</w:t>
            </w:r>
          </w:p>
        </w:tc>
        <w:tc>
          <w:tcPr>
            <w:tcW w:type="dxa" w:w="4605"/>
          </w:tcPr>
          <w:p>
            <w:pPr>
              <w:keepNext/>
            </w:pPr>
            <w:r>
              <w:rPr>
                <w:rFonts w:ascii="Arial" w:hAnsi="Arial"/>
                <w:sz w:val="18"/>
              </w:rPr>
              <w:t>criterion-8-success-point.png and criterion-8-success-detail.png establish a genuine successful green HTTP point, member 132714574 with Page Load Time 0.845 s. After the normal scope expansion, criterion-8-chelmsford-settled.png shows the northeast black Error square and its Error legend. criterion-8-final.png shows the selected genuine failed member 131937714, Page Load Time 0 and WebView Error. The black Error square is visibly distinct from the green successful point despite the failed result's zero value. No synthetic response was used for this criterion.</w:t>
              <w:br/>
              <w:t>Evidence: E18, E26, E30, E31, E32</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8 assessment: Testing notes: Within this criterion established genuine successful London HTTP record 132714574, Page Load Time 0.845 s and green diamond. Expanded normal UI date range to 30 July–28 October, searched Chelmsford and waited for settled map. Clicked black square at the northeast of the map: genuine response and detail identify record 131937714, 11 August 2026 11:21:32.307, Failed/WebView Error, Page Load Time 0, No service. Its black Error square is visibly distinct from the successful green point and matches Error legend, despite zero load time. No synthetic response used. Cleanup: owned detail tabs were closed; original Automobile Service type, original date values, technology/filter settings and two original Service detail tabs were retained/restored. Original exact map viewport was not restored; final view remains near Chelmsford after the bounded searches. No backend, Jira, credentials or authentication changes were made. Searched Chelmsford UK and waited for the settled map; captured the black square and Error legend before selection. Clicked the visible northeast black square; opened genuine record 131937714, 11 August 11:21:32.307 response / second-precision visible time, Failed, WebView Error, Page Load Time 0.</w:t>
            </w:r>
          </w:p>
        </w:tc>
      </w:tr>
      <w:tr>
        <w:trPr>
          <w:cantSplit/>
        </w:trPr>
        <w:tc>
          <w:tcPr>
            <w:tcW w:type="dxa" w:w="14454"/>
            <w:gridSpan w:val="5"/>
          </w:tcPr>
          <w:p>
            <w:pPr>
              <w:spacing w:after="40"/>
            </w:pPr>
            <w:r>
              <w:rPr>
                <w:sz w:val="16"/>
              </w:rPr>
            </w:r>
            <w:r>
              <w:rPr>
                <w:b/>
                <w:sz w:val="16"/>
              </w:rPr>
              <w:t>Criterion 8 evidence: Given an HTTP Browsing result ends in error, when its point is displayed, it is visually distinct from a successful result; a zero Page Load Time on the failed result is not coloured as success.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E18 - Success point (criterion-8-success-point.png)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5" name="Picture 877309225"/>
                        <wp:cNvGraphicFramePr>
                          <a:graphicFrameLocks noChangeAspect="1"/>
                        </wp:cNvGraphicFramePr>
                        <a:graphic>
                          <a:graphicData uri="http://schemas.openxmlformats.org/drawingml/2006/picture">
                            <pic:pic>
                              <pic:nvPicPr>
                                <pic:cNvPr id="0" name="criterion-4-http-before-select.png"/>
                                <pic:cNvPicPr/>
                              </pic:nvPicPr>
                              <pic:blipFill>
                                <a:blip r:embed="rId3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E26 - Success detail (criterion-8-success-detail.png)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6" name="Picture 877309226"/>
                        <wp:cNvGraphicFramePr>
                          <a:graphicFrameLocks noChangeAspect="1"/>
                        </wp:cNvGraphicFramePr>
                        <a:graphic>
                          <a:graphicData uri="http://schemas.openxmlformats.org/drawingml/2006/picture">
                            <pic:pic>
                              <pic:nvPicPr>
                                <pic:cNvPr id="0" name="criterion-5-final.png"/>
                                <pic:cNvPicPr/>
                              </pic:nvPicPr>
                              <pic:blipFill>
                                <a:blip r:embed="rId4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8 continued: Given an HTTP Browsing result ends in error, when its point is displayed, it is visually distinct from a successful result; a zero Page Load Time on the failed result is not coloured as success.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E30 - Expanded scope (criterion-8-expanded-scope.png)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7" name="Picture 877309227"/>
                        <wp:cNvGraphicFramePr>
                          <a:graphicFrameLocks noChangeAspect="1"/>
                        </wp:cNvGraphicFramePr>
                        <a:graphic>
                          <a:graphicData uri="http://schemas.openxmlformats.org/drawingml/2006/picture">
                            <pic:pic>
                              <pic:nvPicPr>
                                <pic:cNvPr id="0" name="criterion-8-expanded-scope.png"/>
                                <pic:cNvPicPr/>
                              </pic:nvPicPr>
                              <pic:blipFill>
                                <a:blip r:embed="rId48"/>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E31 - Chelmsford settled (criterion-8-chelmsford-settled.png)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8" name="Picture 877309228"/>
                        <wp:cNvGraphicFramePr>
                          <a:graphicFrameLocks noChangeAspect="1"/>
                        </wp:cNvGraphicFramePr>
                        <a:graphic>
                          <a:graphicData uri="http://schemas.openxmlformats.org/drawingml/2006/picture">
                            <pic:pic>
                              <pic:nvPicPr>
                                <pic:cNvPr id="0" name="criterion-8-chelmsford-settled.png"/>
                                <pic:cNvPicPr/>
                              </pic:nvPicPr>
                              <pic:blipFill>
                                <a:blip r:embed="rId49"/>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8 continued: Given an HTTP Browsing result ends in error, when its point is displayed, it is visually distinct from a successful result; a zero Page Load Time on the failed result is not coloured as success.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E32 - Final (criterion-8-final.png)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29" name="Picture 877309229"/>
                        <wp:cNvGraphicFramePr>
                          <a:graphicFrameLocks noChangeAspect="1"/>
                        </wp:cNvGraphicFramePr>
                        <a:graphic>
                          <a:graphicData uri="http://schemas.openxmlformats.org/drawingml/2006/picture">
                            <pic:pic>
                              <pic:nvPicPr>
                                <pic:cNvPr id="0" name="criterion-8-final.png"/>
                                <pic:cNvPicPr/>
                              </pic:nvPicPr>
                              <pic:blipFill>
                                <a:blip r:embed="rId50"/>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9.0.0</w:t>
            </w:r>
          </w:p>
        </w:tc>
        <w:tc>
          <w:tcPr>
            <w:tcW w:type="dxa" w:w="3392"/>
          </w:tcPr>
          <w:p>
            <w:pPr>
              <w:keepNext/>
            </w:pPr>
            <w:r>
              <w:rPr>
                <w:rFonts w:ascii="Arial" w:hAnsi="Arial"/>
                <w:sz w:val="18"/>
              </w:rPr>
              <w:t>Given details cannot be returned for a selected point, the user sees a clear no-data or error message and no stale details are displayed.</w:t>
            </w:r>
          </w:p>
        </w:tc>
        <w:tc>
          <w:tcPr>
            <w:tcW w:type="dxa" w:w="3168"/>
          </w:tcPr>
          <w:p>
            <w:pPr>
              <w:keepNext/>
            </w:pPr>
            <w:r>
              <w:rPr>
                <w:rFonts w:ascii="Arial" w:hAnsi="Arial"/>
                <w:sz w:val="18"/>
              </w:rPr>
              <w:t>Given details cannot be returned for a selected point, the user sees a clear no-data or error message and no stale details are displayed.</w:t>
            </w:r>
          </w:p>
        </w:tc>
        <w:tc>
          <w:tcPr>
            <w:tcW w:type="dxa" w:w="4605"/>
          </w:tcPr>
          <w:p>
            <w:pPr>
              <w:keepNext/>
            </w:pPr>
            <w:r>
              <w:rPr>
                <w:rFonts w:ascii="Arial" w:hAnsi="Arial"/>
                <w:sz w:val="18"/>
              </w:rPr>
              <w:t>The recorded check satisfied the criterion; see the assessment below.</w:t>
              <w:br/>
              <w:t>Evidence: E33, E34, E35, E36, E37, E38</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9 assessment: SIMULATED UI STATE: Delayed the selected detail request to check loading. The evidence visibly shows Unable to load point details and Retry in the active target view, with neither prior Ping detail nor target success fields; retained unrelated tabs are inactive.</w:t>
            </w:r>
          </w:p>
        </w:tc>
      </w:tr>
      <w:tr>
        <w:trPr>
          <w:cantSplit/>
        </w:trPr>
        <w:tc>
          <w:tcPr>
            <w:tcW w:type="dxa" w:w="14454"/>
            <w:gridSpan w:val="5"/>
          </w:tcPr>
          <w:p>
            <w:pPr>
              <w:spacing w:after="40"/>
            </w:pPr>
            <w:r>
              <w:rPr>
                <w:sz w:val="16"/>
              </w:rPr>
            </w:r>
            <w:r>
              <w:rPr>
                <w:b/>
                <w:sz w:val="16"/>
              </w:rPr>
              <w:t>Criterion 9 evidence: Given details cannot be returned for a selected point, the user sees a clear no-data or error message and no stale details are displayed.</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E33 - Final (criterion-9-final.png)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0" name="Picture 877309230"/>
                        <wp:cNvGraphicFramePr>
                          <a:graphicFrameLocks noChangeAspect="1"/>
                        </wp:cNvGraphicFramePr>
                        <a:graphic>
                          <a:graphicData uri="http://schemas.openxmlformats.org/drawingml/2006/picture">
                            <pic:pic>
                              <pic:nvPicPr>
                                <pic:cNvPr id="0" name="criterion-9-final.png"/>
                                <pic:cNvPicPr/>
                              </pic:nvPicPr>
                              <pic:blipFill>
                                <a:blip r:embed="rId5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E34 - Genuine recovery (criterion-9-genuine-recovery.png)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1" name="Picture 877309231"/>
                        <wp:cNvGraphicFramePr>
                          <a:graphicFrameLocks noChangeAspect="1"/>
                        </wp:cNvGraphicFramePr>
                        <a:graphic>
                          <a:graphicData uri="http://schemas.openxmlformats.org/drawingml/2006/picture">
                            <pic:pic>
                              <pic:nvPicPr>
                                <pic:cNvPr id="0" name="criterion-9-genuine-recovery.png"/>
                                <pic:cNvPicPr/>
                              </pic:nvPicPr>
                              <pic:blipFill>
                                <a:blip r:embed="rId5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9 continued: Given details cannot be returned for a selected point, the user sees a clear no-data or error message and no stale details are displayed.</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E35 - Distinct valid baseline (criterion-9-distinct-valid-baseline.png)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2" name="Picture 877309232"/>
                        <wp:cNvGraphicFramePr>
                          <a:graphicFrameLocks noChangeAspect="1"/>
                        </wp:cNvGraphicFramePr>
                        <a:graphic>
                          <a:graphicData uri="http://schemas.openxmlformats.org/drawingml/2006/picture">
                            <pic:pic>
                              <pic:nvPicPr>
                                <pic:cNvPr id="0" name="criterion-9-distinct-valid-baseline.png"/>
                                <pic:cNvPicPr/>
                              </pic:nvPicPr>
                              <pic:blipFill>
                                <a:blip r:embed="rId53"/>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E36 - Genuine target (criterion-9-genuine-target.png)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3" name="Picture 877309233"/>
                        <wp:cNvGraphicFramePr>
                          <a:graphicFrameLocks noChangeAspect="1"/>
                        </wp:cNvGraphicFramePr>
                        <a:graphic>
                          <a:graphicData uri="http://schemas.openxmlformats.org/drawingml/2006/picture">
                            <pic:pic>
                              <pic:nvPicPr>
                                <pic:cNvPr id="0" name="criterion-9-genuine-target.png"/>
                                <pic:cNvPicPr/>
                              </pic:nvPicPr>
                              <pic:blipFill>
                                <a:blip r:embed="rId5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9 continued: Given details cannot be returned for a selected point, the user sees a clear no-data or error message and no stale details are displayed.</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E37 - Before simulated error (criterion-9-before-simulated-error.png)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4" name="Picture 877309234"/>
                        <wp:cNvGraphicFramePr>
                          <a:graphicFrameLocks noChangeAspect="1"/>
                        </wp:cNvGraphicFramePr>
                        <a:graphic>
                          <a:graphicData uri="http://schemas.openxmlformats.org/drawingml/2006/picture">
                            <pic:pic>
                              <pic:nvPicPr>
                                <pic:cNvPr id="0" name="criterion-9-before-simulated-error.png"/>
                                <pic:cNvPicPr/>
                              </pic:nvPicPr>
                              <pic:blipFill>
                                <a:blip r:embed="rId5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E38 - Recovered detail (criterion-9-recovered-detail.png)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5" name="Picture 877309235"/>
                        <wp:cNvGraphicFramePr>
                          <a:graphicFrameLocks noChangeAspect="1"/>
                        </wp:cNvGraphicFramePr>
                        <a:graphic>
                          <a:graphicData uri="http://schemas.openxmlformats.org/drawingml/2006/picture">
                            <pic:pic>
                              <pic:nvPicPr>
                                <pic:cNvPr id="0" name="criterion-9-recovered-detail.png"/>
                                <pic:cNvPicPr/>
                              </pic:nvPicPr>
                              <pic:blipFill>
                                <a:blip r:embed="rId5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